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8EA78E" w14:textId="17BEDD96" w:rsidR="002B5264" w:rsidRPr="002B5264" w:rsidRDefault="002B5264" w:rsidP="002B5264">
      <w:pPr>
        <w:spacing w:line="360" w:lineRule="auto"/>
        <w:rPr>
          <w:rFonts w:ascii="Century Gothic" w:hAnsi="Century Gothic"/>
          <w:b/>
          <w:bCs/>
          <w:sz w:val="24"/>
          <w:szCs w:val="24"/>
          <w:u w:val="single"/>
          <w:lang w:val="en-US"/>
        </w:rPr>
      </w:pPr>
      <w:r w:rsidRPr="002B5264">
        <w:rPr>
          <w:rFonts w:ascii="Century Gothic" w:hAnsi="Century Gothic"/>
          <w:b/>
          <w:bCs/>
          <w:sz w:val="24"/>
          <w:szCs w:val="24"/>
          <w:u w:val="single"/>
          <w:lang w:val="en-US"/>
        </w:rPr>
        <w:t>TAHUN 4 SJK (SET 1)</w:t>
      </w:r>
    </w:p>
    <w:p w14:paraId="24EA68E2" w14:textId="77777777" w:rsidR="002B5264" w:rsidRDefault="002B5264" w:rsidP="002B5264">
      <w:pPr>
        <w:spacing w:line="360" w:lineRule="auto"/>
        <w:rPr>
          <w:rFonts w:ascii="Century Gothic" w:hAnsi="Century Gothic"/>
          <w:b/>
          <w:bCs/>
          <w:sz w:val="24"/>
          <w:szCs w:val="24"/>
          <w:lang w:val="en-US"/>
        </w:rPr>
      </w:pPr>
    </w:p>
    <w:p w14:paraId="7204F8F5" w14:textId="052DD5E5" w:rsidR="002B5264" w:rsidRDefault="002B5264" w:rsidP="002B5264">
      <w:pPr>
        <w:spacing w:line="360" w:lineRule="auto"/>
        <w:rPr>
          <w:rFonts w:ascii="Century Gothic" w:hAnsi="Century Gothic"/>
          <w:b/>
          <w:bCs/>
          <w:sz w:val="24"/>
          <w:szCs w:val="24"/>
          <w:lang w:val="en-US"/>
        </w:rPr>
      </w:pPr>
      <w:r w:rsidRPr="002B5264">
        <w:rPr>
          <w:rFonts w:ascii="Century Gothic" w:hAnsi="Century Gothic"/>
          <w:b/>
          <w:bCs/>
          <w:sz w:val="24"/>
          <w:szCs w:val="24"/>
          <w:lang w:val="en-US"/>
        </w:rPr>
        <w:t>BAHAGIAN A</w:t>
      </w:r>
    </w:p>
    <w:p w14:paraId="099ABB18" w14:textId="39C64A7F" w:rsidR="002B5264" w:rsidRDefault="002B5264" w:rsidP="002B5264">
      <w:pPr>
        <w:pStyle w:val="ListParagraph"/>
        <w:numPr>
          <w:ilvl w:val="0"/>
          <w:numId w:val="2"/>
        </w:numPr>
        <w:spacing w:line="360" w:lineRule="auto"/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sz w:val="24"/>
          <w:szCs w:val="24"/>
          <w:lang w:val="en-US"/>
        </w:rPr>
        <w:t>B</w:t>
      </w:r>
    </w:p>
    <w:p w14:paraId="258841A3" w14:textId="774ACB06" w:rsidR="002B5264" w:rsidRDefault="002B5264" w:rsidP="002B5264">
      <w:pPr>
        <w:pStyle w:val="ListParagraph"/>
        <w:numPr>
          <w:ilvl w:val="0"/>
          <w:numId w:val="2"/>
        </w:numPr>
        <w:spacing w:line="360" w:lineRule="auto"/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sz w:val="24"/>
          <w:szCs w:val="24"/>
          <w:lang w:val="en-US"/>
        </w:rPr>
        <w:t>A</w:t>
      </w:r>
    </w:p>
    <w:p w14:paraId="5693CA62" w14:textId="7EC7FC25" w:rsidR="002B5264" w:rsidRDefault="002B5264" w:rsidP="002B5264">
      <w:pPr>
        <w:pStyle w:val="ListParagraph"/>
        <w:numPr>
          <w:ilvl w:val="0"/>
          <w:numId w:val="2"/>
        </w:numPr>
        <w:spacing w:line="360" w:lineRule="auto"/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sz w:val="24"/>
          <w:szCs w:val="24"/>
          <w:lang w:val="en-US"/>
        </w:rPr>
        <w:t>C</w:t>
      </w:r>
    </w:p>
    <w:p w14:paraId="6744134A" w14:textId="483E8A5A" w:rsidR="002B5264" w:rsidRDefault="00EB60D5" w:rsidP="002B5264">
      <w:pPr>
        <w:pStyle w:val="ListParagraph"/>
        <w:numPr>
          <w:ilvl w:val="0"/>
          <w:numId w:val="2"/>
        </w:numPr>
        <w:spacing w:line="360" w:lineRule="auto"/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sz w:val="24"/>
          <w:szCs w:val="24"/>
          <w:lang w:val="en-US"/>
        </w:rPr>
        <w:t>A</w:t>
      </w:r>
    </w:p>
    <w:p w14:paraId="598680F5" w14:textId="389B041F" w:rsidR="002B5264" w:rsidRDefault="00EB60D5" w:rsidP="002B5264">
      <w:pPr>
        <w:pStyle w:val="ListParagraph"/>
        <w:numPr>
          <w:ilvl w:val="0"/>
          <w:numId w:val="2"/>
        </w:numPr>
        <w:spacing w:line="360" w:lineRule="auto"/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sz w:val="24"/>
          <w:szCs w:val="24"/>
          <w:lang w:val="en-US"/>
        </w:rPr>
        <w:t>D</w:t>
      </w:r>
    </w:p>
    <w:p w14:paraId="15B71B90" w14:textId="687FE329" w:rsidR="002B5264" w:rsidRDefault="00EB60D5" w:rsidP="002B5264">
      <w:pPr>
        <w:pStyle w:val="ListParagraph"/>
        <w:numPr>
          <w:ilvl w:val="0"/>
          <w:numId w:val="2"/>
        </w:numPr>
        <w:spacing w:line="360" w:lineRule="auto"/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sz w:val="24"/>
          <w:szCs w:val="24"/>
          <w:lang w:val="en-US"/>
        </w:rPr>
        <w:t>B</w:t>
      </w:r>
    </w:p>
    <w:p w14:paraId="5BD7F9CC" w14:textId="17C91334" w:rsidR="002B5264" w:rsidRDefault="00EB60D5" w:rsidP="002B5264">
      <w:pPr>
        <w:pStyle w:val="ListParagraph"/>
        <w:numPr>
          <w:ilvl w:val="0"/>
          <w:numId w:val="2"/>
        </w:numPr>
        <w:spacing w:line="360" w:lineRule="auto"/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sz w:val="24"/>
          <w:szCs w:val="24"/>
          <w:lang w:val="en-US"/>
        </w:rPr>
        <w:t>D</w:t>
      </w:r>
    </w:p>
    <w:p w14:paraId="0DEB27E5" w14:textId="010EC7FE" w:rsidR="002B5264" w:rsidRDefault="00291795" w:rsidP="002B5264">
      <w:pPr>
        <w:pStyle w:val="ListParagraph"/>
        <w:numPr>
          <w:ilvl w:val="0"/>
          <w:numId w:val="2"/>
        </w:numPr>
        <w:spacing w:line="360" w:lineRule="auto"/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sz w:val="24"/>
          <w:szCs w:val="24"/>
          <w:lang w:val="en-US"/>
        </w:rPr>
        <w:t>D</w:t>
      </w:r>
    </w:p>
    <w:p w14:paraId="28DA976E" w14:textId="64F013BA" w:rsidR="002B5264" w:rsidRDefault="002B5264" w:rsidP="002B5264">
      <w:pPr>
        <w:pStyle w:val="ListParagraph"/>
        <w:numPr>
          <w:ilvl w:val="0"/>
          <w:numId w:val="2"/>
        </w:numPr>
        <w:spacing w:line="360" w:lineRule="auto"/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sz w:val="24"/>
          <w:szCs w:val="24"/>
          <w:lang w:val="en-US"/>
        </w:rPr>
        <w:t>C</w:t>
      </w:r>
    </w:p>
    <w:p w14:paraId="12CCF851" w14:textId="0912CC8B" w:rsidR="002B5264" w:rsidRPr="005572F6" w:rsidRDefault="00EB60D5" w:rsidP="002B5264">
      <w:pPr>
        <w:pStyle w:val="ListParagraph"/>
        <w:numPr>
          <w:ilvl w:val="0"/>
          <w:numId w:val="2"/>
        </w:numPr>
        <w:spacing w:line="360" w:lineRule="auto"/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sz w:val="24"/>
          <w:szCs w:val="24"/>
          <w:lang w:val="en-US"/>
        </w:rPr>
        <w:t>C</w:t>
      </w:r>
    </w:p>
    <w:p w14:paraId="47F0D38F" w14:textId="77777777" w:rsidR="002B5264" w:rsidRPr="005572F6" w:rsidRDefault="002B5264" w:rsidP="002B5264">
      <w:pPr>
        <w:spacing w:line="360" w:lineRule="auto"/>
        <w:rPr>
          <w:rFonts w:ascii="Century Gothic" w:hAnsi="Century Gothic"/>
          <w:sz w:val="24"/>
          <w:szCs w:val="24"/>
          <w:lang w:val="en-US"/>
        </w:rPr>
      </w:pPr>
    </w:p>
    <w:p w14:paraId="20D4A9E7" w14:textId="203E9694" w:rsidR="002B5264" w:rsidRPr="0023221C" w:rsidRDefault="002B5264" w:rsidP="002B5264">
      <w:pPr>
        <w:spacing w:line="360" w:lineRule="auto"/>
        <w:rPr>
          <w:rFonts w:ascii="Century Gothic" w:hAnsi="Century Gothic"/>
          <w:b/>
          <w:bCs/>
          <w:sz w:val="24"/>
          <w:szCs w:val="24"/>
          <w:lang w:val="en-US"/>
        </w:rPr>
      </w:pPr>
      <w:r w:rsidRPr="0023221C">
        <w:rPr>
          <w:rFonts w:ascii="Century Gothic" w:hAnsi="Century Gothic"/>
          <w:b/>
          <w:bCs/>
          <w:sz w:val="24"/>
          <w:szCs w:val="24"/>
          <w:lang w:val="en-US"/>
        </w:rPr>
        <w:t>BAHAGIAN B (SOALAN 1)</w:t>
      </w:r>
    </w:p>
    <w:p w14:paraId="661A9AA6" w14:textId="77777777" w:rsidR="00291795" w:rsidRDefault="00291795" w:rsidP="00291795">
      <w:pPr>
        <w:pStyle w:val="ListParagraph"/>
        <w:numPr>
          <w:ilvl w:val="0"/>
          <w:numId w:val="4"/>
        </w:numPr>
        <w:spacing w:line="360" w:lineRule="auto"/>
        <w:rPr>
          <w:rFonts w:ascii="Century Gothic" w:hAnsi="Century Gothic"/>
          <w:sz w:val="24"/>
          <w:szCs w:val="24"/>
          <w:lang w:val="en-US"/>
        </w:rPr>
      </w:pPr>
      <w:proofErr w:type="spellStart"/>
      <w:r w:rsidRPr="00291795">
        <w:rPr>
          <w:rFonts w:ascii="Century Gothic" w:hAnsi="Century Gothic"/>
          <w:sz w:val="24"/>
          <w:szCs w:val="24"/>
          <w:lang w:val="en-US"/>
        </w:rPr>
        <w:t>Telefon</w:t>
      </w:r>
      <w:proofErr w:type="spellEnd"/>
      <w:r w:rsidRPr="00291795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Pr="00291795">
        <w:rPr>
          <w:rFonts w:ascii="Century Gothic" w:hAnsi="Century Gothic"/>
          <w:sz w:val="24"/>
          <w:szCs w:val="24"/>
          <w:lang w:val="en-US"/>
        </w:rPr>
        <w:t>pintar</w:t>
      </w:r>
      <w:proofErr w:type="spellEnd"/>
      <w:r w:rsidRPr="00291795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Pr="00291795">
        <w:rPr>
          <w:rFonts w:ascii="Century Gothic" w:hAnsi="Century Gothic"/>
          <w:sz w:val="24"/>
          <w:szCs w:val="24"/>
          <w:lang w:val="en-US"/>
        </w:rPr>
        <w:t>atau</w:t>
      </w:r>
      <w:proofErr w:type="spellEnd"/>
      <w:r w:rsidRPr="00291795">
        <w:rPr>
          <w:rFonts w:ascii="Century Gothic" w:hAnsi="Century Gothic"/>
          <w:sz w:val="24"/>
          <w:szCs w:val="24"/>
          <w:lang w:val="en-US"/>
        </w:rPr>
        <w:t xml:space="preserve"> tablet.</w:t>
      </w:r>
    </w:p>
    <w:p w14:paraId="58ADDBDE" w14:textId="77777777" w:rsidR="00291795" w:rsidRDefault="00291795" w:rsidP="00291795">
      <w:pPr>
        <w:pStyle w:val="ListParagraph"/>
        <w:numPr>
          <w:ilvl w:val="0"/>
          <w:numId w:val="4"/>
        </w:numPr>
        <w:spacing w:line="360" w:lineRule="auto"/>
        <w:rPr>
          <w:rFonts w:ascii="Century Gothic" w:hAnsi="Century Gothic"/>
          <w:sz w:val="24"/>
          <w:szCs w:val="24"/>
          <w:lang w:val="en-US"/>
        </w:rPr>
      </w:pPr>
      <w:proofErr w:type="spellStart"/>
      <w:r w:rsidRPr="00291795">
        <w:rPr>
          <w:rFonts w:ascii="Century Gothic" w:hAnsi="Century Gothic"/>
          <w:sz w:val="24"/>
          <w:szCs w:val="24"/>
          <w:lang w:val="en-US"/>
        </w:rPr>
        <w:t>Kebaikan</w:t>
      </w:r>
      <w:proofErr w:type="spellEnd"/>
      <w:r w:rsidRPr="00291795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Pr="00291795">
        <w:rPr>
          <w:rFonts w:ascii="Century Gothic" w:hAnsi="Century Gothic"/>
          <w:sz w:val="24"/>
          <w:szCs w:val="24"/>
          <w:lang w:val="en-US"/>
        </w:rPr>
        <w:t>kod</w:t>
      </w:r>
      <w:proofErr w:type="spellEnd"/>
      <w:r w:rsidRPr="00291795">
        <w:rPr>
          <w:rFonts w:ascii="Century Gothic" w:hAnsi="Century Gothic"/>
          <w:sz w:val="24"/>
          <w:szCs w:val="24"/>
          <w:lang w:val="en-US"/>
        </w:rPr>
        <w:t xml:space="preserve"> QR </w:t>
      </w:r>
      <w:proofErr w:type="spellStart"/>
      <w:r w:rsidRPr="00291795">
        <w:rPr>
          <w:rFonts w:ascii="Century Gothic" w:hAnsi="Century Gothic"/>
          <w:sz w:val="24"/>
          <w:szCs w:val="24"/>
          <w:lang w:val="en-US"/>
        </w:rPr>
        <w:t>ialah</w:t>
      </w:r>
      <w:proofErr w:type="spellEnd"/>
      <w:r w:rsidRPr="00291795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Pr="00291795">
        <w:rPr>
          <w:rFonts w:ascii="Century Gothic" w:hAnsi="Century Gothic"/>
          <w:sz w:val="24"/>
          <w:szCs w:val="24"/>
          <w:lang w:val="en-US"/>
        </w:rPr>
        <w:t>pengguna</w:t>
      </w:r>
      <w:proofErr w:type="spellEnd"/>
      <w:r w:rsidRPr="00291795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Pr="00291795">
        <w:rPr>
          <w:rFonts w:ascii="Century Gothic" w:hAnsi="Century Gothic"/>
          <w:sz w:val="24"/>
          <w:szCs w:val="24"/>
          <w:lang w:val="en-US"/>
        </w:rPr>
        <w:t>boleh</w:t>
      </w:r>
      <w:proofErr w:type="spellEnd"/>
      <w:r w:rsidRPr="00291795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Pr="00291795">
        <w:rPr>
          <w:rFonts w:ascii="Century Gothic" w:hAnsi="Century Gothic"/>
          <w:sz w:val="24"/>
          <w:szCs w:val="24"/>
          <w:lang w:val="en-US"/>
        </w:rPr>
        <w:t>mengakses</w:t>
      </w:r>
      <w:proofErr w:type="spellEnd"/>
      <w:r w:rsidRPr="00291795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Pr="00291795">
        <w:rPr>
          <w:rFonts w:ascii="Century Gothic" w:hAnsi="Century Gothic"/>
          <w:sz w:val="24"/>
          <w:szCs w:val="24"/>
          <w:lang w:val="en-US"/>
        </w:rPr>
        <w:t>maklumat</w:t>
      </w:r>
      <w:proofErr w:type="spellEnd"/>
      <w:r w:rsidRPr="00291795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Pr="00291795">
        <w:rPr>
          <w:rFonts w:ascii="Century Gothic" w:hAnsi="Century Gothic"/>
          <w:sz w:val="24"/>
          <w:szCs w:val="24"/>
          <w:lang w:val="en-US"/>
        </w:rPr>
        <w:t>dengan</w:t>
      </w:r>
      <w:proofErr w:type="spellEnd"/>
      <w:r w:rsidRPr="00291795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Pr="00291795">
        <w:rPr>
          <w:rFonts w:ascii="Century Gothic" w:hAnsi="Century Gothic"/>
          <w:sz w:val="24"/>
          <w:szCs w:val="24"/>
          <w:lang w:val="en-US"/>
        </w:rPr>
        <w:t>cepat</w:t>
      </w:r>
      <w:proofErr w:type="spellEnd"/>
      <w:r w:rsidRPr="00291795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Pr="00291795">
        <w:rPr>
          <w:rFonts w:ascii="Century Gothic" w:hAnsi="Century Gothic"/>
          <w:sz w:val="24"/>
          <w:szCs w:val="24"/>
          <w:lang w:val="en-US"/>
        </w:rPr>
        <w:t>hanya</w:t>
      </w:r>
      <w:proofErr w:type="spellEnd"/>
      <w:r w:rsidRPr="00291795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Pr="00291795">
        <w:rPr>
          <w:rFonts w:ascii="Century Gothic" w:hAnsi="Century Gothic"/>
          <w:sz w:val="24"/>
          <w:szCs w:val="24"/>
          <w:lang w:val="en-US"/>
        </w:rPr>
        <w:t>dengan</w:t>
      </w:r>
      <w:proofErr w:type="spellEnd"/>
      <w:r w:rsidRPr="00291795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Pr="00291795">
        <w:rPr>
          <w:rFonts w:ascii="Century Gothic" w:hAnsi="Century Gothic"/>
          <w:sz w:val="24"/>
          <w:szCs w:val="24"/>
          <w:lang w:val="en-US"/>
        </w:rPr>
        <w:t>mengimbas</w:t>
      </w:r>
      <w:proofErr w:type="spellEnd"/>
      <w:r w:rsidRPr="00291795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Pr="00291795">
        <w:rPr>
          <w:rFonts w:ascii="Century Gothic" w:hAnsi="Century Gothic"/>
          <w:sz w:val="24"/>
          <w:szCs w:val="24"/>
          <w:lang w:val="en-US"/>
        </w:rPr>
        <w:t>kod</w:t>
      </w:r>
      <w:proofErr w:type="spellEnd"/>
      <w:r w:rsidRPr="00291795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Pr="00291795">
        <w:rPr>
          <w:rFonts w:ascii="Century Gothic" w:hAnsi="Century Gothic"/>
          <w:sz w:val="24"/>
          <w:szCs w:val="24"/>
          <w:lang w:val="en-US"/>
        </w:rPr>
        <w:t>tersebut</w:t>
      </w:r>
      <w:proofErr w:type="spellEnd"/>
      <w:r w:rsidRPr="00291795">
        <w:rPr>
          <w:rFonts w:ascii="Century Gothic" w:hAnsi="Century Gothic"/>
          <w:sz w:val="24"/>
          <w:szCs w:val="24"/>
          <w:lang w:val="en-US"/>
        </w:rPr>
        <w:t>.</w:t>
      </w:r>
    </w:p>
    <w:p w14:paraId="3F5CFC95" w14:textId="77777777" w:rsidR="00291795" w:rsidRDefault="00291795" w:rsidP="002B5264">
      <w:pPr>
        <w:pStyle w:val="ListParagraph"/>
        <w:numPr>
          <w:ilvl w:val="0"/>
          <w:numId w:val="4"/>
        </w:numPr>
        <w:spacing w:line="360" w:lineRule="auto"/>
        <w:rPr>
          <w:rFonts w:ascii="Century Gothic" w:hAnsi="Century Gothic"/>
          <w:sz w:val="24"/>
          <w:szCs w:val="24"/>
          <w:lang w:val="en-US"/>
        </w:rPr>
      </w:pPr>
      <w:proofErr w:type="spellStart"/>
      <w:r w:rsidRPr="00291795">
        <w:rPr>
          <w:rFonts w:ascii="Century Gothic" w:hAnsi="Century Gothic"/>
          <w:sz w:val="24"/>
          <w:szCs w:val="24"/>
          <w:lang w:val="en-US"/>
        </w:rPr>
        <w:t>Pembayaran</w:t>
      </w:r>
      <w:proofErr w:type="spellEnd"/>
    </w:p>
    <w:p w14:paraId="69FAC36D" w14:textId="3BB58FDE" w:rsidR="002B5264" w:rsidRDefault="00291795" w:rsidP="002B5264">
      <w:pPr>
        <w:pStyle w:val="ListParagraph"/>
        <w:numPr>
          <w:ilvl w:val="0"/>
          <w:numId w:val="4"/>
        </w:numPr>
        <w:spacing w:line="360" w:lineRule="auto"/>
        <w:rPr>
          <w:rFonts w:ascii="Century Gothic" w:hAnsi="Century Gothic"/>
          <w:sz w:val="24"/>
          <w:szCs w:val="24"/>
          <w:lang w:val="en-US"/>
        </w:rPr>
      </w:pPr>
      <w:proofErr w:type="spellStart"/>
      <w:r w:rsidRPr="00291795">
        <w:rPr>
          <w:rFonts w:ascii="Century Gothic" w:hAnsi="Century Gothic"/>
          <w:sz w:val="24"/>
          <w:szCs w:val="24"/>
          <w:lang w:val="en-US"/>
        </w:rPr>
        <w:t>Boleh</w:t>
      </w:r>
      <w:proofErr w:type="spellEnd"/>
      <w:r w:rsidRPr="00291795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Pr="00291795">
        <w:rPr>
          <w:rFonts w:ascii="Century Gothic" w:hAnsi="Century Gothic"/>
          <w:sz w:val="24"/>
          <w:szCs w:val="24"/>
          <w:lang w:val="en-US"/>
        </w:rPr>
        <w:t>menghubungkan</w:t>
      </w:r>
      <w:proofErr w:type="spellEnd"/>
      <w:r w:rsidRPr="00291795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Pr="00291795">
        <w:rPr>
          <w:rFonts w:ascii="Century Gothic" w:hAnsi="Century Gothic"/>
          <w:sz w:val="24"/>
          <w:szCs w:val="24"/>
          <w:lang w:val="en-US"/>
        </w:rPr>
        <w:t>pengguna</w:t>
      </w:r>
      <w:proofErr w:type="spellEnd"/>
      <w:r w:rsidRPr="00291795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Pr="00291795">
        <w:rPr>
          <w:rFonts w:ascii="Century Gothic" w:hAnsi="Century Gothic"/>
          <w:sz w:val="24"/>
          <w:szCs w:val="24"/>
          <w:lang w:val="en-US"/>
        </w:rPr>
        <w:t>terus</w:t>
      </w:r>
      <w:proofErr w:type="spellEnd"/>
      <w:r w:rsidRPr="00291795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Pr="00291795">
        <w:rPr>
          <w:rFonts w:ascii="Century Gothic" w:hAnsi="Century Gothic"/>
          <w:sz w:val="24"/>
          <w:szCs w:val="24"/>
          <w:lang w:val="en-US"/>
        </w:rPr>
        <w:t>ke</w:t>
      </w:r>
      <w:proofErr w:type="spellEnd"/>
      <w:r w:rsidRPr="00291795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Pr="00291795">
        <w:rPr>
          <w:rFonts w:ascii="Century Gothic" w:hAnsi="Century Gothic"/>
          <w:sz w:val="24"/>
          <w:szCs w:val="24"/>
          <w:lang w:val="en-US"/>
        </w:rPr>
        <w:t>laman</w:t>
      </w:r>
      <w:proofErr w:type="spellEnd"/>
      <w:r w:rsidRPr="00291795">
        <w:rPr>
          <w:rFonts w:ascii="Century Gothic" w:hAnsi="Century Gothic"/>
          <w:sz w:val="24"/>
          <w:szCs w:val="24"/>
          <w:lang w:val="en-US"/>
        </w:rPr>
        <w:t xml:space="preserve"> web.</w:t>
      </w:r>
    </w:p>
    <w:p w14:paraId="1A562987" w14:textId="77777777" w:rsidR="00291795" w:rsidRPr="00291795" w:rsidRDefault="00291795" w:rsidP="00291795">
      <w:pPr>
        <w:pStyle w:val="ListParagraph"/>
        <w:spacing w:line="360" w:lineRule="auto"/>
        <w:rPr>
          <w:rFonts w:ascii="Century Gothic" w:hAnsi="Century Gothic"/>
          <w:sz w:val="24"/>
          <w:szCs w:val="24"/>
          <w:lang w:val="en-US"/>
        </w:rPr>
      </w:pPr>
    </w:p>
    <w:p w14:paraId="59E296B9" w14:textId="065AD63B" w:rsidR="002B5264" w:rsidRPr="0023221C" w:rsidRDefault="00DC56E3" w:rsidP="002B5264">
      <w:pPr>
        <w:spacing w:line="360" w:lineRule="auto"/>
        <w:rPr>
          <w:rFonts w:ascii="Century Gothic" w:hAnsi="Century Gothic"/>
          <w:b/>
          <w:bCs/>
          <w:sz w:val="24"/>
          <w:szCs w:val="24"/>
          <w:lang w:val="en-US"/>
        </w:rPr>
      </w:pPr>
      <w:r w:rsidRPr="0023221C">
        <w:rPr>
          <w:rFonts w:ascii="Century Gothic" w:hAnsi="Century Gothic"/>
          <w:b/>
          <w:bCs/>
          <w:sz w:val="24"/>
          <w:szCs w:val="24"/>
          <w:lang w:val="en-US"/>
        </w:rPr>
        <w:t>BAHAGIAN B (SOALAN 2)</w:t>
      </w:r>
    </w:p>
    <w:p w14:paraId="5D899066" w14:textId="7F8BFB66" w:rsidR="00DC56E3" w:rsidRPr="005572F6" w:rsidRDefault="0023221C" w:rsidP="002B5264">
      <w:pPr>
        <w:spacing w:line="360" w:lineRule="auto"/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sz w:val="24"/>
          <w:szCs w:val="24"/>
          <w:lang w:val="en-US"/>
        </w:rPr>
        <w:t xml:space="preserve">Saya </w:t>
      </w:r>
      <w:proofErr w:type="spellStart"/>
      <w:r>
        <w:rPr>
          <w:rFonts w:ascii="Century Gothic" w:hAnsi="Century Gothic"/>
          <w:sz w:val="24"/>
          <w:szCs w:val="24"/>
          <w:lang w:val="en-US"/>
        </w:rPr>
        <w:t>akan</w:t>
      </w:r>
      <w:proofErr w:type="spellEnd"/>
      <w:r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291795">
        <w:rPr>
          <w:rFonts w:ascii="Century Gothic" w:hAnsi="Century Gothic"/>
          <w:sz w:val="24"/>
          <w:szCs w:val="24"/>
          <w:lang w:val="en-US"/>
        </w:rPr>
        <w:t>berada</w:t>
      </w:r>
      <w:proofErr w:type="spellEnd"/>
      <w:r w:rsidR="00291795">
        <w:rPr>
          <w:rFonts w:ascii="Century Gothic" w:hAnsi="Century Gothic"/>
          <w:sz w:val="24"/>
          <w:szCs w:val="24"/>
          <w:lang w:val="en-US"/>
        </w:rPr>
        <w:t xml:space="preserve"> di </w:t>
      </w:r>
      <w:proofErr w:type="spellStart"/>
      <w:r w:rsidR="00291795">
        <w:rPr>
          <w:rFonts w:ascii="Century Gothic" w:hAnsi="Century Gothic"/>
          <w:sz w:val="24"/>
          <w:szCs w:val="24"/>
          <w:lang w:val="en-US"/>
        </w:rPr>
        <w:t>dalam</w:t>
      </w:r>
      <w:proofErr w:type="spellEnd"/>
      <w:r w:rsidR="00291795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291795">
        <w:rPr>
          <w:rFonts w:ascii="Century Gothic" w:hAnsi="Century Gothic"/>
          <w:sz w:val="24"/>
          <w:szCs w:val="24"/>
          <w:lang w:val="en-US"/>
        </w:rPr>
        <w:t>rumah</w:t>
      </w:r>
      <w:proofErr w:type="spellEnd"/>
      <w:r w:rsidR="00291795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291795">
        <w:rPr>
          <w:rFonts w:ascii="Century Gothic" w:hAnsi="Century Gothic"/>
          <w:sz w:val="24"/>
          <w:szCs w:val="24"/>
          <w:lang w:val="en-US"/>
        </w:rPr>
        <w:t>semasa</w:t>
      </w:r>
      <w:proofErr w:type="spellEnd"/>
      <w:r w:rsidR="00291795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291795">
        <w:rPr>
          <w:rFonts w:ascii="Century Gothic" w:hAnsi="Century Gothic"/>
          <w:sz w:val="24"/>
          <w:szCs w:val="24"/>
          <w:lang w:val="en-US"/>
        </w:rPr>
        <w:t>musim</w:t>
      </w:r>
      <w:proofErr w:type="spellEnd"/>
      <w:r w:rsidR="00291795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291795">
        <w:rPr>
          <w:rFonts w:ascii="Century Gothic" w:hAnsi="Century Gothic"/>
          <w:sz w:val="24"/>
          <w:szCs w:val="24"/>
          <w:lang w:val="en-US"/>
        </w:rPr>
        <w:t>jerebu</w:t>
      </w:r>
      <w:proofErr w:type="spellEnd"/>
      <w:r w:rsidR="00291795">
        <w:rPr>
          <w:rFonts w:ascii="Century Gothic" w:hAnsi="Century Gothic"/>
          <w:sz w:val="24"/>
          <w:szCs w:val="24"/>
          <w:lang w:val="en-US"/>
        </w:rPr>
        <w:t xml:space="preserve">. Saya juga </w:t>
      </w:r>
      <w:proofErr w:type="spellStart"/>
      <w:r w:rsidR="00291795">
        <w:rPr>
          <w:rFonts w:ascii="Century Gothic" w:hAnsi="Century Gothic"/>
          <w:sz w:val="24"/>
          <w:szCs w:val="24"/>
          <w:lang w:val="en-US"/>
        </w:rPr>
        <w:t>akan</w:t>
      </w:r>
      <w:proofErr w:type="spellEnd"/>
      <w:r w:rsidR="00291795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291795">
        <w:rPr>
          <w:rFonts w:ascii="Century Gothic" w:hAnsi="Century Gothic"/>
          <w:sz w:val="24"/>
          <w:szCs w:val="24"/>
          <w:lang w:val="en-US"/>
        </w:rPr>
        <w:t>banyak</w:t>
      </w:r>
      <w:proofErr w:type="spellEnd"/>
      <w:r w:rsidR="00291795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291795">
        <w:rPr>
          <w:rFonts w:ascii="Century Gothic" w:hAnsi="Century Gothic"/>
          <w:sz w:val="24"/>
          <w:szCs w:val="24"/>
          <w:lang w:val="en-US"/>
        </w:rPr>
        <w:t>minum</w:t>
      </w:r>
      <w:proofErr w:type="spellEnd"/>
      <w:r w:rsidR="00291795">
        <w:rPr>
          <w:rFonts w:ascii="Century Gothic" w:hAnsi="Century Gothic"/>
          <w:sz w:val="24"/>
          <w:szCs w:val="24"/>
          <w:lang w:val="en-US"/>
        </w:rPr>
        <w:t xml:space="preserve"> air </w:t>
      </w:r>
      <w:proofErr w:type="spellStart"/>
      <w:r w:rsidR="00291795">
        <w:rPr>
          <w:rFonts w:ascii="Century Gothic" w:hAnsi="Century Gothic"/>
          <w:sz w:val="24"/>
          <w:szCs w:val="24"/>
          <w:lang w:val="en-US"/>
        </w:rPr>
        <w:t>masak</w:t>
      </w:r>
      <w:proofErr w:type="spellEnd"/>
      <w:r w:rsidR="00291795">
        <w:rPr>
          <w:rFonts w:ascii="Century Gothic" w:hAnsi="Century Gothic"/>
          <w:sz w:val="24"/>
          <w:szCs w:val="24"/>
          <w:lang w:val="en-US"/>
        </w:rPr>
        <w:t xml:space="preserve">. Di </w:t>
      </w:r>
      <w:proofErr w:type="spellStart"/>
      <w:r w:rsidR="00291795">
        <w:rPr>
          <w:rFonts w:ascii="Century Gothic" w:hAnsi="Century Gothic"/>
          <w:sz w:val="24"/>
          <w:szCs w:val="24"/>
          <w:lang w:val="en-US"/>
        </w:rPr>
        <w:t>samping</w:t>
      </w:r>
      <w:proofErr w:type="spellEnd"/>
      <w:r w:rsidR="00291795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291795">
        <w:rPr>
          <w:rFonts w:ascii="Century Gothic" w:hAnsi="Century Gothic"/>
          <w:sz w:val="24"/>
          <w:szCs w:val="24"/>
          <w:lang w:val="en-US"/>
        </w:rPr>
        <w:t>itu</w:t>
      </w:r>
      <w:proofErr w:type="spellEnd"/>
      <w:r w:rsidR="00291795">
        <w:rPr>
          <w:rFonts w:ascii="Century Gothic" w:hAnsi="Century Gothic"/>
          <w:sz w:val="24"/>
          <w:szCs w:val="24"/>
          <w:lang w:val="en-US"/>
        </w:rPr>
        <w:t xml:space="preserve">, </w:t>
      </w:r>
      <w:proofErr w:type="spellStart"/>
      <w:r w:rsidR="00291795">
        <w:rPr>
          <w:rFonts w:ascii="Century Gothic" w:hAnsi="Century Gothic"/>
          <w:sz w:val="24"/>
          <w:szCs w:val="24"/>
          <w:lang w:val="en-US"/>
        </w:rPr>
        <w:t>saya</w:t>
      </w:r>
      <w:proofErr w:type="spellEnd"/>
      <w:r w:rsidR="00291795">
        <w:rPr>
          <w:rFonts w:ascii="Century Gothic" w:hAnsi="Century Gothic"/>
          <w:sz w:val="24"/>
          <w:szCs w:val="24"/>
          <w:lang w:val="en-US"/>
        </w:rPr>
        <w:t xml:space="preserve"> juga </w:t>
      </w:r>
      <w:proofErr w:type="spellStart"/>
      <w:r w:rsidR="00291795">
        <w:rPr>
          <w:rFonts w:ascii="Century Gothic" w:hAnsi="Century Gothic"/>
          <w:sz w:val="24"/>
          <w:szCs w:val="24"/>
          <w:lang w:val="en-US"/>
        </w:rPr>
        <w:t>akan</w:t>
      </w:r>
      <w:proofErr w:type="spellEnd"/>
      <w:r w:rsidR="00291795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291795">
        <w:rPr>
          <w:rFonts w:ascii="Century Gothic" w:hAnsi="Century Gothic"/>
          <w:sz w:val="24"/>
          <w:szCs w:val="24"/>
          <w:lang w:val="en-US"/>
        </w:rPr>
        <w:t>memakai</w:t>
      </w:r>
      <w:proofErr w:type="spellEnd"/>
      <w:r w:rsidR="00291795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291795">
        <w:rPr>
          <w:rFonts w:ascii="Century Gothic" w:hAnsi="Century Gothic"/>
          <w:sz w:val="24"/>
          <w:szCs w:val="24"/>
          <w:lang w:val="en-US"/>
        </w:rPr>
        <w:t>penutup</w:t>
      </w:r>
      <w:proofErr w:type="spellEnd"/>
      <w:r w:rsidR="00291795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291795">
        <w:rPr>
          <w:rFonts w:ascii="Century Gothic" w:hAnsi="Century Gothic"/>
          <w:sz w:val="24"/>
          <w:szCs w:val="24"/>
          <w:lang w:val="en-US"/>
        </w:rPr>
        <w:t>hidung</w:t>
      </w:r>
      <w:proofErr w:type="spellEnd"/>
      <w:r w:rsidR="00291795">
        <w:rPr>
          <w:rFonts w:ascii="Century Gothic" w:hAnsi="Century Gothic"/>
          <w:sz w:val="24"/>
          <w:szCs w:val="24"/>
          <w:lang w:val="en-US"/>
        </w:rPr>
        <w:t xml:space="preserve"> dan </w:t>
      </w:r>
      <w:proofErr w:type="spellStart"/>
      <w:r w:rsidR="00291795">
        <w:rPr>
          <w:rFonts w:ascii="Century Gothic" w:hAnsi="Century Gothic"/>
          <w:sz w:val="24"/>
          <w:szCs w:val="24"/>
          <w:lang w:val="en-US"/>
        </w:rPr>
        <w:t>mulut</w:t>
      </w:r>
      <w:proofErr w:type="spellEnd"/>
      <w:r w:rsidR="00291795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F55F67">
        <w:rPr>
          <w:rFonts w:ascii="Century Gothic" w:hAnsi="Century Gothic"/>
          <w:sz w:val="24"/>
          <w:szCs w:val="24"/>
          <w:lang w:val="en-US"/>
        </w:rPr>
        <w:t>jika</w:t>
      </w:r>
      <w:proofErr w:type="spellEnd"/>
      <w:r w:rsidR="00F55F67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F55F67">
        <w:rPr>
          <w:rFonts w:ascii="Century Gothic" w:hAnsi="Century Gothic"/>
          <w:sz w:val="24"/>
          <w:szCs w:val="24"/>
          <w:lang w:val="en-US"/>
        </w:rPr>
        <w:t>ingin</w:t>
      </w:r>
      <w:proofErr w:type="spellEnd"/>
      <w:r w:rsidR="00F55F67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F55F67">
        <w:rPr>
          <w:rFonts w:ascii="Century Gothic" w:hAnsi="Century Gothic"/>
          <w:sz w:val="24"/>
          <w:szCs w:val="24"/>
          <w:lang w:val="en-US"/>
        </w:rPr>
        <w:t>keluar</w:t>
      </w:r>
      <w:proofErr w:type="spellEnd"/>
      <w:r w:rsidR="00F55F67">
        <w:rPr>
          <w:rFonts w:ascii="Century Gothic" w:hAnsi="Century Gothic"/>
          <w:sz w:val="24"/>
          <w:szCs w:val="24"/>
          <w:lang w:val="en-US"/>
        </w:rPr>
        <w:t>.</w:t>
      </w:r>
    </w:p>
    <w:p w14:paraId="318916BC" w14:textId="77777777" w:rsidR="00DC56E3" w:rsidRPr="005572F6" w:rsidRDefault="00DC56E3" w:rsidP="002B5264">
      <w:pPr>
        <w:spacing w:line="360" w:lineRule="auto"/>
        <w:rPr>
          <w:rFonts w:ascii="Century Gothic" w:hAnsi="Century Gothic"/>
          <w:sz w:val="24"/>
          <w:szCs w:val="24"/>
          <w:lang w:val="en-US"/>
        </w:rPr>
      </w:pPr>
    </w:p>
    <w:p w14:paraId="69CEE945" w14:textId="77777777" w:rsidR="00F55F67" w:rsidRDefault="00F55F67" w:rsidP="002B5264">
      <w:pPr>
        <w:spacing w:line="360" w:lineRule="auto"/>
        <w:rPr>
          <w:rFonts w:ascii="Century Gothic" w:hAnsi="Century Gothic"/>
          <w:b/>
          <w:bCs/>
          <w:sz w:val="24"/>
          <w:szCs w:val="24"/>
          <w:lang w:val="en-US"/>
        </w:rPr>
      </w:pPr>
    </w:p>
    <w:p w14:paraId="139CEFC5" w14:textId="77777777" w:rsidR="00F55F67" w:rsidRDefault="00F55F67" w:rsidP="002B5264">
      <w:pPr>
        <w:spacing w:line="360" w:lineRule="auto"/>
        <w:rPr>
          <w:rFonts w:ascii="Century Gothic" w:hAnsi="Century Gothic"/>
          <w:b/>
          <w:bCs/>
          <w:sz w:val="24"/>
          <w:szCs w:val="24"/>
          <w:lang w:val="en-US"/>
        </w:rPr>
      </w:pPr>
    </w:p>
    <w:p w14:paraId="540C9692" w14:textId="77777777" w:rsidR="00F55F67" w:rsidRDefault="00F55F67" w:rsidP="002B5264">
      <w:pPr>
        <w:spacing w:line="360" w:lineRule="auto"/>
        <w:rPr>
          <w:rFonts w:ascii="Century Gothic" w:hAnsi="Century Gothic"/>
          <w:b/>
          <w:bCs/>
          <w:sz w:val="24"/>
          <w:szCs w:val="24"/>
          <w:lang w:val="en-US"/>
        </w:rPr>
      </w:pPr>
    </w:p>
    <w:p w14:paraId="4FFC8D70" w14:textId="77777777" w:rsidR="00F55F67" w:rsidRDefault="00F55F67" w:rsidP="002B5264">
      <w:pPr>
        <w:spacing w:line="360" w:lineRule="auto"/>
        <w:rPr>
          <w:rFonts w:ascii="Century Gothic" w:hAnsi="Century Gothic"/>
          <w:b/>
          <w:bCs/>
          <w:sz w:val="24"/>
          <w:szCs w:val="24"/>
          <w:lang w:val="en-US"/>
        </w:rPr>
      </w:pPr>
    </w:p>
    <w:p w14:paraId="12C64F83" w14:textId="01F931EA" w:rsidR="00DC56E3" w:rsidRPr="0023221C" w:rsidRDefault="00DC56E3" w:rsidP="002B5264">
      <w:pPr>
        <w:spacing w:line="360" w:lineRule="auto"/>
        <w:rPr>
          <w:rFonts w:ascii="Century Gothic" w:hAnsi="Century Gothic"/>
          <w:b/>
          <w:bCs/>
          <w:sz w:val="24"/>
          <w:szCs w:val="24"/>
          <w:lang w:val="en-US"/>
        </w:rPr>
      </w:pPr>
      <w:r w:rsidRPr="0023221C">
        <w:rPr>
          <w:rFonts w:ascii="Century Gothic" w:hAnsi="Century Gothic"/>
          <w:b/>
          <w:bCs/>
          <w:sz w:val="24"/>
          <w:szCs w:val="24"/>
          <w:lang w:val="en-US"/>
        </w:rPr>
        <w:t>BAHAGIAN C</w:t>
      </w:r>
    </w:p>
    <w:p w14:paraId="2C25B6A4" w14:textId="3760177A" w:rsidR="002B5264" w:rsidRPr="005572F6" w:rsidRDefault="00DC56E3" w:rsidP="002B5264">
      <w:pPr>
        <w:spacing w:line="360" w:lineRule="auto"/>
        <w:rPr>
          <w:rFonts w:ascii="Century Gothic" w:hAnsi="Century Gothic"/>
          <w:sz w:val="24"/>
          <w:szCs w:val="24"/>
          <w:lang w:val="en-US"/>
        </w:rPr>
      </w:pPr>
      <w:r w:rsidRPr="005572F6">
        <w:rPr>
          <w:rFonts w:ascii="Century Gothic" w:hAnsi="Century Gothic"/>
          <w:sz w:val="24"/>
          <w:szCs w:val="24"/>
          <w:lang w:val="en-US"/>
        </w:rPr>
        <w:t xml:space="preserve">Antara </w:t>
      </w:r>
      <w:proofErr w:type="spellStart"/>
      <w:r w:rsidR="00F55F67">
        <w:rPr>
          <w:rFonts w:ascii="Century Gothic" w:hAnsi="Century Gothic"/>
          <w:sz w:val="24"/>
          <w:szCs w:val="24"/>
          <w:lang w:val="en-US"/>
        </w:rPr>
        <w:t>cara-cara</w:t>
      </w:r>
      <w:proofErr w:type="spellEnd"/>
      <w:r w:rsidR="00F55F67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F55F67">
        <w:rPr>
          <w:rFonts w:ascii="Century Gothic" w:hAnsi="Century Gothic"/>
          <w:sz w:val="24"/>
          <w:szCs w:val="24"/>
          <w:lang w:val="en-US"/>
        </w:rPr>
        <w:t>menghargai</w:t>
      </w:r>
      <w:proofErr w:type="spellEnd"/>
      <w:r w:rsidR="00F55F67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F55F67">
        <w:rPr>
          <w:rFonts w:ascii="Century Gothic" w:hAnsi="Century Gothic"/>
          <w:sz w:val="24"/>
          <w:szCs w:val="24"/>
          <w:lang w:val="en-US"/>
        </w:rPr>
        <w:t>alam</w:t>
      </w:r>
      <w:proofErr w:type="spellEnd"/>
      <w:r w:rsidR="00F55F67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F55F67">
        <w:rPr>
          <w:rFonts w:ascii="Century Gothic" w:hAnsi="Century Gothic"/>
          <w:sz w:val="24"/>
          <w:szCs w:val="24"/>
          <w:lang w:val="en-US"/>
        </w:rPr>
        <w:t>sekitar</w:t>
      </w:r>
      <w:proofErr w:type="spellEnd"/>
      <w:r w:rsidR="00F55F67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F55F67">
        <w:rPr>
          <w:rFonts w:ascii="Century Gothic" w:hAnsi="Century Gothic"/>
          <w:sz w:val="24"/>
          <w:szCs w:val="24"/>
          <w:lang w:val="en-US"/>
        </w:rPr>
        <w:t>termasuklah</w:t>
      </w:r>
      <w:proofErr w:type="spellEnd"/>
      <w:r w:rsidR="00F55F67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F55F67">
        <w:rPr>
          <w:rFonts w:ascii="Century Gothic" w:hAnsi="Century Gothic"/>
          <w:sz w:val="24"/>
          <w:szCs w:val="24"/>
          <w:lang w:val="en-US"/>
        </w:rPr>
        <w:t>menanam</w:t>
      </w:r>
      <w:proofErr w:type="spellEnd"/>
      <w:r w:rsidR="00F55F67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F55F67">
        <w:rPr>
          <w:rFonts w:ascii="Century Gothic" w:hAnsi="Century Gothic"/>
          <w:sz w:val="24"/>
          <w:szCs w:val="24"/>
          <w:lang w:val="en-US"/>
        </w:rPr>
        <w:t>pokok</w:t>
      </w:r>
      <w:proofErr w:type="spellEnd"/>
      <w:r w:rsidR="00F55F67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F55F67">
        <w:rPr>
          <w:rFonts w:ascii="Century Gothic" w:hAnsi="Century Gothic"/>
          <w:sz w:val="24"/>
          <w:szCs w:val="24"/>
          <w:lang w:val="en-US"/>
        </w:rPr>
        <w:t>bunga</w:t>
      </w:r>
      <w:proofErr w:type="spellEnd"/>
      <w:r w:rsidR="00F55F67">
        <w:rPr>
          <w:rFonts w:ascii="Century Gothic" w:hAnsi="Century Gothic"/>
          <w:sz w:val="24"/>
          <w:szCs w:val="24"/>
          <w:lang w:val="en-US"/>
        </w:rPr>
        <w:t xml:space="preserve"> agar </w:t>
      </w:r>
      <w:proofErr w:type="spellStart"/>
      <w:r w:rsidR="00F55F67">
        <w:rPr>
          <w:rFonts w:ascii="Century Gothic" w:hAnsi="Century Gothic"/>
          <w:sz w:val="24"/>
          <w:szCs w:val="24"/>
          <w:lang w:val="en-US"/>
        </w:rPr>
        <w:t>bumi</w:t>
      </w:r>
      <w:proofErr w:type="spellEnd"/>
      <w:r w:rsidR="00F55F67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F55F67">
        <w:rPr>
          <w:rFonts w:ascii="Century Gothic" w:hAnsi="Century Gothic"/>
          <w:sz w:val="24"/>
          <w:szCs w:val="24"/>
          <w:lang w:val="en-US"/>
        </w:rPr>
        <w:t>kekal</w:t>
      </w:r>
      <w:proofErr w:type="spellEnd"/>
      <w:r w:rsidR="00F55F67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F55F67">
        <w:rPr>
          <w:rFonts w:ascii="Century Gothic" w:hAnsi="Century Gothic"/>
          <w:sz w:val="24"/>
          <w:szCs w:val="24"/>
          <w:lang w:val="en-US"/>
        </w:rPr>
        <w:t>hijau</w:t>
      </w:r>
      <w:proofErr w:type="spellEnd"/>
      <w:r w:rsidR="00F55F67">
        <w:rPr>
          <w:rFonts w:ascii="Century Gothic" w:hAnsi="Century Gothic"/>
          <w:sz w:val="24"/>
          <w:szCs w:val="24"/>
          <w:lang w:val="en-US"/>
        </w:rPr>
        <w:t xml:space="preserve">. Selain </w:t>
      </w:r>
      <w:proofErr w:type="spellStart"/>
      <w:r w:rsidR="00F55F67">
        <w:rPr>
          <w:rFonts w:ascii="Century Gothic" w:hAnsi="Century Gothic"/>
          <w:sz w:val="24"/>
          <w:szCs w:val="24"/>
          <w:lang w:val="en-US"/>
        </w:rPr>
        <w:t>itu</w:t>
      </w:r>
      <w:proofErr w:type="spellEnd"/>
      <w:r w:rsidR="00F55F67">
        <w:rPr>
          <w:rFonts w:ascii="Century Gothic" w:hAnsi="Century Gothic"/>
          <w:sz w:val="24"/>
          <w:szCs w:val="24"/>
          <w:lang w:val="en-US"/>
        </w:rPr>
        <w:t xml:space="preserve">, </w:t>
      </w:r>
      <w:proofErr w:type="spellStart"/>
      <w:r w:rsidR="00F55F67">
        <w:rPr>
          <w:rFonts w:ascii="Century Gothic" w:hAnsi="Century Gothic"/>
          <w:sz w:val="24"/>
          <w:szCs w:val="24"/>
          <w:lang w:val="en-US"/>
        </w:rPr>
        <w:t>kita</w:t>
      </w:r>
      <w:proofErr w:type="spellEnd"/>
      <w:r w:rsidR="00F55F67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F55F67">
        <w:rPr>
          <w:rFonts w:ascii="Century Gothic" w:hAnsi="Century Gothic"/>
          <w:sz w:val="24"/>
          <w:szCs w:val="24"/>
          <w:lang w:val="en-US"/>
        </w:rPr>
        <w:t>perlu</w:t>
      </w:r>
      <w:proofErr w:type="spellEnd"/>
      <w:r w:rsidR="00F55F67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F55F67">
        <w:rPr>
          <w:rFonts w:ascii="Century Gothic" w:hAnsi="Century Gothic"/>
          <w:sz w:val="24"/>
          <w:szCs w:val="24"/>
          <w:lang w:val="en-US"/>
        </w:rPr>
        <w:t>menggunakan</w:t>
      </w:r>
      <w:proofErr w:type="spellEnd"/>
      <w:r w:rsidR="00F55F67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F55F67">
        <w:rPr>
          <w:rFonts w:ascii="Century Gothic" w:hAnsi="Century Gothic"/>
          <w:sz w:val="24"/>
          <w:szCs w:val="24"/>
          <w:lang w:val="en-US"/>
        </w:rPr>
        <w:t>gelas</w:t>
      </w:r>
      <w:proofErr w:type="spellEnd"/>
      <w:r w:rsidR="00F55F67">
        <w:rPr>
          <w:rFonts w:ascii="Century Gothic" w:hAnsi="Century Gothic"/>
          <w:sz w:val="24"/>
          <w:szCs w:val="24"/>
          <w:lang w:val="en-US"/>
        </w:rPr>
        <w:t xml:space="preserve"> yang </w:t>
      </w:r>
      <w:proofErr w:type="spellStart"/>
      <w:r w:rsidR="00F55F67">
        <w:rPr>
          <w:rFonts w:ascii="Century Gothic" w:hAnsi="Century Gothic"/>
          <w:sz w:val="24"/>
          <w:szCs w:val="24"/>
          <w:lang w:val="en-US"/>
        </w:rPr>
        <w:t>diperbuat</w:t>
      </w:r>
      <w:proofErr w:type="spellEnd"/>
      <w:r w:rsidR="00F55F67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F55F67">
        <w:rPr>
          <w:rFonts w:ascii="Century Gothic" w:hAnsi="Century Gothic"/>
          <w:sz w:val="24"/>
          <w:szCs w:val="24"/>
          <w:lang w:val="en-US"/>
        </w:rPr>
        <w:t>daripada</w:t>
      </w:r>
      <w:proofErr w:type="spellEnd"/>
      <w:r w:rsidR="00F55F67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F55F67">
        <w:rPr>
          <w:rFonts w:ascii="Century Gothic" w:hAnsi="Century Gothic"/>
          <w:sz w:val="24"/>
          <w:szCs w:val="24"/>
          <w:lang w:val="en-US"/>
        </w:rPr>
        <w:t>kaca</w:t>
      </w:r>
      <w:proofErr w:type="spellEnd"/>
      <w:r w:rsidR="00F55F67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F55F67">
        <w:rPr>
          <w:rFonts w:ascii="Century Gothic" w:hAnsi="Century Gothic"/>
          <w:sz w:val="24"/>
          <w:szCs w:val="24"/>
          <w:lang w:val="en-US"/>
        </w:rPr>
        <w:t>untuk</w:t>
      </w:r>
      <w:proofErr w:type="spellEnd"/>
      <w:r w:rsidR="00F55F67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F55F67">
        <w:rPr>
          <w:rFonts w:ascii="Century Gothic" w:hAnsi="Century Gothic"/>
          <w:sz w:val="24"/>
          <w:szCs w:val="24"/>
          <w:lang w:val="en-US"/>
        </w:rPr>
        <w:t>minum</w:t>
      </w:r>
      <w:proofErr w:type="spellEnd"/>
      <w:r w:rsidR="00F55F67">
        <w:rPr>
          <w:rFonts w:ascii="Century Gothic" w:hAnsi="Century Gothic"/>
          <w:sz w:val="24"/>
          <w:szCs w:val="24"/>
          <w:lang w:val="en-US"/>
        </w:rPr>
        <w:t xml:space="preserve">. </w:t>
      </w:r>
      <w:proofErr w:type="spellStart"/>
      <w:r w:rsidR="00F55F67">
        <w:rPr>
          <w:rFonts w:ascii="Century Gothic" w:hAnsi="Century Gothic"/>
          <w:sz w:val="24"/>
          <w:szCs w:val="24"/>
          <w:lang w:val="en-US"/>
        </w:rPr>
        <w:t>Seterusnya</w:t>
      </w:r>
      <w:proofErr w:type="spellEnd"/>
      <w:r w:rsidR="00F55F67">
        <w:rPr>
          <w:rFonts w:ascii="Century Gothic" w:hAnsi="Century Gothic"/>
          <w:sz w:val="24"/>
          <w:szCs w:val="24"/>
          <w:lang w:val="en-US"/>
        </w:rPr>
        <w:t xml:space="preserve">, </w:t>
      </w:r>
      <w:proofErr w:type="spellStart"/>
      <w:r w:rsidR="00F55F67">
        <w:rPr>
          <w:rFonts w:ascii="Century Gothic" w:hAnsi="Century Gothic"/>
          <w:sz w:val="24"/>
          <w:szCs w:val="24"/>
          <w:lang w:val="en-US"/>
        </w:rPr>
        <w:t>kita</w:t>
      </w:r>
      <w:proofErr w:type="spellEnd"/>
      <w:r w:rsidR="00F55F67">
        <w:rPr>
          <w:rFonts w:ascii="Century Gothic" w:hAnsi="Century Gothic"/>
          <w:sz w:val="24"/>
          <w:szCs w:val="24"/>
          <w:lang w:val="en-US"/>
        </w:rPr>
        <w:t xml:space="preserve"> juga </w:t>
      </w:r>
      <w:proofErr w:type="spellStart"/>
      <w:r w:rsidR="00F55F67">
        <w:rPr>
          <w:rFonts w:ascii="Century Gothic" w:hAnsi="Century Gothic"/>
          <w:sz w:val="24"/>
          <w:szCs w:val="24"/>
          <w:lang w:val="en-US"/>
        </w:rPr>
        <w:t>hendaklah</w:t>
      </w:r>
      <w:proofErr w:type="spellEnd"/>
      <w:r w:rsidR="00F55F67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F55F67">
        <w:rPr>
          <w:rFonts w:ascii="Century Gothic" w:hAnsi="Century Gothic"/>
          <w:sz w:val="24"/>
          <w:szCs w:val="24"/>
          <w:lang w:val="en-US"/>
        </w:rPr>
        <w:t>mengurangkan</w:t>
      </w:r>
      <w:proofErr w:type="spellEnd"/>
      <w:r w:rsidR="00F55F67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F55F67">
        <w:rPr>
          <w:rFonts w:ascii="Century Gothic" w:hAnsi="Century Gothic"/>
          <w:sz w:val="24"/>
          <w:szCs w:val="24"/>
          <w:lang w:val="en-US"/>
        </w:rPr>
        <w:t>penggunaan</w:t>
      </w:r>
      <w:proofErr w:type="spellEnd"/>
      <w:r w:rsidR="00F55F67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F55F67">
        <w:rPr>
          <w:rFonts w:ascii="Century Gothic" w:hAnsi="Century Gothic"/>
          <w:sz w:val="24"/>
          <w:szCs w:val="24"/>
          <w:lang w:val="en-US"/>
        </w:rPr>
        <w:t>tisu</w:t>
      </w:r>
      <w:proofErr w:type="spellEnd"/>
      <w:r w:rsidR="00F55F67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F55F67">
        <w:rPr>
          <w:rFonts w:ascii="Century Gothic" w:hAnsi="Century Gothic"/>
          <w:sz w:val="24"/>
          <w:szCs w:val="24"/>
          <w:lang w:val="en-US"/>
        </w:rPr>
        <w:t>dengan</w:t>
      </w:r>
      <w:proofErr w:type="spellEnd"/>
      <w:r w:rsidR="00F55F67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F55F67">
        <w:rPr>
          <w:rFonts w:ascii="Century Gothic" w:hAnsi="Century Gothic"/>
          <w:sz w:val="24"/>
          <w:szCs w:val="24"/>
          <w:lang w:val="en-US"/>
        </w:rPr>
        <w:t>menggunakan</w:t>
      </w:r>
      <w:proofErr w:type="spellEnd"/>
      <w:r w:rsidR="00F55F67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F55F67">
        <w:rPr>
          <w:rFonts w:ascii="Century Gothic" w:hAnsi="Century Gothic"/>
          <w:sz w:val="24"/>
          <w:szCs w:val="24"/>
          <w:lang w:val="en-US"/>
        </w:rPr>
        <w:t>pengering</w:t>
      </w:r>
      <w:proofErr w:type="spellEnd"/>
      <w:r w:rsidR="00F55F67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F55F67">
        <w:rPr>
          <w:rFonts w:ascii="Century Gothic" w:hAnsi="Century Gothic"/>
          <w:sz w:val="24"/>
          <w:szCs w:val="24"/>
          <w:lang w:val="en-US"/>
        </w:rPr>
        <w:t>tangan</w:t>
      </w:r>
      <w:proofErr w:type="spellEnd"/>
      <w:r w:rsidR="00F55F67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F55F67">
        <w:rPr>
          <w:rFonts w:ascii="Century Gothic" w:hAnsi="Century Gothic"/>
          <w:sz w:val="24"/>
          <w:szCs w:val="24"/>
          <w:lang w:val="en-US"/>
        </w:rPr>
        <w:t>automatik</w:t>
      </w:r>
      <w:proofErr w:type="spellEnd"/>
      <w:r w:rsidR="00F55F67">
        <w:rPr>
          <w:rFonts w:ascii="Century Gothic" w:hAnsi="Century Gothic"/>
          <w:sz w:val="24"/>
          <w:szCs w:val="24"/>
          <w:lang w:val="en-US"/>
        </w:rPr>
        <w:t xml:space="preserve">. Akhir </w:t>
      </w:r>
      <w:proofErr w:type="spellStart"/>
      <w:r w:rsidR="00F55F67">
        <w:rPr>
          <w:rFonts w:ascii="Century Gothic" w:hAnsi="Century Gothic"/>
          <w:sz w:val="24"/>
          <w:szCs w:val="24"/>
          <w:lang w:val="en-US"/>
        </w:rPr>
        <w:t>sekali</w:t>
      </w:r>
      <w:proofErr w:type="spellEnd"/>
      <w:r w:rsidR="00F55F67">
        <w:rPr>
          <w:rFonts w:ascii="Century Gothic" w:hAnsi="Century Gothic"/>
          <w:sz w:val="24"/>
          <w:szCs w:val="24"/>
          <w:lang w:val="en-US"/>
        </w:rPr>
        <w:t xml:space="preserve">, </w:t>
      </w:r>
      <w:proofErr w:type="spellStart"/>
      <w:r w:rsidR="00F55F67">
        <w:rPr>
          <w:rFonts w:ascii="Century Gothic" w:hAnsi="Century Gothic"/>
          <w:sz w:val="24"/>
          <w:szCs w:val="24"/>
          <w:lang w:val="en-US"/>
        </w:rPr>
        <w:t>kita</w:t>
      </w:r>
      <w:proofErr w:type="spellEnd"/>
      <w:r w:rsidR="00F55F67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F55F67">
        <w:rPr>
          <w:rFonts w:ascii="Century Gothic" w:hAnsi="Century Gothic"/>
          <w:sz w:val="24"/>
          <w:szCs w:val="24"/>
          <w:lang w:val="en-US"/>
        </w:rPr>
        <w:t>harus</w:t>
      </w:r>
      <w:proofErr w:type="spellEnd"/>
      <w:r w:rsidR="00F55F67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F55F67">
        <w:rPr>
          <w:rFonts w:ascii="Century Gothic" w:hAnsi="Century Gothic"/>
          <w:sz w:val="24"/>
          <w:szCs w:val="24"/>
          <w:lang w:val="en-US"/>
        </w:rPr>
        <w:t>kitar</w:t>
      </w:r>
      <w:proofErr w:type="spellEnd"/>
      <w:r w:rsidR="00F55F67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F55F67">
        <w:rPr>
          <w:rFonts w:ascii="Century Gothic" w:hAnsi="Century Gothic"/>
          <w:sz w:val="24"/>
          <w:szCs w:val="24"/>
          <w:lang w:val="en-US"/>
        </w:rPr>
        <w:t>semula</w:t>
      </w:r>
      <w:proofErr w:type="spellEnd"/>
      <w:r w:rsidR="00F55F67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F55F67">
        <w:rPr>
          <w:rFonts w:ascii="Century Gothic" w:hAnsi="Century Gothic"/>
          <w:sz w:val="24"/>
          <w:szCs w:val="24"/>
          <w:lang w:val="en-US"/>
        </w:rPr>
        <w:t>bahan</w:t>
      </w:r>
      <w:proofErr w:type="spellEnd"/>
      <w:r w:rsidR="00F55F67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F55F67">
        <w:rPr>
          <w:rFonts w:ascii="Century Gothic" w:hAnsi="Century Gothic"/>
          <w:sz w:val="24"/>
          <w:szCs w:val="24"/>
          <w:lang w:val="en-US"/>
        </w:rPr>
        <w:t>terpakai</w:t>
      </w:r>
      <w:proofErr w:type="spellEnd"/>
      <w:r w:rsidR="00F55F67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F55F67">
        <w:rPr>
          <w:rFonts w:ascii="Century Gothic" w:hAnsi="Century Gothic"/>
          <w:sz w:val="24"/>
          <w:szCs w:val="24"/>
          <w:lang w:val="en-US"/>
        </w:rPr>
        <w:t>seperti</w:t>
      </w:r>
      <w:proofErr w:type="spellEnd"/>
      <w:r w:rsidR="00F55F67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F55F67">
        <w:rPr>
          <w:rFonts w:ascii="Century Gothic" w:hAnsi="Century Gothic"/>
          <w:sz w:val="24"/>
          <w:szCs w:val="24"/>
          <w:lang w:val="en-US"/>
        </w:rPr>
        <w:t>kertas</w:t>
      </w:r>
      <w:proofErr w:type="spellEnd"/>
      <w:r w:rsidR="00F55F67">
        <w:rPr>
          <w:rFonts w:ascii="Century Gothic" w:hAnsi="Century Gothic"/>
          <w:sz w:val="24"/>
          <w:szCs w:val="24"/>
          <w:lang w:val="en-US"/>
        </w:rPr>
        <w:t xml:space="preserve">, </w:t>
      </w:r>
      <w:proofErr w:type="spellStart"/>
      <w:r w:rsidR="00F55F67">
        <w:rPr>
          <w:rFonts w:ascii="Century Gothic" w:hAnsi="Century Gothic"/>
          <w:sz w:val="24"/>
          <w:szCs w:val="24"/>
          <w:lang w:val="en-US"/>
        </w:rPr>
        <w:t>botol</w:t>
      </w:r>
      <w:proofErr w:type="spellEnd"/>
      <w:r w:rsidR="00F55F67">
        <w:rPr>
          <w:rFonts w:ascii="Century Gothic" w:hAnsi="Century Gothic"/>
          <w:sz w:val="24"/>
          <w:szCs w:val="24"/>
          <w:lang w:val="en-US"/>
        </w:rPr>
        <w:t xml:space="preserve"> dan tin </w:t>
      </w:r>
      <w:proofErr w:type="spellStart"/>
      <w:r w:rsidR="00F55F67">
        <w:rPr>
          <w:rFonts w:ascii="Century Gothic" w:hAnsi="Century Gothic"/>
          <w:sz w:val="24"/>
          <w:szCs w:val="24"/>
          <w:lang w:val="en-US"/>
        </w:rPr>
        <w:t>aluminium</w:t>
      </w:r>
      <w:proofErr w:type="spellEnd"/>
      <w:r w:rsidR="00F55F67">
        <w:rPr>
          <w:rFonts w:ascii="Century Gothic" w:hAnsi="Century Gothic"/>
          <w:sz w:val="24"/>
          <w:szCs w:val="24"/>
          <w:lang w:val="en-US"/>
        </w:rPr>
        <w:t>.</w:t>
      </w:r>
    </w:p>
    <w:p w14:paraId="19BB29FB" w14:textId="77777777" w:rsidR="005572F6" w:rsidRPr="005572F6" w:rsidRDefault="005572F6" w:rsidP="002B5264">
      <w:pPr>
        <w:spacing w:line="360" w:lineRule="auto"/>
        <w:rPr>
          <w:rFonts w:ascii="Century Gothic" w:hAnsi="Century Gothic"/>
          <w:sz w:val="24"/>
          <w:szCs w:val="24"/>
          <w:lang w:val="en-US"/>
        </w:rPr>
      </w:pPr>
    </w:p>
    <w:p w14:paraId="702B9C08" w14:textId="4365E895" w:rsidR="005572F6" w:rsidRDefault="005572F6" w:rsidP="002B5264">
      <w:pPr>
        <w:spacing w:line="360" w:lineRule="auto"/>
        <w:rPr>
          <w:rFonts w:ascii="Century Gothic" w:hAnsi="Century Gothic"/>
          <w:b/>
          <w:bCs/>
          <w:sz w:val="24"/>
          <w:szCs w:val="24"/>
          <w:lang w:val="en-US"/>
        </w:rPr>
      </w:pPr>
      <w:r w:rsidRPr="005572F6">
        <w:rPr>
          <w:rFonts w:ascii="Century Gothic" w:hAnsi="Century Gothic"/>
          <w:b/>
          <w:bCs/>
          <w:sz w:val="24"/>
          <w:szCs w:val="24"/>
          <w:lang w:val="en-US"/>
        </w:rPr>
        <w:t>BAHAGIAN D</w:t>
      </w:r>
    </w:p>
    <w:p w14:paraId="12D00467" w14:textId="1D3589CD" w:rsidR="005572F6" w:rsidRPr="005572F6" w:rsidRDefault="005572F6" w:rsidP="002B5264">
      <w:pPr>
        <w:spacing w:line="360" w:lineRule="auto"/>
        <w:rPr>
          <w:rFonts w:ascii="Century Gothic" w:hAnsi="Century Gothic"/>
          <w:sz w:val="24"/>
          <w:szCs w:val="24"/>
          <w:lang w:val="en-US"/>
        </w:rPr>
      </w:pPr>
      <w:proofErr w:type="spellStart"/>
      <w:r>
        <w:rPr>
          <w:rFonts w:ascii="Century Gothic" w:hAnsi="Century Gothic"/>
          <w:sz w:val="24"/>
          <w:szCs w:val="24"/>
          <w:lang w:val="en-US"/>
        </w:rPr>
        <w:t>mengikut</w:t>
      </w:r>
      <w:proofErr w:type="spellEnd"/>
      <w:r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>
        <w:rPr>
          <w:rFonts w:ascii="Century Gothic" w:hAnsi="Century Gothic"/>
          <w:sz w:val="24"/>
          <w:szCs w:val="24"/>
          <w:lang w:val="en-US"/>
        </w:rPr>
        <w:t>penilaian</w:t>
      </w:r>
      <w:proofErr w:type="spellEnd"/>
      <w:r>
        <w:rPr>
          <w:rFonts w:ascii="Century Gothic" w:hAnsi="Century Gothic"/>
          <w:sz w:val="24"/>
          <w:szCs w:val="24"/>
          <w:lang w:val="en-US"/>
        </w:rPr>
        <w:t xml:space="preserve"> guru masing-masing</w:t>
      </w:r>
    </w:p>
    <w:sectPr w:rsidR="005572F6" w:rsidRPr="005572F6" w:rsidSect="002B5264">
      <w:pgSz w:w="11906" w:h="16838" w:code="9"/>
      <w:pgMar w:top="720" w:right="720" w:bottom="720" w:left="720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B20782"/>
    <w:multiLevelType w:val="hybridMultilevel"/>
    <w:tmpl w:val="7BF012A8"/>
    <w:lvl w:ilvl="0" w:tplc="3C09000F">
      <w:start w:val="1"/>
      <w:numFmt w:val="decimal"/>
      <w:lvlText w:val="%1."/>
      <w:lvlJc w:val="left"/>
      <w:pPr>
        <w:ind w:left="360" w:hanging="360"/>
      </w:pPr>
    </w:lvl>
    <w:lvl w:ilvl="1" w:tplc="3C090019" w:tentative="1">
      <w:start w:val="1"/>
      <w:numFmt w:val="lowerLetter"/>
      <w:lvlText w:val="%2."/>
      <w:lvlJc w:val="left"/>
      <w:pPr>
        <w:ind w:left="1080" w:hanging="360"/>
      </w:pPr>
    </w:lvl>
    <w:lvl w:ilvl="2" w:tplc="3C09001B" w:tentative="1">
      <w:start w:val="1"/>
      <w:numFmt w:val="lowerRoman"/>
      <w:lvlText w:val="%3."/>
      <w:lvlJc w:val="right"/>
      <w:pPr>
        <w:ind w:left="1800" w:hanging="180"/>
      </w:pPr>
    </w:lvl>
    <w:lvl w:ilvl="3" w:tplc="3C09000F" w:tentative="1">
      <w:start w:val="1"/>
      <w:numFmt w:val="decimal"/>
      <w:lvlText w:val="%4."/>
      <w:lvlJc w:val="left"/>
      <w:pPr>
        <w:ind w:left="2520" w:hanging="360"/>
      </w:pPr>
    </w:lvl>
    <w:lvl w:ilvl="4" w:tplc="3C090019" w:tentative="1">
      <w:start w:val="1"/>
      <w:numFmt w:val="lowerLetter"/>
      <w:lvlText w:val="%5."/>
      <w:lvlJc w:val="left"/>
      <w:pPr>
        <w:ind w:left="3240" w:hanging="360"/>
      </w:pPr>
    </w:lvl>
    <w:lvl w:ilvl="5" w:tplc="3C09001B" w:tentative="1">
      <w:start w:val="1"/>
      <w:numFmt w:val="lowerRoman"/>
      <w:lvlText w:val="%6."/>
      <w:lvlJc w:val="right"/>
      <w:pPr>
        <w:ind w:left="3960" w:hanging="180"/>
      </w:pPr>
    </w:lvl>
    <w:lvl w:ilvl="6" w:tplc="3C09000F" w:tentative="1">
      <w:start w:val="1"/>
      <w:numFmt w:val="decimal"/>
      <w:lvlText w:val="%7."/>
      <w:lvlJc w:val="left"/>
      <w:pPr>
        <w:ind w:left="4680" w:hanging="360"/>
      </w:pPr>
    </w:lvl>
    <w:lvl w:ilvl="7" w:tplc="3C090019" w:tentative="1">
      <w:start w:val="1"/>
      <w:numFmt w:val="lowerLetter"/>
      <w:lvlText w:val="%8."/>
      <w:lvlJc w:val="left"/>
      <w:pPr>
        <w:ind w:left="5400" w:hanging="360"/>
      </w:pPr>
    </w:lvl>
    <w:lvl w:ilvl="8" w:tplc="3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88B32DE"/>
    <w:multiLevelType w:val="hybridMultilevel"/>
    <w:tmpl w:val="36A6D796"/>
    <w:lvl w:ilvl="0" w:tplc="3C09000F">
      <w:start w:val="1"/>
      <w:numFmt w:val="decimal"/>
      <w:lvlText w:val="%1."/>
      <w:lvlJc w:val="left"/>
      <w:pPr>
        <w:ind w:left="720" w:hanging="360"/>
      </w:p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1637C3"/>
    <w:multiLevelType w:val="hybridMultilevel"/>
    <w:tmpl w:val="F08EFAA8"/>
    <w:lvl w:ilvl="0" w:tplc="3C09000F">
      <w:start w:val="1"/>
      <w:numFmt w:val="decimal"/>
      <w:lvlText w:val="%1."/>
      <w:lvlJc w:val="left"/>
      <w:pPr>
        <w:ind w:left="360" w:hanging="360"/>
      </w:pPr>
    </w:lvl>
    <w:lvl w:ilvl="1" w:tplc="3C090019" w:tentative="1">
      <w:start w:val="1"/>
      <w:numFmt w:val="lowerLetter"/>
      <w:lvlText w:val="%2."/>
      <w:lvlJc w:val="left"/>
      <w:pPr>
        <w:ind w:left="1080" w:hanging="360"/>
      </w:pPr>
    </w:lvl>
    <w:lvl w:ilvl="2" w:tplc="3C09001B" w:tentative="1">
      <w:start w:val="1"/>
      <w:numFmt w:val="lowerRoman"/>
      <w:lvlText w:val="%3."/>
      <w:lvlJc w:val="right"/>
      <w:pPr>
        <w:ind w:left="1800" w:hanging="180"/>
      </w:pPr>
    </w:lvl>
    <w:lvl w:ilvl="3" w:tplc="3C09000F" w:tentative="1">
      <w:start w:val="1"/>
      <w:numFmt w:val="decimal"/>
      <w:lvlText w:val="%4."/>
      <w:lvlJc w:val="left"/>
      <w:pPr>
        <w:ind w:left="2520" w:hanging="360"/>
      </w:pPr>
    </w:lvl>
    <w:lvl w:ilvl="4" w:tplc="3C090019" w:tentative="1">
      <w:start w:val="1"/>
      <w:numFmt w:val="lowerLetter"/>
      <w:lvlText w:val="%5."/>
      <w:lvlJc w:val="left"/>
      <w:pPr>
        <w:ind w:left="3240" w:hanging="360"/>
      </w:pPr>
    </w:lvl>
    <w:lvl w:ilvl="5" w:tplc="3C09001B" w:tentative="1">
      <w:start w:val="1"/>
      <w:numFmt w:val="lowerRoman"/>
      <w:lvlText w:val="%6."/>
      <w:lvlJc w:val="right"/>
      <w:pPr>
        <w:ind w:left="3960" w:hanging="180"/>
      </w:pPr>
    </w:lvl>
    <w:lvl w:ilvl="6" w:tplc="3C09000F" w:tentative="1">
      <w:start w:val="1"/>
      <w:numFmt w:val="decimal"/>
      <w:lvlText w:val="%7."/>
      <w:lvlJc w:val="left"/>
      <w:pPr>
        <w:ind w:left="4680" w:hanging="360"/>
      </w:pPr>
    </w:lvl>
    <w:lvl w:ilvl="7" w:tplc="3C090019" w:tentative="1">
      <w:start w:val="1"/>
      <w:numFmt w:val="lowerLetter"/>
      <w:lvlText w:val="%8."/>
      <w:lvlJc w:val="left"/>
      <w:pPr>
        <w:ind w:left="5400" w:hanging="360"/>
      </w:pPr>
    </w:lvl>
    <w:lvl w:ilvl="8" w:tplc="3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40D5DF6"/>
    <w:multiLevelType w:val="hybridMultilevel"/>
    <w:tmpl w:val="E880157A"/>
    <w:lvl w:ilvl="0" w:tplc="3C09000F">
      <w:start w:val="1"/>
      <w:numFmt w:val="decimal"/>
      <w:lvlText w:val="%1."/>
      <w:lvlJc w:val="left"/>
      <w:pPr>
        <w:ind w:left="720" w:hanging="360"/>
      </w:p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4314157">
    <w:abstractNumId w:val="3"/>
  </w:num>
  <w:num w:numId="2" w16cid:durableId="1528829694">
    <w:abstractNumId w:val="2"/>
  </w:num>
  <w:num w:numId="3" w16cid:durableId="1010567766">
    <w:abstractNumId w:val="0"/>
  </w:num>
  <w:num w:numId="4" w16cid:durableId="1216545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264"/>
    <w:rsid w:val="0023221C"/>
    <w:rsid w:val="00291795"/>
    <w:rsid w:val="002B5264"/>
    <w:rsid w:val="002F541C"/>
    <w:rsid w:val="005572F6"/>
    <w:rsid w:val="00720682"/>
    <w:rsid w:val="00940A71"/>
    <w:rsid w:val="00956C18"/>
    <w:rsid w:val="009D629E"/>
    <w:rsid w:val="00DB0A42"/>
    <w:rsid w:val="00DC56E3"/>
    <w:rsid w:val="00EB60D5"/>
    <w:rsid w:val="00F55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1E13A"/>
  <w15:chartTrackingRefBased/>
  <w15:docId w15:val="{777B3311-D00E-4C1A-B827-DBB44243C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HK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29E"/>
  </w:style>
  <w:style w:type="paragraph" w:styleId="Heading1">
    <w:name w:val="heading 1"/>
    <w:basedOn w:val="Normal"/>
    <w:next w:val="Normal"/>
    <w:link w:val="Heading1Char"/>
    <w:uiPriority w:val="9"/>
    <w:qFormat/>
    <w:rsid w:val="009D629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2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9D629E"/>
  </w:style>
  <w:style w:type="paragraph" w:styleId="ListParagraph">
    <w:name w:val="List Paragraph"/>
    <w:basedOn w:val="Normal"/>
    <w:uiPriority w:val="34"/>
    <w:qFormat/>
    <w:rsid w:val="002B5264"/>
    <w:pPr>
      <w:ind w:left="720"/>
      <w:contextualSpacing/>
    </w:pPr>
  </w:style>
  <w:style w:type="table" w:styleId="TableGrid">
    <w:name w:val="Table Grid"/>
    <w:basedOn w:val="TableNormal"/>
    <w:uiPriority w:val="39"/>
    <w:rsid w:val="002B5264"/>
    <w:pPr>
      <w:jc w:val="left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3C4AE6-3FFE-495F-9042-2C27DBE773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</dc:creator>
  <cp:keywords/>
  <dc:description/>
  <cp:lastModifiedBy>fitri</cp:lastModifiedBy>
  <cp:revision>5</cp:revision>
  <dcterms:created xsi:type="dcterms:W3CDTF">2023-05-29T04:54:00Z</dcterms:created>
  <dcterms:modified xsi:type="dcterms:W3CDTF">2024-10-20T03:14:00Z</dcterms:modified>
</cp:coreProperties>
</file>