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5F">
      <w:pPr>
        <w:pStyle w:val="Heading1"/>
        <w:pBdr>
          <w:bottom w:val="single" w:color="2E74B5" w:sz="8" w:space="4"/>
        </w:pBdr>
        <w:spacing w:after="100" w:before="0" w:line="360" w:lineRule="auto"/>
        <w:ind w:firstLine="0"/>
        <w:jc w:val="center"/>
      </w:pPr>
      <w:bookmarkStart w:id="46" w:name="_Tocb0cbc2e3_2d96bc_2d4619_2d9013_2d10dd4e1bef46"/>
      <w:r>
        <w:rPr>
          <w:rFonts w:ascii="Noto Serif Bengali" w:hAnsi="Noto Serif Bengali" w:eastAsia="Noto Serif Bengali" w:cs="Noto Serif Bengali"/>
          <w:b/>
          <w:bCs/>
          <w:color w:val="1A1A2E"/>
          <w:sz w:val="44"/>
          <w:szCs w:val="44"/>
        </w:rPr>
        <w:t>কেউ না বলেও ধরন খোঁজা</w:t>
      </w:r>
      <w:bookmarkEnd w:id="46"/>
    </w:p>
    <w:p w14:paraId="00000060">
      <w:pPr>
        <w:spacing w:after="360" w:before="0" w:line="360" w:lineRule="auto"/>
        <w:ind w:firstLine="0"/>
      </w:pPr>
    </w:p>
    <w:p w14:paraId="00000061">
      <w:pPr>
        <w:spacing w:after="180" w:before="0" w:line="360" w:lineRule="auto"/>
        <w:ind w:firstLine="360"/>
        <w:jc w:val="both"/>
      </w:pPr>
      <w:r>
        <w:rPr>
          <w:rFonts w:ascii="Noto Serif Bengali" w:hAnsi="Noto Serif Bengali" w:eastAsia="Noto Serif Bengali" w:cs="Noto Serif Bengali"/>
          <w:sz w:val="24"/>
          <w:szCs w:val="24"/>
        </w:rPr>
        <w:t>সুপারভাইজড লার্নিং শক্তিশালী — কিন্তু এর একটা বড় সীমাবদ্ধতা আছে। এর লেবেল দরকার হয়। ট্রেনিং ডেটার প্রতিটি উদাহরণের জন্য কোনো মানুষকে সঠিক উত্তর দিতে হয়। এটা সময়, অর্থ আর প্রচুর পরিশ্রমের ব্যাপার। আর কিছু সমস্যায় লেবেলই থাকে না।</w:t>
      </w:r>
    </w:p>
    <w:p w14:paraId="00000062">
      <w:pPr>
        <w:spacing w:after="180" w:before="0" w:line="360" w:lineRule="auto"/>
        <w:ind w:firstLine="360"/>
        <w:jc w:val="both"/>
      </w:pPr>
      <w:r>
        <w:rPr>
          <w:rFonts w:ascii="Noto Serif Bengali" w:hAnsi="Noto Serif Bengali" w:eastAsia="Noto Serif Bengali" w:cs="Noto Serif Bengali"/>
          <w:sz w:val="24"/>
          <w:szCs w:val="24"/>
        </w:rPr>
        <w:t>কিন্তু যদি তুমি চাও এআই এমন ধরন আবিষ্কার করুক যা কেউ আগে খুঁজতেও যায়নি? যদি তোমার ডেটার আকর্ষণীয় কাঠামোটা এমন কিছু হয় যার নাম দেওয়ার কথা কোনো মানুষ ভাবেনি?</w:t>
      </w:r>
    </w:p>
    <w:p w14:paraId="00000063">
      <w:pPr>
        <w:spacing w:after="180" w:before="0" w:line="360" w:lineRule="auto"/>
        <w:ind w:firstLine="360"/>
        <w:jc w:val="both"/>
      </w:pPr>
      <w:r>
        <w:rPr>
          <w:rFonts w:ascii="Noto Serif Bengali" w:hAnsi="Noto Serif Bengali" w:eastAsia="Noto Serif Bengali" w:cs="Noto Serif Bengali"/>
          <w:sz w:val="24"/>
          <w:szCs w:val="24"/>
        </w:rPr>
        <w:t>সেখানেই আসে আনসুপারভাইজড লার্নিং। এটা ভিন্ন ধরনের এআই — উত্তর না জেনেই শেখে। কাঁচা ডেটা দেখে তার ভেতরের কাঠামো নিজেই খুঁজে বের করে।</w:t>
      </w:r>
    </w:p>
    <w:p w14:paraId="00000064">
      <w:pPr>
        <w:pStyle w:val="Heading2"/>
        <w:spacing w:after="140" w:before="400" w:line="360" w:lineRule="auto"/>
        <w:ind w:firstLine="0"/>
        <w:jc w:val="left"/>
      </w:pPr>
      <w:bookmarkStart w:id="45" w:name="_Tocc30bdf65_2d119b_2d401c_2dadd6_2ddc5df6bbe0f8"/>
      <w:r>
        <w:rPr>
          <w:rFonts w:ascii="Noto Serif Bengali" w:hAnsi="Noto Serif Bengali" w:eastAsia="Noto Serif Bengali" w:cs="Noto Serif Bengali"/>
          <w:b/>
          <w:bCs/>
          <w:color w:val="2E4057"/>
          <w:sz w:val="32"/>
          <w:szCs w:val="32"/>
        </w:rPr>
        <w:t>লেবেল ছাড়াই দলবদ্ধ করা: ক্লাস্টারিং</w:t>
      </w:r>
      <w:bookmarkEnd w:id="45"/>
    </w:p>
    <w:p w14:paraId="00000065">
      <w:pPr>
        <w:spacing w:after="180" w:before="0" w:line="360" w:lineRule="auto"/>
        <w:ind w:firstLine="360"/>
        <w:jc w:val="both"/>
      </w:pPr>
      <w:r>
        <w:rPr>
          <w:rFonts w:ascii="Noto Serif Bengali" w:hAnsi="Noto Serif Bengali" w:eastAsia="Noto Serif Bengali" w:cs="Noto Serif Bengali"/>
          <w:sz w:val="24"/>
          <w:szCs w:val="24"/>
        </w:rPr>
        <w:t>আনসুপারভাইজড এআইয়ের সবচেয়ে দরকারি কাজগুলোর একটা হলো ক্লাস্টারিং — দলগুলো কী তা বা কতটা থাকবে তা না জেনেই একই রকম জিনিস একসাথে গুচ্ছ করা।</w:t>
      </w:r>
    </w:p>
    <w:p w14:paraId="00000066">
      <w:pPr>
        <w:spacing w:after="180" w:before="0" w:line="360" w:lineRule="auto"/>
        <w:ind w:firstLine="360"/>
        <w:jc w:val="both"/>
      </w:pPr>
      <w:r>
        <w:rPr>
          <w:rFonts w:ascii="Noto Serif Bengali" w:hAnsi="Noto Serif Bengali" w:eastAsia="Noto Serif Bengali" w:cs="Noto Serif Bengali"/>
          <w:sz w:val="24"/>
          <w:szCs w:val="24"/>
        </w:rPr>
        <w:t>Spotify শ্রোতাদের গুচ্ছ করতে ক্লাস্টারিং ব্যবহার করে। এটা আগে থেকে সংজ্ঞায়িত ঘরানার তালিকা নিয়ে মানুষকে সেগুলোতে ঢোকানোর চেষ্টা করে না। বরং কোটি কোটি শ্রোতার আচরণ দেখে — কোনটা স্কিপ করে, কোনটা বারবার শোনে, মধ্যরাতে কী শোনে বনাম সোমবার সকালে কী শোনে — আর সেই আচরণে স্বাভাবিক গুচ্ছ খুঁজে পায়। কিছু গুচ্ছ মোটামুটি মানুষের দেওয়া ঘরানার সাথে মেলে। অনেকগুলো অনেক বেশি নির্দিষ্ট: 'আক্রমণাত্মক টেম্পোর ওয়ার্কআউট র‍্যাপ', 'পড়াশোনার জন্য মৃদু ইন্ডি', 'দীর্ঘ ড্রাইভের জন্য নস্টালজিক ২০০০-দশকের পপ।' এই মাইক্রো-ঘরানাগুলো ডেটা থেকে বেরিয়ে আসে। কেউ এগুলো আবিষ্কার করেনি।</w:t>
      </w:r>
    </w:p>
    <w:p w14:paraId="00000067">
      <w:pPr>
        <w:pStyle w:val="Heading2"/>
        <w:spacing w:after="140" w:before="400" w:line="360" w:lineRule="auto"/>
        <w:ind w:firstLine="0"/>
        <w:jc w:val="left"/>
      </w:pPr>
      <w:bookmarkStart w:id="44" w:name="_Toccc01c897_2d3729_2d4485_2daa87_2d95f1be28013b"/>
      <w:r>
        <w:rPr>
          <w:rFonts w:ascii="Noto Serif Bengali" w:hAnsi="Noto Serif Bengali" w:eastAsia="Noto Serif Bengali" w:cs="Noto Serif Bengali"/>
          <w:b/>
          <w:bCs/>
          <w:color w:val="2E4057"/>
          <w:sz w:val="32"/>
          <w:szCs w:val="32"/>
        </w:rPr>
        <w:t>Amazon কীভাবে বলে 'এটা কেনা লোকেরা আরো কিনেছেন...'</w:t>
      </w:r>
      <w:bookmarkEnd w:id="44"/>
    </w:p>
    <w:p w14:paraId="00000068">
      <w:pPr>
        <w:spacing w:after="180" w:before="0" w:line="360" w:lineRule="auto"/>
        <w:ind w:firstLine="360"/>
        <w:jc w:val="both"/>
      </w:pPr>
      <w:r>
        <w:rPr>
          <w:rFonts w:ascii="Noto Serif Bengali" w:hAnsi="Noto Serif Bengali" w:eastAsia="Noto Serif Bengali" w:cs="Noto Serif Bengali"/>
          <w:sz w:val="24"/>
          <w:szCs w:val="24"/>
        </w:rPr>
        <w:t>Amazon-এ কিছু ব্রাউজ করতে করতে যখন 'এটা কেনা গ্রাহকরা আরো কিনেছেন...' দেখতে পাও, তখন তুমি একটা কৌশলের ফলাফল দেখছ যাকে বলে কোলাবরেটিভ ফিল্টারিং। এটা শুধু ক্রয়ের আচরণের উপর ভিত্তি করে পণ্যগুলোর মধ্যে লুকানো সংযোগ খুঁজে পায়।</w:t>
      </w:r>
    </w:p>
    <w:p w14:paraId="00000069">
      <w:pPr>
        <w:spacing w:after="180" w:before="0" w:line="360" w:lineRule="auto"/>
        <w:ind w:firstLine="360"/>
        <w:jc w:val="both"/>
      </w:pPr>
      <w:r>
        <w:rPr>
          <w:rFonts w:ascii="Noto Serif Bengali" w:hAnsi="Noto Serif Bengali" w:eastAsia="Noto Serif Bengali" w:cs="Noto Serif Bengali"/>
          <w:sz w:val="24"/>
          <w:szCs w:val="24"/>
        </w:rPr>
        <w:t>অ্যালগরিদম জানে না যে ক্যামেরা আর মেমোরি কার্ড সম্পর্কিত। কেউ তাকে বলেনি। কিন্তু সে লক্ষ্য করেছে যে ক্যামেরা কেনা কোটি মানুষও খুব শীঘ্রই মেমোরি কার্ড কেনে — আর শুধু ডেটা থেকেই সেই ধরনটা শিখেছে। যখন তুমি ক্যামেরা কেনো, এটা তোমার আচরণ আগের সবার সাথে মেলায় আর পরবর্তী কী দরকার হবে দেখায়।</w:t>
      </w:r>
    </w:p>
    <w:p w14:paraId="0000006A">
      <w:pPr>
        <w:spacing w:after="100" w:before="0" w:line="360" w:lineRule="auto"/>
        <w:ind w:firstLine="0"/>
      </w:pPr>
    </w:p>
    <w:p w14:paraId="0000006B">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একটু ভাবো</w:t>
      </w:r>
    </w:p>
    <w:p w14:paraId="0000006C">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কোলাবরেটিভ ফিল্টারিং সবচেয়ে ভালো কাজ করে যখন অনেক ব্যবহারকারীর অনেক ডেটা থাকে। কিন্তু ইতিহাসহীন নতুন ব্যবহারকারীর কী হবে? সিস্টেমের কাছে কোনো তথ্যই নেই। এই 'কোল্ড স্টার্ট' সমস্যাটা সুপারিশ এআইয়ের একটা বাস্তব চ্যালেঞ্জ — আর বিভিন্ন কোম্পানি বিভিন্নভাবে সমাধান করে।</w:t>
      </w:r>
    </w:p>
    <w:p w14:paraId="0000006D">
      <w:pPr>
        <w:spacing w:after="100" w:before="0" w:line="360" w:lineRule="auto"/>
        <w:ind w:firstLine="0"/>
      </w:pPr>
    </w:p>
    <w:p w14:paraId="0000006E">
      <w:pPr>
        <w:pStyle w:val="Heading2"/>
        <w:spacing w:after="140" w:before="400" w:line="360" w:lineRule="auto"/>
        <w:ind w:firstLine="0"/>
        <w:jc w:val="left"/>
      </w:pPr>
      <w:bookmarkStart w:id="43" w:name="_Toca308e1a3_2dd8b3_2d4e73_2db4c2_2d6fe1f08bd3cb"/>
      <w:r>
        <w:rPr>
          <w:rFonts w:ascii="Noto Serif Bengali" w:hAnsi="Noto Serif Bengali" w:eastAsia="Noto Serif Bengali" w:cs="Noto Serif Bengali"/>
          <w:b/>
          <w:bCs/>
          <w:color w:val="2E4057"/>
          <w:sz w:val="32"/>
          <w:szCs w:val="32"/>
        </w:rPr>
        <w:t>অ্যানোমালি ডিটেকশন: অদ্ভুতটাকে খুঁজে বের করা</w:t>
      </w:r>
      <w:bookmarkEnd w:id="43"/>
    </w:p>
    <w:p w14:paraId="0000006F">
      <w:pPr>
        <w:spacing w:after="180" w:before="0" w:line="360" w:lineRule="auto"/>
        <w:ind w:firstLine="360"/>
        <w:jc w:val="both"/>
      </w:pPr>
      <w:r>
        <w:rPr>
          <w:rFonts w:ascii="Noto Serif Bengali" w:hAnsi="Noto Serif Bengali" w:eastAsia="Noto Serif Bengali" w:cs="Noto Serif Bengali"/>
          <w:sz w:val="24"/>
          <w:szCs w:val="24"/>
        </w:rPr>
        <w:t>তোমার ব্যাংক হয়তো তোমার অজান্তেই এআই দিয়ে তোমাকে রক্ষা করছে। কোনো অস্বাভাবিক ক্রয় হলে — এমন দেশে লেনদেন যেখানে তুমি কখনো যাওনি, ভোর তিনটায় কেনাকাটা, স্বাভাবিকের চেয়ে দশগুণ বেশি পেমেন্ট — একটা জালিয়াতি শনাক্তকরণ সিস্টেম সেটা পতাকাঙ্কিত করে।</w:t>
      </w:r>
    </w:p>
    <w:p w14:paraId="00000070">
      <w:pPr>
        <w:spacing w:after="180" w:before="0" w:line="360" w:lineRule="auto"/>
        <w:ind w:firstLine="360"/>
        <w:jc w:val="both"/>
      </w:pPr>
      <w:r>
        <w:rPr>
          <w:rFonts w:ascii="Noto Serif Bengali" w:hAnsi="Noto Serif Bengali" w:eastAsia="Noto Serif Bengali" w:cs="Noto Serif Bengali"/>
          <w:sz w:val="24"/>
          <w:szCs w:val="24"/>
        </w:rPr>
        <w:t>এটাই অ্যানোমালি ডিটেকশন: এমন ডেটা পয়েন্ট চিহ্নিত করা যা ধরনের সাথে মেলে না। এআইকে বলা হয়নি জালিয়াতি কেমন দেখতে। এটা শিখেছে তোমার স্বাভাবিক আচরণ কেমন, তারপর বিচ্যুতি দেখে। অ্যানোমালি কোনো আগে জানা ধরনের জালিয়াতির সাথে মিলতে হয় না। শুধু অস্বাভাবিক হলেই হয়।</w:t>
      </w:r>
    </w:p>
    <w:p w14:paraId="00000071">
      <w:pPr>
        <w:spacing w:after="180" w:before="0" w:line="360" w:lineRule="auto"/>
        <w:ind w:firstLine="360"/>
        <w:jc w:val="both"/>
      </w:pPr>
      <w:r>
        <w:rPr>
          <w:rFonts w:ascii="Noto Serif Bengali" w:hAnsi="Noto Serif Bengali" w:eastAsia="Noto Serif Bengali" w:cs="Noto Serif Bengali"/>
          <w:sz w:val="24"/>
          <w:szCs w:val="24"/>
        </w:rPr>
        <w:t>একই কৌশল সাইবারসিকিউরিটিতে, উৎপাদনে, আর স্বাস্থ্যসেবায় ব্যবহার হয়। প্রতিটি ক্ষেত্রে এআইকে কোনো নিয়মের বই দেওয়া হয় না। এটা স্বাভাবিক শেখে, তারপর যা স্বাভাবিক নয় তা চেনে।</w:t>
      </w:r>
    </w:p>
    <w:p w14:paraId="00000072">
      <w:pPr>
        <w:pStyle w:val="Heading2"/>
        <w:spacing w:after="140" w:before="400" w:line="360" w:lineRule="auto"/>
        <w:ind w:firstLine="0"/>
        <w:jc w:val="left"/>
      </w:pPr>
      <w:bookmarkStart w:id="42" w:name="_Toc07725204_2d57c4_2d44d6_2db357_2d7144dc95b6b5"/>
      <w:r>
        <w:rPr>
          <w:rFonts w:ascii="Noto Serif Bengali" w:hAnsi="Noto Serif Bengali" w:eastAsia="Noto Serif Bengali" w:cs="Noto Serif Bengali"/>
          <w:b/>
          <w:bCs/>
          <w:color w:val="2E4057"/>
          <w:sz w:val="32"/>
          <w:szCs w:val="32"/>
        </w:rPr>
        <w:t>ডেটায় এআই যা দেখে মানুষ মিস করে</w:t>
      </w:r>
      <w:bookmarkEnd w:id="42"/>
    </w:p>
    <w:p w14:paraId="00000073">
      <w:pPr>
        <w:spacing w:after="180" w:before="0" w:line="360" w:lineRule="auto"/>
        <w:ind w:firstLine="360"/>
        <w:jc w:val="both"/>
      </w:pPr>
      <w:r>
        <w:rPr>
          <w:rFonts w:ascii="Noto Serif Bengali" w:hAnsi="Noto Serif Bengali" w:eastAsia="Noto Serif Bengali" w:cs="Noto Serif Bengali"/>
          <w:sz w:val="24"/>
          <w:szCs w:val="24"/>
        </w:rPr>
        <w:t>আনসুপারভাইজড লার্নিংয়ের সবচেয়ে চমকপ্রদ দিক হলো এটা এমন ধরন খুঁজে পেতে পারে যা কোনো মানুষ খুঁজতেই যেত না — এত জটিল, এত সূক্ষ্ম, বা এত বেশি ভ্যারিয়েবল জুড়ে যে কোনো ব্যক্তির পক্ষে হাতে ধরা সম্ভব নয়।</w:t>
      </w:r>
    </w:p>
    <w:p w14:paraId="00000074">
      <w:pPr>
        <w:spacing w:after="180" w:before="0" w:line="360" w:lineRule="auto"/>
        <w:ind w:firstLine="360"/>
        <w:jc w:val="both"/>
      </w:pPr>
      <w:r>
        <w:rPr>
          <w:rFonts w:ascii="Noto Serif Bengali" w:hAnsi="Noto Serif Bengali" w:eastAsia="Noto Serif Bengali" w:cs="Noto Serif Bengali"/>
          <w:sz w:val="24"/>
          <w:szCs w:val="24"/>
        </w:rPr>
        <w:t>Google-এর গবেষকরা লাখ লাখ রোগীর ইলেকট্রনিক স্বাস্থ্য রেকর্ডে একটা এআই প্রশিক্ষিত করেছিলেন। কী খুঁজতে হবে না জেনেই, এটা নিয়মিত চোখের স্ক্যানে এমন একটা ধরন খুঁজে পেয়েছিল যা বছরের পর বছর আগে হৃদরোগের ঝুঁকি — হার্ট অ্যাটাক আর স্ট্রোক — পূর্বাভাস দেয়। চোখের পেছনটা দেখতে কেমন আর হৃদরোগের সম্পর্ক এর আগে কোনো চিকিৎসক খুঁজে পাননি।</w:t>
      </w:r>
    </w:p>
    <w:p w14:paraId="00000075">
      <w:pPr>
        <w:spacing w:after="180" w:before="0" w:line="360" w:lineRule="auto"/>
        <w:ind w:firstLine="360"/>
        <w:jc w:val="both"/>
      </w:pPr>
      <w:r>
        <w:rPr>
          <w:rFonts w:ascii="Noto Serif Bengali" w:hAnsi="Noto Serif Bengali" w:eastAsia="Noto Serif Bengali" w:cs="Noto Serif Bengali"/>
          <w:sz w:val="24"/>
          <w:szCs w:val="24"/>
        </w:rPr>
        <w:t>এটা আধুনিক এআই সম্পর্কে সবচেয়ে রোমাঞ্চকর ও সবচেয়ে অস্বস্তিকর বিষয়গুলোর একটা। এটা দশকের পর দশক ধরে বিশেষজ্ঞরা যেখানে কিছু পাননি সেখানে সত্যিকারের ধরন খুঁজে পেতে পারে। কিন্তু এটা এমন ধরনও খুঁজে পেতে পারে যা দেখতে বাস্তব কিন্তু আসলে নয়। সেই পার্থক্যটা বলতে পারাই আধুনিক বিজ্ঞানের কেন্দ্রীয় চ্যালেঞ্জগুলোর একটা।</w:t>
      </w:r>
    </w:p>
    <w:p w14:paraId="00000076">
      <w:pPr>
        <w:ind w:firstLine="0"/>
        <w:spacing w:line="360" w:lineRule="auto"/>
      </w:pPr>
      <w:r>
        <w:rPr>
          <w:rFonts w:ascii="Noto Serif Bengali" w:hAnsi="Noto Serif Bengali" w:eastAsia="Noto Serif Bengali" w:cs="Noto Serif Bengali"/>
          <w:sz w:val="24"/>
          <w:szCs w:val="24"/>
        </w:rPr>
        <w:br w:type="page"/>
      </w:r>
    </w:p>
    <w:p w14:paraId="00000077">
      <w:pPr>
        <w:spacing w:after="80" w:before="0" w:line="360" w:lineRule="auto"/>
        <w:ind w:firstLine="360"/>
        <w:jc w:val="both"/>
      </w:pPr>
      <w:r>
        <w:rPr>
          <w:rFonts w:ascii="Noto Serif Bengali" w:hAnsi="Noto Serif Bengali" w:eastAsia="Noto Serif Bengali" w:cs="Noto Serif Bengali"/>
          <w:color w:val="2E74B5"/>
          <w:sz w:val="24"/>
          <w:szCs w:val="24"/>
        </w:rPr>
        <w:t>অধ্যায় 4</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