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66"/>
        <w:spacing w:before="0" w:beforeAutospacing="0" w:after="0" w:afterAutospacing="0" w:line="240" w:lineRule="auto"/>
        <w:rPr>
          <w:b/>
          <w:bCs/>
          <w14:ligatures w14:val="none"/>
        </w:rPr>
      </w:pPr>
      <w:r>
        <w:rPr>
          <w:b/>
          <w:bCs/>
        </w:rPr>
      </w:r>
      <w:r>
        <w:rPr>
          <w:b/>
          <w:bCs/>
        </w:rPr>
        <w:t xml:space="preserve">SQL SELECT INTO</w:t>
      </w:r>
      <w:r>
        <w:rPr>
          <w:b/>
          <w:bCs/>
          <w14:ligatures w14:val="none"/>
        </w:rPr>
      </w:r>
      <w:r>
        <w:rPr>
          <w:b/>
          <w:bCs/>
          <w14:ligatures w14:val="none"/>
        </w:rPr>
      </w:r>
    </w:p>
    <w:p>
      <w:pPr>
        <w:spacing w:before="0" w:beforeAutospacing="0" w:after="0" w:afterAutospacing="0" w:line="240" w:lineRule="auto"/>
      </w:pPr>
      <w:r/>
      <w:r/>
      <w:r/>
    </w:p>
    <w:p>
      <w:pPr>
        <w:spacing w:after="0" w:afterAutospacing="0" w:line="240" w:lineRule="auto"/>
        <w:rPr>
          <w:highlight w:val="none"/>
        </w:rPr>
      </w:pPr>
      <w:r>
        <w:rPr>
          <w:b/>
          <w:bCs/>
        </w:rPr>
      </w:r>
      <w:r>
        <w:rPr>
          <w:b/>
          <w:bCs/>
        </w:rPr>
        <w:t xml:space="preserve">SQL SELECT INTO</w:t>
      </w:r>
      <w:r>
        <w:rPr>
          <w:b/>
          <w:bCs/>
        </w:rPr>
        <w:t xml:space="preserve">:</w:t>
      </w:r>
      <w:r>
        <w:rPr>
          <w:highlight w:val="none"/>
        </w:rPr>
      </w:r>
      <w:r>
        <w:rPr>
          <w:highlight w:val="none"/>
        </w:rPr>
      </w:r>
    </w:p>
    <w:p>
      <w:pPr>
        <w:pStyle w:val="1046"/>
        <w:numPr>
          <w:ilvl w:val="0"/>
          <w:numId w:val="107"/>
        </w:numPr>
        <w:spacing w:after="0" w:afterAutospacing="0" w:line="240" w:lineRule="auto"/>
      </w:pPr>
      <w:r/>
      <w:r>
        <w:t xml:space="preserve">The SELECT INTO statement copies data from one table into a new table.</w:t>
      </w:r>
      <w:r/>
      <w:r/>
    </w:p>
    <w:p>
      <w:pPr>
        <w:pStyle w:val="1046"/>
        <w:numPr>
          <w:ilvl w:val="0"/>
          <w:numId w:val="107"/>
        </w:numPr>
        <w:spacing w:after="0" w:afterAutospacing="0" w:line="240" w:lineRule="auto"/>
        <w:rPr>
          <w:highlight w:val="none"/>
          <w:lang w:val="en-MY"/>
        </w:rPr>
      </w:pPr>
      <w:r>
        <w:rPr>
          <w:highlight w:val="none"/>
          <w:lang w:val="en-MY"/>
        </w:rPr>
        <w:t xml:space="preserve">The syntax:</w:t>
        <w:br/>
      </w:r>
      <w:r>
        <w:rPr>
          <w:highlight w:val="none"/>
          <w:lang w:val="en-MY"/>
        </w:rPr>
        <w:t xml:space="preserve">Copy all columns into a new table:</w:t>
      </w:r>
      <w:r>
        <w:rPr>
          <w:highlight w:val="none"/>
          <w:lang w:val="en-MY"/>
        </w:rPr>
      </w:r>
      <w:r/>
    </w:p>
    <w:tbl>
      <w:tblPr>
        <w:tblStyle w:val="898"/>
        <w:tblW w:w="0" w:type="auto"/>
        <w:tblInd w:w="708" w:type="dxa"/>
        <w:tblLayout w:type="fixed"/>
        <w:tblLook w:val="04A0" w:firstRow="1" w:lastRow="0" w:firstColumn="1" w:lastColumn="0" w:noHBand="0" w:noVBand="1"/>
      </w:tblPr>
      <w:tblGrid>
        <w:gridCol w:w="8647"/>
      </w:tblGrid>
      <w:tr>
        <w:trPr/>
        <w:tc>
          <w:tcPr>
            <w:tcW w:w="8647" w:type="dxa"/>
            <w:textDirection w:val="lrTb"/>
            <w:noWrap w:val="false"/>
          </w:tcPr>
          <w:p>
            <w:pPr>
              <w:ind w:left="0" w:firstLine="0"/>
              <w:spacing w:after="0" w:afterAutospacing="0" w:line="240" w:lineRule="auto"/>
            </w:pPr>
            <w:r>
              <w:rPr>
                <w:highlight w:val="none"/>
                <w:lang w:val="en-MY"/>
              </w:rPr>
              <w:t xml:space="preserve">SELECT *</w:t>
            </w:r>
            <w:r/>
          </w:p>
          <w:p>
            <w:pPr>
              <w:ind w:left="0" w:firstLine="0"/>
              <w:spacing w:after="0" w:afterAutospacing="0" w:line="240" w:lineRule="auto"/>
            </w:pPr>
            <w:r>
              <w:rPr>
                <w:highlight w:val="none"/>
                <w:lang w:val="en-MY"/>
              </w:rPr>
              <w:t xml:space="preserve">INTO newtable [IN externaldb]</w:t>
            </w:r>
            <w:r/>
          </w:p>
          <w:p>
            <w:pPr>
              <w:ind w:left="0" w:firstLine="0"/>
              <w:spacing w:after="0" w:afterAutospacing="0" w:line="240" w:lineRule="auto"/>
            </w:pPr>
            <w:r>
              <w:rPr>
                <w:highlight w:val="none"/>
                <w:lang w:val="en-MY"/>
              </w:rPr>
              <w:t xml:space="preserve">FROM oldtable</w:t>
            </w:r>
            <w:r/>
          </w:p>
          <w:p>
            <w:pPr>
              <w:ind w:left="0" w:firstLine="0"/>
              <w:spacing w:after="0" w:afterAutospacing="0" w:line="240" w:lineRule="auto"/>
              <w:rPr>
                <w:highlight w:val="none"/>
                <w:lang w:val="en-MY"/>
              </w:rPr>
            </w:pPr>
            <w:r>
              <w:rPr>
                <w:highlight w:val="none"/>
                <w:lang w:val="en-MY"/>
              </w:rPr>
              <w:t xml:space="preserve">WHERE condition;</w:t>
            </w:r>
            <w:r/>
            <w:r>
              <w:rPr>
                <w:highlight w:val="none"/>
                <w:lang w:val="en-MY"/>
              </w:rPr>
            </w:r>
            <w:r>
              <w:rPr>
                <w:highlight w:val="none"/>
                <w:lang w:val="en-MY"/>
              </w:rPr>
            </w:r>
          </w:p>
        </w:tc>
      </w:tr>
    </w:tbl>
    <w:p>
      <w:pPr>
        <w:ind w:left="709" w:firstLine="0"/>
        <w:spacing w:after="0" w:afterAutospacing="0" w:line="240" w:lineRule="auto"/>
      </w:pPr>
      <w:r/>
      <w:r/>
    </w:p>
    <w:p>
      <w:pPr>
        <w:ind w:left="709" w:firstLine="0"/>
        <w:spacing w:after="0" w:afterAutospacing="0" w:line="240" w:lineRule="auto"/>
        <w:rPr>
          <w:highlight w:val="none"/>
        </w:rPr>
      </w:pPr>
      <w:r>
        <w:rPr>
          <w:highlight w:val="none"/>
          <w:lang w:val="en-MY"/>
        </w:rPr>
      </w:r>
      <w:r>
        <w:rPr>
          <w:highlight w:val="none"/>
        </w:rPr>
      </w:r>
      <w:r>
        <w:rPr>
          <w:highlight w:val="none"/>
        </w:rPr>
        <w:t xml:space="preserve">Copy only some columns into a new table:</w:t>
      </w:r>
      <w:r>
        <w:rPr>
          <w:highlight w:val="none"/>
        </w:rPr>
      </w:r>
      <w:r/>
    </w:p>
    <w:tbl>
      <w:tblPr>
        <w:tblStyle w:val="898"/>
        <w:tblW w:w="0" w:type="auto"/>
        <w:tblInd w:w="708" w:type="dxa"/>
        <w:tblLayout w:type="fixed"/>
        <w:tblLook w:val="04A0" w:firstRow="1" w:lastRow="0" w:firstColumn="1" w:lastColumn="0" w:noHBand="0" w:noVBand="1"/>
      </w:tblPr>
      <w:tblGrid>
        <w:gridCol w:w="8647"/>
      </w:tblGrid>
      <w:tr>
        <w:trPr/>
        <w:tc>
          <w:tcPr>
            <w:tcW w:w="8647" w:type="dxa"/>
            <w:textDirection w:val="lrTb"/>
            <w:noWrap w:val="false"/>
          </w:tcPr>
          <w:p>
            <w:pPr>
              <w:spacing w:after="0" w:afterAutospacing="0" w:line="240" w:lineRule="auto"/>
            </w:pPr>
            <w:r>
              <w:rPr>
                <w:highlight w:val="none"/>
              </w:rPr>
              <w:t xml:space="preserve">SELECT column1, column2, column3, ...</w:t>
            </w:r>
            <w:r/>
          </w:p>
          <w:p>
            <w:pPr>
              <w:spacing w:after="0" w:afterAutospacing="0" w:line="240" w:lineRule="auto"/>
            </w:pPr>
            <w:r>
              <w:rPr>
                <w:highlight w:val="none"/>
              </w:rPr>
              <w:t xml:space="preserve">INTO newtable [IN externaldb]</w:t>
            </w:r>
            <w:r/>
          </w:p>
          <w:p>
            <w:pPr>
              <w:spacing w:after="0" w:afterAutospacing="0" w:line="240" w:lineRule="auto"/>
            </w:pPr>
            <w:r>
              <w:rPr>
                <w:highlight w:val="none"/>
              </w:rPr>
              <w:t xml:space="preserve">FROM oldtable</w:t>
            </w:r>
            <w:r/>
          </w:p>
          <w:p>
            <w:pPr>
              <w:spacing w:after="0" w:afterAutospacing="0" w:line="240" w:lineRule="auto"/>
              <w:rPr>
                <w:highlight w:val="none"/>
              </w:rPr>
            </w:pPr>
            <w:r>
              <w:rPr>
                <w:highlight w:val="none"/>
              </w:rPr>
              <w:t xml:space="preserve">WHERE condition;</w:t>
            </w:r>
            <w:r/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ind w:left="709" w:firstLine="0"/>
        <w:spacing w:after="0" w:afterAutospacing="0" w:line="240" w:lineRule="auto"/>
        <w:rPr>
          <w:highlight w:val="none"/>
        </w:rPr>
      </w:pPr>
      <w:r>
        <w:rPr>
          <w:highlight w:val="none"/>
        </w:rPr>
      </w:r>
      <w:r/>
      <w:r>
        <w:t xml:space="preserve">The new table will be created with the column-names and types as defined in the old table. You can create new column names using the AS clause.</w:t>
      </w:r>
      <w:r/>
      <w:r/>
    </w:p>
    <w:p>
      <w:pPr>
        <w:ind w:left="709" w:firstLine="0"/>
        <w:spacing w:after="0" w:afterAutospacing="0" w:line="240" w:lineRule="auto"/>
      </w:pPr>
      <w:r/>
      <w:r/>
    </w:p>
    <w:p>
      <w:pPr>
        <w:ind w:left="0" w:firstLine="0"/>
        <w:spacing w:after="0" w:afterAutospacing="0" w:line="240" w:lineRule="auto"/>
        <w:rPr>
          <w:highlight w:val="none"/>
        </w:rPr>
      </w:pPr>
      <w:r>
        <w:rPr>
          <w:highlight w:val="none"/>
        </w:rPr>
      </w:r>
      <w:r>
        <w:rPr>
          <w:b/>
          <w:bCs/>
        </w:rPr>
      </w:r>
      <w:r>
        <w:rPr>
          <w:b/>
          <w:bCs/>
        </w:rPr>
        <w:t xml:space="preserve">SQL SELECT INTO Examples</w:t>
      </w:r>
      <w:r>
        <w:rPr>
          <w:b/>
          <w:bCs/>
        </w:rPr>
        <w:t xml:space="preserve">:</w:t>
      </w:r>
      <w:r/>
      <w:r>
        <w:rPr>
          <w:highlight w:val="none"/>
        </w:rPr>
      </w:r>
      <w:r>
        <w:rPr>
          <w:highlight w:val="none"/>
        </w:rPr>
      </w:r>
    </w:p>
    <w:p>
      <w:pPr>
        <w:pStyle w:val="1046"/>
        <w:numPr>
          <w:ilvl w:val="0"/>
          <w:numId w:val="108"/>
        </w:numPr>
        <w:spacing w:after="0" w:afterAutospacing="0" w:line="240" w:lineRule="auto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The following SQL statement creates a backup copy of Customers:</w:t>
      </w:r>
      <w:r>
        <w:rPr>
          <w:highlight w:val="none"/>
        </w:rPr>
      </w:r>
      <w:r/>
    </w:p>
    <w:tbl>
      <w:tblPr>
        <w:tblStyle w:val="898"/>
        <w:tblW w:w="0" w:type="auto"/>
        <w:tblInd w:w="708" w:type="dxa"/>
        <w:tblLayout w:type="fixed"/>
        <w:tblLook w:val="04A0" w:firstRow="1" w:lastRow="0" w:firstColumn="1" w:lastColumn="0" w:noHBand="0" w:noVBand="1"/>
      </w:tblPr>
      <w:tblGrid>
        <w:gridCol w:w="8647"/>
      </w:tblGrid>
      <w:tr>
        <w:trPr/>
        <w:tc>
          <w:tcPr>
            <w:tcW w:w="8647" w:type="dxa"/>
            <w:textDirection w:val="lrTb"/>
            <w:noWrap w:val="false"/>
          </w:tcPr>
          <w:p>
            <w:pPr>
              <w:ind w:left="0" w:firstLine="0"/>
              <w:spacing w:after="0" w:afterAutospacing="0" w:line="240" w:lineRule="auto"/>
            </w:pPr>
            <w:r>
              <w:rPr>
                <w:highlight w:val="none"/>
              </w:rPr>
              <w:t xml:space="preserve">SELECT * INTO CustomersBackup2017</w:t>
            </w:r>
            <w:r/>
          </w:p>
          <w:p>
            <w:pPr>
              <w:ind w:left="0" w:firstLine="0"/>
              <w:spacing w:after="0" w:afterAutospacing="0" w:line="240" w:lineRule="auto"/>
              <w:rPr>
                <w:highlight w:val="none"/>
              </w:rPr>
            </w:pPr>
            <w:r>
              <w:rPr>
                <w:highlight w:val="none"/>
              </w:rPr>
              <w:t xml:space="preserve">FROM Customers;</w:t>
            </w:r>
            <w:r/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Style w:val="1046"/>
        <w:numPr>
          <w:ilvl w:val="0"/>
          <w:numId w:val="108"/>
        </w:numPr>
        <w:spacing w:after="0" w:afterAutospacing="0" w:line="240" w:lineRule="auto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The following SQL statement uses the IN clause to copy the table into a new table in another database:</w:t>
      </w:r>
      <w:r>
        <w:rPr>
          <w:highlight w:val="none"/>
        </w:rPr>
      </w:r>
      <w:r/>
    </w:p>
    <w:tbl>
      <w:tblPr>
        <w:tblStyle w:val="898"/>
        <w:tblW w:w="0" w:type="auto"/>
        <w:tblInd w:w="708" w:type="dxa"/>
        <w:tblLayout w:type="fixed"/>
        <w:tblLook w:val="04A0" w:firstRow="1" w:lastRow="0" w:firstColumn="1" w:lastColumn="0" w:noHBand="0" w:noVBand="1"/>
      </w:tblPr>
      <w:tblGrid>
        <w:gridCol w:w="8647"/>
      </w:tblGrid>
      <w:tr>
        <w:trPr/>
        <w:tc>
          <w:tcPr>
            <w:tcW w:w="8647" w:type="dxa"/>
            <w:textDirection w:val="lrTb"/>
            <w:noWrap w:val="false"/>
          </w:tcPr>
          <w:p>
            <w:pPr>
              <w:ind w:left="0" w:firstLine="0"/>
              <w:spacing w:after="0" w:afterAutospacing="0" w:line="240" w:lineRule="auto"/>
            </w:pPr>
            <w:r>
              <w:rPr>
                <w:highlight w:val="none"/>
              </w:rPr>
              <w:t xml:space="preserve">SELECT * INTO CustomersBackup2017 IN 'Backup.mdb'</w:t>
            </w:r>
            <w:r/>
          </w:p>
          <w:p>
            <w:pPr>
              <w:ind w:left="0" w:firstLine="0"/>
              <w:spacing w:after="0" w:afterAutospacing="0" w:line="240" w:lineRule="auto"/>
              <w:rPr>
                <w:highlight w:val="none"/>
              </w:rPr>
            </w:pPr>
            <w:r>
              <w:rPr>
                <w:highlight w:val="none"/>
              </w:rPr>
              <w:t xml:space="preserve">FROM Customers;</w:t>
            </w:r>
            <w:r/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Style w:val="1046"/>
        <w:numPr>
          <w:ilvl w:val="0"/>
          <w:numId w:val="108"/>
        </w:numPr>
        <w:spacing w:after="0" w:afterAutospacing="0" w:line="240" w:lineRule="auto"/>
      </w:pPr>
      <w:r>
        <w:rPr>
          <w:highlight w:val="none"/>
        </w:rPr>
      </w:r>
      <w:r/>
      <w:r>
        <w:t xml:space="preserve">The following SQL statement copies only a few columns into a new table:</w:t>
      </w:r>
      <w:r/>
      <w:r/>
    </w:p>
    <w:tbl>
      <w:tblPr>
        <w:tblStyle w:val="898"/>
        <w:tblW w:w="0" w:type="auto"/>
        <w:tblInd w:w="708" w:type="dxa"/>
        <w:tblLayout w:type="fixed"/>
        <w:tblLook w:val="04A0" w:firstRow="1" w:lastRow="0" w:firstColumn="1" w:lastColumn="0" w:noHBand="0" w:noVBand="1"/>
      </w:tblPr>
      <w:tblGrid>
        <w:gridCol w:w="8647"/>
      </w:tblGrid>
      <w:tr>
        <w:trPr/>
        <w:tc>
          <w:tcPr>
            <w:tcW w:w="8647" w:type="dxa"/>
            <w:textDirection w:val="lrTb"/>
            <w:noWrap w:val="false"/>
          </w:tcPr>
          <w:p>
            <w:pPr>
              <w:ind w:left="0" w:firstLine="0"/>
              <w:spacing w:after="0" w:afterAutospacing="0" w:line="240" w:lineRule="auto"/>
            </w:pPr>
            <w:r>
              <w:rPr>
                <w:highlight w:val="none"/>
              </w:rPr>
              <w:t xml:space="preserve">SELECT CustomerName, ContactName INTO CustomersBackup2017</w:t>
            </w:r>
            <w:r/>
          </w:p>
          <w:p>
            <w:pPr>
              <w:ind w:left="0" w:firstLine="0"/>
              <w:spacing w:after="0" w:afterAutospacing="0" w:line="240" w:lineRule="auto"/>
              <w:rPr>
                <w:highlight w:val="none"/>
              </w:rPr>
            </w:pPr>
            <w:r>
              <w:rPr>
                <w:highlight w:val="none"/>
              </w:rPr>
              <w:t xml:space="preserve">FROM Customers;</w:t>
            </w:r>
            <w:r/>
            <w:r>
              <w:rPr>
                <w:highlight w:val="none"/>
              </w:rPr>
            </w:r>
          </w:p>
        </w:tc>
      </w:tr>
    </w:tbl>
    <w:p>
      <w:pPr>
        <w:pStyle w:val="1046"/>
        <w:numPr>
          <w:ilvl w:val="0"/>
          <w:numId w:val="108"/>
        </w:numPr>
        <w:spacing w:after="0" w:afterAutospacing="0" w:line="240" w:lineRule="auto"/>
      </w:pPr>
      <w:r/>
      <w:r/>
      <w:r>
        <w:t xml:space="preserve">The following SQL statement copies only the German customers into a new table:</w:t>
      </w:r>
      <w:r/>
      <w:r/>
    </w:p>
    <w:tbl>
      <w:tblPr>
        <w:tblStyle w:val="898"/>
        <w:tblW w:w="0" w:type="auto"/>
        <w:tblInd w:w="708" w:type="dxa"/>
        <w:tblLayout w:type="fixed"/>
        <w:tblLook w:val="04A0" w:firstRow="1" w:lastRow="0" w:firstColumn="1" w:lastColumn="0" w:noHBand="0" w:noVBand="1"/>
      </w:tblPr>
      <w:tblGrid>
        <w:gridCol w:w="8647"/>
      </w:tblGrid>
      <w:tr>
        <w:trPr/>
        <w:tc>
          <w:tcPr>
            <w:tcW w:w="8647" w:type="dxa"/>
            <w:textDirection w:val="lrTb"/>
            <w:noWrap w:val="false"/>
          </w:tcPr>
          <w:p>
            <w:pPr>
              <w:ind w:left="0" w:firstLine="0"/>
              <w:spacing w:after="0" w:afterAutospacing="0" w:line="240" w:lineRule="auto"/>
            </w:pPr>
            <w:r>
              <w:rPr>
                <w:highlight w:val="none"/>
              </w:rPr>
              <w:t xml:space="preserve">SELECT * INTO CustomersGermany</w:t>
            </w:r>
            <w:r/>
          </w:p>
          <w:p>
            <w:pPr>
              <w:ind w:left="0" w:firstLine="0"/>
              <w:spacing w:after="0" w:afterAutospacing="0" w:line="240" w:lineRule="auto"/>
            </w:pPr>
            <w:r>
              <w:rPr>
                <w:highlight w:val="none"/>
              </w:rPr>
              <w:t xml:space="preserve">FROM Customers</w:t>
            </w:r>
            <w:r/>
          </w:p>
          <w:p>
            <w:pPr>
              <w:ind w:left="0" w:firstLine="0"/>
              <w:spacing w:after="0" w:afterAutospacing="0" w:line="240" w:lineRule="auto"/>
              <w:rPr>
                <w:highlight w:val="none"/>
              </w:rPr>
            </w:pPr>
            <w:r>
              <w:rPr>
                <w:highlight w:val="none"/>
              </w:rPr>
              <w:t xml:space="preserve">WHERE Country = 'Germany';</w:t>
            </w:r>
            <w:r/>
            <w:r>
              <w:rPr>
                <w:highlight w:val="none"/>
              </w:rPr>
            </w:r>
          </w:p>
        </w:tc>
      </w:tr>
    </w:tbl>
    <w:p>
      <w:pPr>
        <w:pStyle w:val="1046"/>
        <w:numPr>
          <w:ilvl w:val="0"/>
          <w:numId w:val="108"/>
        </w:numPr>
        <w:spacing w:after="0" w:afterAutospacing="0" w:line="240" w:lineRule="auto"/>
      </w:pPr>
      <w:r/>
      <w:r/>
      <w:r>
        <w:t xml:space="preserve">The following SQL statement copies data from more than one table into a new table:</w:t>
      </w:r>
      <w:r/>
    </w:p>
    <w:tbl>
      <w:tblPr>
        <w:tblStyle w:val="898"/>
        <w:tblW w:w="0" w:type="auto"/>
        <w:tblInd w:w="708" w:type="dxa"/>
        <w:tblLayout w:type="fixed"/>
        <w:tblLook w:val="04A0" w:firstRow="1" w:lastRow="0" w:firstColumn="1" w:lastColumn="0" w:noHBand="0" w:noVBand="1"/>
      </w:tblPr>
      <w:tblGrid>
        <w:gridCol w:w="8647"/>
      </w:tblGrid>
      <w:tr>
        <w:trPr/>
        <w:tc>
          <w:tcPr>
            <w:tcW w:w="8647" w:type="dxa"/>
            <w:textDirection w:val="lrTb"/>
            <w:noWrap w:val="false"/>
          </w:tcPr>
          <w:p>
            <w:pPr>
              <w:ind w:left="0" w:firstLine="0"/>
              <w:spacing w:after="0" w:afterAutospacing="0" w:line="240" w:lineRule="auto"/>
            </w:pPr>
            <w:r>
              <w:rPr>
                <w:highlight w:val="none"/>
              </w:rPr>
              <w:t xml:space="preserve">SELECT Customers.CustomerName, Orders.OrderID</w:t>
            </w:r>
            <w:r/>
          </w:p>
          <w:p>
            <w:pPr>
              <w:ind w:left="0" w:firstLine="0"/>
              <w:spacing w:after="0" w:afterAutospacing="0" w:line="240" w:lineRule="auto"/>
            </w:pPr>
            <w:r>
              <w:rPr>
                <w:highlight w:val="none"/>
              </w:rPr>
              <w:t xml:space="preserve">INTO CustomersOrderBackup2017</w:t>
            </w:r>
            <w:r/>
          </w:p>
          <w:p>
            <w:pPr>
              <w:ind w:left="0" w:firstLine="0"/>
              <w:spacing w:after="0" w:afterAutospacing="0" w:line="240" w:lineRule="auto"/>
            </w:pPr>
            <w:r>
              <w:rPr>
                <w:highlight w:val="none"/>
              </w:rPr>
              <w:t xml:space="preserve">FROM Customers</w:t>
            </w:r>
            <w:r/>
          </w:p>
          <w:p>
            <w:pPr>
              <w:ind w:left="0" w:firstLine="0"/>
              <w:spacing w:after="0" w:afterAutospacing="0" w:line="240" w:lineRule="auto"/>
              <w:rPr>
                <w:highlight w:val="none"/>
              </w:rPr>
            </w:pPr>
            <w:r>
              <w:rPr>
                <w:highlight w:val="none"/>
              </w:rPr>
              <w:t xml:space="preserve">LEFT JOIN Orders ON Customers.CustomerID = Orders.CustomerID;</w:t>
            </w:r>
            <w:r/>
            <w:r>
              <w:rPr>
                <w:highlight w:val="none"/>
              </w:rPr>
            </w:r>
          </w:p>
        </w:tc>
      </w:tr>
    </w:tbl>
    <w:p>
      <w:pPr>
        <w:pStyle w:val="1046"/>
        <w:numPr>
          <w:ilvl w:val="0"/>
          <w:numId w:val="108"/>
        </w:numPr>
        <w:spacing w:after="0" w:afterAutospacing="0" w:line="240" w:lineRule="auto"/>
      </w:pPr>
      <w:r/>
      <w:r/>
      <w:r>
        <w:t xml:space="preserve">SELECT INTO can also be used to create a new, empty table using the schema of another. Just add a WHERE clause that causes the query to return no data:</w:t>
      </w:r>
      <w:r/>
    </w:p>
    <w:tbl>
      <w:tblPr>
        <w:tblStyle w:val="898"/>
        <w:tblW w:w="0" w:type="auto"/>
        <w:tblInd w:w="708" w:type="dxa"/>
        <w:tblLayout w:type="fixed"/>
        <w:tblLook w:val="04A0" w:firstRow="1" w:lastRow="0" w:firstColumn="1" w:lastColumn="0" w:noHBand="0" w:noVBand="1"/>
      </w:tblPr>
      <w:tblGrid>
        <w:gridCol w:w="8647"/>
      </w:tblGrid>
      <w:tr>
        <w:trPr/>
        <w:tc>
          <w:tcPr>
            <w:tcW w:w="8647" w:type="dxa"/>
            <w:textDirection w:val="lrTb"/>
            <w:noWrap w:val="false"/>
          </w:tcPr>
          <w:p>
            <w:pPr>
              <w:ind w:left="0" w:firstLine="0"/>
              <w:spacing w:after="0" w:afterAutospacing="0" w:line="240" w:lineRule="auto"/>
            </w:pPr>
            <w:r>
              <w:rPr>
                <w:highlight w:val="none"/>
              </w:rPr>
              <w:t xml:space="preserve">SELECT * INTO newtable</w:t>
            </w:r>
            <w:r/>
          </w:p>
          <w:p>
            <w:pPr>
              <w:ind w:left="0" w:firstLine="0"/>
              <w:spacing w:after="0" w:afterAutospacing="0" w:line="240" w:lineRule="auto"/>
            </w:pPr>
            <w:r>
              <w:rPr>
                <w:highlight w:val="none"/>
              </w:rPr>
              <w:t xml:space="preserve">FROM oldtable</w:t>
            </w:r>
            <w:r/>
          </w:p>
          <w:p>
            <w:pPr>
              <w:ind w:left="0" w:firstLine="0"/>
              <w:spacing w:after="0" w:afterAutospacing="0" w:line="240" w:lineRule="auto"/>
              <w:rPr>
                <w:highlight w:val="none"/>
              </w:rPr>
            </w:pPr>
            <w:r>
              <w:rPr>
                <w:highlight w:val="none"/>
              </w:rPr>
              <w:t xml:space="preserve">WHERE 1 = 0;</w:t>
            </w:r>
            <w:r/>
            <w:r>
              <w:rPr>
                <w:highlight w:val="none"/>
              </w:rPr>
            </w:r>
          </w:p>
        </w:tc>
      </w:tr>
    </w:tbl>
    <w:p>
      <w:pPr>
        <w:ind w:left="709" w:firstLine="0"/>
        <w:spacing w:after="0" w:afterAutospacing="0" w:line="240" w:lineRule="auto"/>
      </w:pPr>
      <w:r/>
      <w:r/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3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3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3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4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4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4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4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4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4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4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5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5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5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5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5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6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6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6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6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6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7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7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7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7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7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7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7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7" w:hanging="180"/>
      </w:pPr>
    </w:lvl>
  </w:abstractNum>
  <w:abstractNum w:abstractNumId="7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7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7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8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8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8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8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8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8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8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9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9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9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9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9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9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0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0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0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0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0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0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0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0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866">
    <w:name w:val="Heading 1"/>
    <w:basedOn w:val="1042"/>
    <w:next w:val="1042"/>
    <w:link w:val="867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867">
    <w:name w:val="Heading 1 Char"/>
    <w:link w:val="866"/>
    <w:uiPriority w:val="9"/>
    <w:rPr>
      <w:rFonts w:ascii="Arial" w:hAnsi="Arial" w:eastAsia="Arial" w:cs="Arial"/>
      <w:sz w:val="40"/>
      <w:szCs w:val="40"/>
    </w:rPr>
  </w:style>
  <w:style w:type="paragraph" w:styleId="868">
    <w:name w:val="Heading 2"/>
    <w:basedOn w:val="1042"/>
    <w:next w:val="1042"/>
    <w:link w:val="869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869">
    <w:name w:val="Heading 2 Char"/>
    <w:link w:val="868"/>
    <w:uiPriority w:val="9"/>
    <w:rPr>
      <w:rFonts w:ascii="Arial" w:hAnsi="Arial" w:eastAsia="Arial" w:cs="Arial"/>
      <w:sz w:val="34"/>
    </w:rPr>
  </w:style>
  <w:style w:type="paragraph" w:styleId="870">
    <w:name w:val="Heading 3"/>
    <w:basedOn w:val="1042"/>
    <w:next w:val="1042"/>
    <w:link w:val="871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871">
    <w:name w:val="Heading 3 Char"/>
    <w:link w:val="870"/>
    <w:uiPriority w:val="9"/>
    <w:rPr>
      <w:rFonts w:ascii="Arial" w:hAnsi="Arial" w:eastAsia="Arial" w:cs="Arial"/>
      <w:sz w:val="30"/>
      <w:szCs w:val="30"/>
    </w:rPr>
  </w:style>
  <w:style w:type="paragraph" w:styleId="872">
    <w:name w:val="Heading 4"/>
    <w:basedOn w:val="1042"/>
    <w:next w:val="1042"/>
    <w:link w:val="873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873">
    <w:name w:val="Heading 4 Char"/>
    <w:link w:val="872"/>
    <w:uiPriority w:val="9"/>
    <w:rPr>
      <w:rFonts w:ascii="Arial" w:hAnsi="Arial" w:eastAsia="Arial" w:cs="Arial"/>
      <w:b/>
      <w:bCs/>
      <w:sz w:val="26"/>
      <w:szCs w:val="26"/>
    </w:rPr>
  </w:style>
  <w:style w:type="paragraph" w:styleId="874">
    <w:name w:val="Heading 5"/>
    <w:basedOn w:val="1042"/>
    <w:next w:val="1042"/>
    <w:link w:val="875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875">
    <w:name w:val="Heading 5 Char"/>
    <w:link w:val="874"/>
    <w:uiPriority w:val="9"/>
    <w:rPr>
      <w:rFonts w:ascii="Arial" w:hAnsi="Arial" w:eastAsia="Arial" w:cs="Arial"/>
      <w:b/>
      <w:bCs/>
      <w:sz w:val="24"/>
      <w:szCs w:val="24"/>
    </w:rPr>
  </w:style>
  <w:style w:type="paragraph" w:styleId="876">
    <w:name w:val="Heading 6"/>
    <w:basedOn w:val="1042"/>
    <w:next w:val="1042"/>
    <w:link w:val="877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877">
    <w:name w:val="Heading 6 Char"/>
    <w:link w:val="876"/>
    <w:uiPriority w:val="9"/>
    <w:rPr>
      <w:rFonts w:ascii="Arial" w:hAnsi="Arial" w:eastAsia="Arial" w:cs="Arial"/>
      <w:b/>
      <w:bCs/>
      <w:sz w:val="22"/>
      <w:szCs w:val="22"/>
    </w:rPr>
  </w:style>
  <w:style w:type="paragraph" w:styleId="878">
    <w:name w:val="Heading 7"/>
    <w:basedOn w:val="1042"/>
    <w:next w:val="1042"/>
    <w:link w:val="879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879">
    <w:name w:val="Heading 7 Char"/>
    <w:link w:val="87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880">
    <w:name w:val="Heading 8"/>
    <w:basedOn w:val="1042"/>
    <w:next w:val="1042"/>
    <w:link w:val="881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881">
    <w:name w:val="Heading 8 Char"/>
    <w:link w:val="880"/>
    <w:uiPriority w:val="9"/>
    <w:rPr>
      <w:rFonts w:ascii="Arial" w:hAnsi="Arial" w:eastAsia="Arial" w:cs="Arial"/>
      <w:i/>
      <w:iCs/>
      <w:sz w:val="22"/>
      <w:szCs w:val="22"/>
    </w:rPr>
  </w:style>
  <w:style w:type="paragraph" w:styleId="882">
    <w:name w:val="Heading 9"/>
    <w:basedOn w:val="1042"/>
    <w:next w:val="1042"/>
    <w:link w:val="883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83">
    <w:name w:val="Heading 9 Char"/>
    <w:link w:val="882"/>
    <w:uiPriority w:val="9"/>
    <w:rPr>
      <w:rFonts w:ascii="Arial" w:hAnsi="Arial" w:eastAsia="Arial" w:cs="Arial"/>
      <w:i/>
      <w:iCs/>
      <w:sz w:val="21"/>
      <w:szCs w:val="21"/>
    </w:rPr>
  </w:style>
  <w:style w:type="paragraph" w:styleId="884">
    <w:name w:val="Title"/>
    <w:basedOn w:val="1042"/>
    <w:next w:val="1042"/>
    <w:link w:val="88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85">
    <w:name w:val="Title Char"/>
    <w:link w:val="884"/>
    <w:uiPriority w:val="10"/>
    <w:rPr>
      <w:sz w:val="48"/>
      <w:szCs w:val="48"/>
    </w:rPr>
  </w:style>
  <w:style w:type="paragraph" w:styleId="886">
    <w:name w:val="Subtitle"/>
    <w:basedOn w:val="1042"/>
    <w:next w:val="1042"/>
    <w:link w:val="887"/>
    <w:uiPriority w:val="11"/>
    <w:qFormat/>
    <w:pPr>
      <w:spacing w:before="200" w:after="200"/>
    </w:pPr>
    <w:rPr>
      <w:sz w:val="24"/>
      <w:szCs w:val="24"/>
    </w:rPr>
  </w:style>
  <w:style w:type="character" w:styleId="887">
    <w:name w:val="Subtitle Char"/>
    <w:link w:val="886"/>
    <w:uiPriority w:val="11"/>
    <w:rPr>
      <w:sz w:val="24"/>
      <w:szCs w:val="24"/>
    </w:rPr>
  </w:style>
  <w:style w:type="paragraph" w:styleId="888">
    <w:name w:val="Quote"/>
    <w:basedOn w:val="1042"/>
    <w:next w:val="1042"/>
    <w:link w:val="889"/>
    <w:uiPriority w:val="29"/>
    <w:qFormat/>
    <w:pPr>
      <w:ind w:left="720" w:right="720"/>
    </w:pPr>
    <w:rPr>
      <w:i/>
    </w:rPr>
  </w:style>
  <w:style w:type="character" w:styleId="889">
    <w:name w:val="Quote Char"/>
    <w:link w:val="888"/>
    <w:uiPriority w:val="29"/>
    <w:rPr>
      <w:i/>
    </w:rPr>
  </w:style>
  <w:style w:type="paragraph" w:styleId="890">
    <w:name w:val="Intense Quote"/>
    <w:basedOn w:val="1042"/>
    <w:next w:val="1042"/>
    <w:link w:val="89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91">
    <w:name w:val="Intense Quote Char"/>
    <w:link w:val="890"/>
    <w:uiPriority w:val="30"/>
    <w:rPr>
      <w:i/>
    </w:rPr>
  </w:style>
  <w:style w:type="paragraph" w:styleId="892">
    <w:name w:val="Header"/>
    <w:basedOn w:val="1042"/>
    <w:link w:val="89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893">
    <w:name w:val="Header Char"/>
    <w:link w:val="892"/>
    <w:uiPriority w:val="99"/>
  </w:style>
  <w:style w:type="paragraph" w:styleId="894">
    <w:name w:val="Footer"/>
    <w:basedOn w:val="1042"/>
    <w:link w:val="89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895">
    <w:name w:val="Footer Char"/>
    <w:link w:val="894"/>
    <w:uiPriority w:val="99"/>
  </w:style>
  <w:style w:type="paragraph" w:styleId="896">
    <w:name w:val="Caption"/>
    <w:basedOn w:val="1042"/>
    <w:next w:val="104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97">
    <w:name w:val="Caption Char"/>
    <w:basedOn w:val="896"/>
    <w:link w:val="894"/>
    <w:uiPriority w:val="99"/>
  </w:style>
  <w:style w:type="table" w:styleId="898">
    <w:name w:val="Table Grid"/>
    <w:basedOn w:val="104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99">
    <w:name w:val="Table Grid Light"/>
    <w:basedOn w:val="104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900">
    <w:name w:val="Plain Table 1"/>
    <w:basedOn w:val="104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01">
    <w:name w:val="Plain Table 2"/>
    <w:basedOn w:val="104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02">
    <w:name w:val="Plain Table 3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903">
    <w:name w:val="Plain Table 4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4">
    <w:name w:val="Plain Table 5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905">
    <w:name w:val="Grid Table 1 Light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6">
    <w:name w:val="Grid Table 1 Light - Accent 1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7">
    <w:name w:val="Grid Table 1 Light - Accent 2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8">
    <w:name w:val="Grid Table 1 Light - Accent 3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9">
    <w:name w:val="Grid Table 1 Light - Accent 4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0">
    <w:name w:val="Grid Table 1 Light - Accent 5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1">
    <w:name w:val="Grid Table 1 Light - Accent 6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2">
    <w:name w:val="Grid Table 2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3">
    <w:name w:val="Grid Table 2 - Accent 1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4">
    <w:name w:val="Grid Table 2 - Accent 2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5">
    <w:name w:val="Grid Table 2 - Accent 3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6">
    <w:name w:val="Grid Table 2 - Accent 4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7">
    <w:name w:val="Grid Table 2 - Accent 5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8">
    <w:name w:val="Grid Table 2 - Accent 6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9">
    <w:name w:val="Grid Table 3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0">
    <w:name w:val="Grid Table 3 - Accent 1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1">
    <w:name w:val="Grid Table 3 - Accent 2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2">
    <w:name w:val="Grid Table 3 - Accent 3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3">
    <w:name w:val="Grid Table 3 - Accent 4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4">
    <w:name w:val="Grid Table 3 - Accent 5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5">
    <w:name w:val="Grid Table 3 - Accent 6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6">
    <w:name w:val="Grid Table 4"/>
    <w:basedOn w:val="10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927">
    <w:name w:val="Grid Table 4 - Accent 1"/>
    <w:basedOn w:val="10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928">
    <w:name w:val="Grid Table 4 - Accent 2"/>
    <w:basedOn w:val="10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929">
    <w:name w:val="Grid Table 4 - Accent 3"/>
    <w:basedOn w:val="10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930">
    <w:name w:val="Grid Table 4 - Accent 4"/>
    <w:basedOn w:val="10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931">
    <w:name w:val="Grid Table 4 - Accent 5"/>
    <w:basedOn w:val="10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932">
    <w:name w:val="Grid Table 4 - Accent 6"/>
    <w:basedOn w:val="10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933">
    <w:name w:val="Grid Table 5 Dark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934">
    <w:name w:val="Grid Table 5 Dark- Accent 1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935">
    <w:name w:val="Grid Table 5 Dark - Accent 2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936">
    <w:name w:val="Grid Table 5 Dark - Accent 3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937">
    <w:name w:val="Grid Table 5 Dark- Accent 4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938">
    <w:name w:val="Grid Table 5 Dark - Accent 5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939">
    <w:name w:val="Grid Table 5 Dark - Accent 6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40">
    <w:name w:val="Grid Table 6 Colorful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41">
    <w:name w:val="Grid Table 6 Colorful - Accent 1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42">
    <w:name w:val="Grid Table 6 Colorful - Accent 2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43">
    <w:name w:val="Grid Table 6 Colorful - Accent 3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4">
    <w:name w:val="Grid Table 6 Colorful - Accent 4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45">
    <w:name w:val="Grid Table 6 Colorful - Accent 5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46">
    <w:name w:val="Grid Table 6 Colorful - Accent 6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47">
    <w:name w:val="Grid Table 7 Colorful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8">
    <w:name w:val="Grid Table 7 Colorful - Accent 1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9">
    <w:name w:val="Grid Table 7 Colorful - Accent 2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0">
    <w:name w:val="Grid Table 7 Colorful - Accent 3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1">
    <w:name w:val="Grid Table 7 Colorful - Accent 4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2">
    <w:name w:val="Grid Table 7 Colorful - Accent 5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3">
    <w:name w:val="Grid Table 7 Colorful - Accent 6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4">
    <w:name w:val="List Table 1 Light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5">
    <w:name w:val="List Table 1 Light - Accent 1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6">
    <w:name w:val="List Table 1 Light - Accent 2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7">
    <w:name w:val="List Table 1 Light - Accent 3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8">
    <w:name w:val="List Table 1 Light - Accent 4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9">
    <w:name w:val="List Table 1 Light - Accent 5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0">
    <w:name w:val="List Table 1 Light - Accent 6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1">
    <w:name w:val="List Table 2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962">
    <w:name w:val="List Table 2 - Accent 1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963">
    <w:name w:val="List Table 2 - Accent 2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964">
    <w:name w:val="List Table 2 - Accent 3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965">
    <w:name w:val="List Table 2 - Accent 4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966">
    <w:name w:val="List Table 2 - Accent 5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967">
    <w:name w:val="List Table 2 - Accent 6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968">
    <w:name w:val="List Table 3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9">
    <w:name w:val="List Table 3 - Accent 1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0">
    <w:name w:val="List Table 3 - Accent 2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1">
    <w:name w:val="List Table 3 - Accent 3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2">
    <w:name w:val="List Table 3 - Accent 4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3">
    <w:name w:val="List Table 3 - Accent 5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4">
    <w:name w:val="List Table 3 - Accent 6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5">
    <w:name w:val="List Table 4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6">
    <w:name w:val="List Table 4 - Accent 1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7">
    <w:name w:val="List Table 4 - Accent 2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8">
    <w:name w:val="List Table 4 - Accent 3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9">
    <w:name w:val="List Table 4 - Accent 4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0">
    <w:name w:val="List Table 4 - Accent 5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1">
    <w:name w:val="List Table 4 - Accent 6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2">
    <w:name w:val="List Table 5 Dark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83">
    <w:name w:val="List Table 5 Dark - Accent 1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84">
    <w:name w:val="List Table 5 Dark - Accent 2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85">
    <w:name w:val="List Table 5 Dark - Accent 3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86">
    <w:name w:val="List Table 5 Dark - Accent 4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87">
    <w:name w:val="List Table 5 Dark - Accent 5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88">
    <w:name w:val="List Table 5 Dark - Accent 6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89">
    <w:name w:val="List Table 6 Colorful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990">
    <w:name w:val="List Table 6 Colorful - Accent 1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991">
    <w:name w:val="List Table 6 Colorful - Accent 2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992">
    <w:name w:val="List Table 6 Colorful - Accent 3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993">
    <w:name w:val="List Table 6 Colorful - Accent 4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994">
    <w:name w:val="List Table 6 Colorful - Accent 5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995">
    <w:name w:val="List Table 6 Colorful - Accent 6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996">
    <w:name w:val="List Table 7 Colorful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997">
    <w:name w:val="List Table 7 Colorful - Accent 1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998">
    <w:name w:val="List Table 7 Colorful - Accent 2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999">
    <w:name w:val="List Table 7 Colorful - Accent 3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000">
    <w:name w:val="List Table 7 Colorful - Accent 4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001">
    <w:name w:val="List Table 7 Colorful - Accent 5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002">
    <w:name w:val="List Table 7 Colorful - Accent 6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003">
    <w:name w:val="Lined - Accent"/>
    <w:basedOn w:val="10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004">
    <w:name w:val="Lined - Accent 1"/>
    <w:basedOn w:val="10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005">
    <w:name w:val="Lined - Accent 2"/>
    <w:basedOn w:val="10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006">
    <w:name w:val="Lined - Accent 3"/>
    <w:basedOn w:val="10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007">
    <w:name w:val="Lined - Accent 4"/>
    <w:basedOn w:val="10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008">
    <w:name w:val="Lined - Accent 5"/>
    <w:basedOn w:val="10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009">
    <w:name w:val="Lined - Accent 6"/>
    <w:basedOn w:val="10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010">
    <w:name w:val="Bordered &amp; Lined - Accent"/>
    <w:basedOn w:val="10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011">
    <w:name w:val="Bordered &amp; Lined - Accent 1"/>
    <w:basedOn w:val="10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012">
    <w:name w:val="Bordered &amp; Lined - Accent 2"/>
    <w:basedOn w:val="10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013">
    <w:name w:val="Bordered &amp; Lined - Accent 3"/>
    <w:basedOn w:val="10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014">
    <w:name w:val="Bordered &amp; Lined - Accent 4"/>
    <w:basedOn w:val="10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015">
    <w:name w:val="Bordered &amp; Lined - Accent 5"/>
    <w:basedOn w:val="10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016">
    <w:name w:val="Bordered &amp; Lined - Accent 6"/>
    <w:basedOn w:val="10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017">
    <w:name w:val="Bordered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018">
    <w:name w:val="Bordered - Accent 1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019">
    <w:name w:val="Bordered - Accent 2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020">
    <w:name w:val="Bordered - Accent 3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021">
    <w:name w:val="Bordered - Accent 4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022">
    <w:name w:val="Bordered - Accent 5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023">
    <w:name w:val="Bordered - Accent 6"/>
    <w:basedOn w:val="10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024">
    <w:name w:val="Hyperlink"/>
    <w:uiPriority w:val="99"/>
    <w:unhideWhenUsed/>
    <w:rPr>
      <w:color w:val="0000ff" w:themeColor="hyperlink"/>
      <w:u w:val="single"/>
    </w:rPr>
  </w:style>
  <w:style w:type="paragraph" w:styleId="1025">
    <w:name w:val="footnote text"/>
    <w:basedOn w:val="1042"/>
    <w:link w:val="1026"/>
    <w:uiPriority w:val="99"/>
    <w:semiHidden/>
    <w:unhideWhenUsed/>
    <w:pPr>
      <w:spacing w:after="40" w:line="240" w:lineRule="auto"/>
    </w:pPr>
    <w:rPr>
      <w:sz w:val="18"/>
    </w:rPr>
  </w:style>
  <w:style w:type="character" w:styleId="1026">
    <w:name w:val="Footnote Text Char"/>
    <w:link w:val="1025"/>
    <w:uiPriority w:val="99"/>
    <w:rPr>
      <w:sz w:val="18"/>
    </w:rPr>
  </w:style>
  <w:style w:type="character" w:styleId="1027">
    <w:name w:val="footnote reference"/>
    <w:uiPriority w:val="99"/>
    <w:unhideWhenUsed/>
    <w:rPr>
      <w:vertAlign w:val="superscript"/>
    </w:rPr>
  </w:style>
  <w:style w:type="paragraph" w:styleId="1028">
    <w:name w:val="endnote text"/>
    <w:basedOn w:val="1042"/>
    <w:link w:val="1029"/>
    <w:uiPriority w:val="99"/>
    <w:semiHidden/>
    <w:unhideWhenUsed/>
    <w:pPr>
      <w:spacing w:after="0" w:line="240" w:lineRule="auto"/>
    </w:pPr>
    <w:rPr>
      <w:sz w:val="20"/>
    </w:rPr>
  </w:style>
  <w:style w:type="character" w:styleId="1029">
    <w:name w:val="Endnote Text Char"/>
    <w:link w:val="1028"/>
    <w:uiPriority w:val="99"/>
    <w:rPr>
      <w:sz w:val="20"/>
    </w:rPr>
  </w:style>
  <w:style w:type="character" w:styleId="1030">
    <w:name w:val="endnote reference"/>
    <w:uiPriority w:val="99"/>
    <w:semiHidden/>
    <w:unhideWhenUsed/>
    <w:rPr>
      <w:vertAlign w:val="superscript"/>
    </w:rPr>
  </w:style>
  <w:style w:type="paragraph" w:styleId="1031">
    <w:name w:val="toc 1"/>
    <w:basedOn w:val="1042"/>
    <w:next w:val="1042"/>
    <w:uiPriority w:val="39"/>
    <w:unhideWhenUsed/>
    <w:pPr>
      <w:ind w:left="0" w:right="0" w:firstLine="0"/>
      <w:spacing w:after="57"/>
    </w:pPr>
  </w:style>
  <w:style w:type="paragraph" w:styleId="1032">
    <w:name w:val="toc 2"/>
    <w:basedOn w:val="1042"/>
    <w:next w:val="1042"/>
    <w:uiPriority w:val="39"/>
    <w:unhideWhenUsed/>
    <w:pPr>
      <w:ind w:left="283" w:right="0" w:firstLine="0"/>
      <w:spacing w:after="57"/>
    </w:pPr>
  </w:style>
  <w:style w:type="paragraph" w:styleId="1033">
    <w:name w:val="toc 3"/>
    <w:basedOn w:val="1042"/>
    <w:next w:val="1042"/>
    <w:uiPriority w:val="39"/>
    <w:unhideWhenUsed/>
    <w:pPr>
      <w:ind w:left="567" w:right="0" w:firstLine="0"/>
      <w:spacing w:after="57"/>
    </w:pPr>
  </w:style>
  <w:style w:type="paragraph" w:styleId="1034">
    <w:name w:val="toc 4"/>
    <w:basedOn w:val="1042"/>
    <w:next w:val="1042"/>
    <w:uiPriority w:val="39"/>
    <w:unhideWhenUsed/>
    <w:pPr>
      <w:ind w:left="850" w:right="0" w:firstLine="0"/>
      <w:spacing w:after="57"/>
    </w:pPr>
  </w:style>
  <w:style w:type="paragraph" w:styleId="1035">
    <w:name w:val="toc 5"/>
    <w:basedOn w:val="1042"/>
    <w:next w:val="1042"/>
    <w:uiPriority w:val="39"/>
    <w:unhideWhenUsed/>
    <w:pPr>
      <w:ind w:left="1134" w:right="0" w:firstLine="0"/>
      <w:spacing w:after="57"/>
    </w:pPr>
  </w:style>
  <w:style w:type="paragraph" w:styleId="1036">
    <w:name w:val="toc 6"/>
    <w:basedOn w:val="1042"/>
    <w:next w:val="1042"/>
    <w:uiPriority w:val="39"/>
    <w:unhideWhenUsed/>
    <w:pPr>
      <w:ind w:left="1417" w:right="0" w:firstLine="0"/>
      <w:spacing w:after="57"/>
    </w:pPr>
  </w:style>
  <w:style w:type="paragraph" w:styleId="1037">
    <w:name w:val="toc 7"/>
    <w:basedOn w:val="1042"/>
    <w:next w:val="1042"/>
    <w:uiPriority w:val="39"/>
    <w:unhideWhenUsed/>
    <w:pPr>
      <w:ind w:left="1701" w:right="0" w:firstLine="0"/>
      <w:spacing w:after="57"/>
    </w:pPr>
  </w:style>
  <w:style w:type="paragraph" w:styleId="1038">
    <w:name w:val="toc 8"/>
    <w:basedOn w:val="1042"/>
    <w:next w:val="1042"/>
    <w:uiPriority w:val="39"/>
    <w:unhideWhenUsed/>
    <w:pPr>
      <w:ind w:left="1984" w:right="0" w:firstLine="0"/>
      <w:spacing w:after="57"/>
    </w:pPr>
  </w:style>
  <w:style w:type="paragraph" w:styleId="1039">
    <w:name w:val="toc 9"/>
    <w:basedOn w:val="1042"/>
    <w:next w:val="1042"/>
    <w:uiPriority w:val="39"/>
    <w:unhideWhenUsed/>
    <w:pPr>
      <w:ind w:left="2268" w:right="0" w:firstLine="0"/>
      <w:spacing w:after="57"/>
    </w:pPr>
  </w:style>
  <w:style w:type="paragraph" w:styleId="1040">
    <w:name w:val="TOC Heading"/>
    <w:uiPriority w:val="39"/>
    <w:unhideWhenUsed/>
  </w:style>
  <w:style w:type="paragraph" w:styleId="1041">
    <w:name w:val="table of figures"/>
    <w:basedOn w:val="1042"/>
    <w:next w:val="1042"/>
    <w:uiPriority w:val="99"/>
    <w:unhideWhenUsed/>
    <w:pPr>
      <w:spacing w:after="0" w:afterAutospacing="0"/>
    </w:pPr>
  </w:style>
  <w:style w:type="paragraph" w:styleId="1042" w:default="1">
    <w:name w:val="Normal"/>
    <w:qFormat/>
  </w:style>
  <w:style w:type="table" w:styleId="104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1044" w:default="1">
    <w:name w:val="No List"/>
    <w:uiPriority w:val="99"/>
    <w:semiHidden/>
    <w:unhideWhenUsed/>
  </w:style>
  <w:style w:type="paragraph" w:styleId="1045">
    <w:name w:val="No Spacing"/>
    <w:basedOn w:val="1042"/>
    <w:uiPriority w:val="1"/>
    <w:qFormat/>
    <w:pPr>
      <w:spacing w:after="0" w:line="240" w:lineRule="auto"/>
    </w:pPr>
  </w:style>
  <w:style w:type="paragraph" w:styleId="1046">
    <w:name w:val="List Paragraph"/>
    <w:basedOn w:val="1042"/>
    <w:uiPriority w:val="34"/>
    <w:qFormat/>
    <w:pPr>
      <w:contextualSpacing/>
      <w:ind w:left="720"/>
    </w:pPr>
  </w:style>
  <w:style w:type="character" w:styleId="1047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ONLYOFFICE/7.4.1.36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33</cp:revision>
  <dcterms:modified xsi:type="dcterms:W3CDTF">2023-11-23T14:39:47Z</dcterms:modified>
</cp:coreProperties>
</file>