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34"/>
        <w:ind w:left="0" w:right="0" w:firstLine="0"/>
        <w:spacing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24242"/>
        </w:rPr>
        <w:t xml:space="preserve">How to run Postman requests from the command line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qaautomation.expert/" w:history="1">
        <w:r>
          <w:rPr>
            <w:rStyle w:val="892"/>
            <w:rFonts w:ascii="Open Sans" w:hAnsi="Open Sans" w:eastAsia="Open Sans" w:cs="Open Sans"/>
            <w:b/>
            <w:color w:val="a12410"/>
            <w:sz w:val="24"/>
            <w:u w:val="none"/>
          </w:rPr>
          <w:t xml:space="preserve">HOME</w:t>
        </w:r>
      </w:hyperlink>
      <w:r/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In this tutorial, we will run the Postman requests from the command line. Newman is a command line collection runner for Postman.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ee"/>
          <w:sz w:val="30"/>
        </w:rPr>
        <w:t xml:space="preserve">Table of Contents</w:t>
      </w:r>
      <w:r/>
    </w:p>
    <w:p>
      <w:pPr>
        <w:pStyle w:val="914"/>
        <w:numPr>
          <w:ilvl w:val="0"/>
          <w:numId w:val="41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qaautomation.expert/2023/07/30/how-to-run-postman-requests-from-command-line/#what-is-newman" w:history="1">
        <w:r>
          <w:rPr>
            <w:rStyle w:val="892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What is Newman?</w:t>
        </w:r>
      </w:hyperlink>
      <w:r/>
      <w:r/>
    </w:p>
    <w:p>
      <w:pPr>
        <w:pStyle w:val="914"/>
        <w:numPr>
          <w:ilvl w:val="0"/>
          <w:numId w:val="41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" w:tooltip="https://qaautomation.expert/2023/07/30/how-to-run-postman-requests-from-command-line/#implementation-steps" w:history="1">
        <w:r>
          <w:rPr>
            <w:rStyle w:val="892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Implementation Steps</w:t>
        </w:r>
      </w:hyperlink>
      <w:r/>
      <w:r/>
    </w:p>
    <w:p>
      <w:pPr>
        <w:pStyle w:val="914"/>
        <w:numPr>
          <w:ilvl w:val="0"/>
          <w:numId w:val="41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qaautomation.expert/2023/07/30/how-to-run-postman-requests-from-command-line/#ebf8" w:history="1">
        <w:r>
          <w:rPr>
            <w:rStyle w:val="892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Check if node.js is already installed or not</w:t>
        </w:r>
      </w:hyperlink>
      <w:r/>
      <w:r/>
    </w:p>
    <w:p>
      <w:pPr>
        <w:pStyle w:val="914"/>
        <w:numPr>
          <w:ilvl w:val="0"/>
          <w:numId w:val="41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qaautomation.expert/2023/07/30/how-to-run-postman-requests-from-command-line/#step-2-check-if-npm-is-already-installed-or-not" w:history="1">
        <w:r>
          <w:rPr>
            <w:rStyle w:val="892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Check if npm is already installed or not</w:t>
        </w:r>
      </w:hyperlink>
      <w:r/>
      <w:r/>
    </w:p>
    <w:p>
      <w:pPr>
        <w:pStyle w:val="914"/>
        <w:numPr>
          <w:ilvl w:val="0"/>
          <w:numId w:val="41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" w:tooltip="https://qaautomation.expert/2023/07/30/how-to-run-postman-requests-from-command-line/#step-3-install-node-js" w:history="1">
        <w:r>
          <w:rPr>
            <w:rStyle w:val="892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Install node.js</w:t>
        </w:r>
      </w:hyperlink>
      <w:r/>
      <w:r/>
    </w:p>
    <w:p>
      <w:pPr>
        <w:pStyle w:val="914"/>
        <w:numPr>
          <w:ilvl w:val="0"/>
          <w:numId w:val="41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qaautomation.expert/2023/07/30/how-to-run-postman-requests-from-command-line/#step-4-check-if-node-js-and-npm-are-successfully-installed" w:history="1">
        <w:r>
          <w:rPr>
            <w:rStyle w:val="892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Check if node.js and npm are successfully installed</w:t>
        </w:r>
      </w:hyperlink>
      <w:r/>
      <w:r/>
    </w:p>
    <w:p>
      <w:pPr>
        <w:pStyle w:val="914"/>
        <w:numPr>
          <w:ilvl w:val="0"/>
          <w:numId w:val="41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" w:tooltip="https://qaautomation.expert/2023/07/30/how-to-run-postman-requests-from-command-line/#step-5-install-newman" w:history="1">
        <w:r>
          <w:rPr>
            <w:rStyle w:val="892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Install Newman</w:t>
        </w:r>
      </w:hyperlink>
      <w:r/>
      <w:r/>
    </w:p>
    <w:p>
      <w:pPr>
        <w:pStyle w:val="914"/>
        <w:numPr>
          <w:ilvl w:val="0"/>
          <w:numId w:val="41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" w:tooltip="https://qaautomation.expert/2023/07/30/how-to-run-postman-requests-from-command-line/#step-6-export-the-already-created-postman-tests" w:history="1">
        <w:r>
          <w:rPr>
            <w:rStyle w:val="892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Export the already created Postman tests</w:t>
        </w:r>
      </w:hyperlink>
      <w:r/>
      <w:r/>
    </w:p>
    <w:p>
      <w:pPr>
        <w:pStyle w:val="914"/>
        <w:numPr>
          <w:ilvl w:val="0"/>
          <w:numId w:val="41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" w:tooltip="https://qaautomation.expert/2023/07/30/how-to-run-postman-requests-from-command-line/#step-7-run-the-api-collection-through-command-line" w:history="1">
        <w:r>
          <w:rPr>
            <w:rStyle w:val="892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Run the API collection through command line</w:t>
        </w:r>
      </w:hyperlink>
      <w:r/>
      <w:r/>
    </w:p>
    <w:p>
      <w:pPr>
        <w:pStyle w:val="738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e340d"/>
          <w:sz w:val="36"/>
        </w:rPr>
        <w:t xml:space="preserve">What is Newman?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Newman enables you to run and test a Postman Collection directly from the command line. It’s built with extensibility in mind so that you can integrate it with your continuous integration (CI) servers and build systems.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Let’s learn about Newman and how to run the Postman collection using a command line.</w:t>
      </w:r>
      <w:r/>
    </w:p>
    <w:p>
      <w:pPr>
        <w:pStyle w:val="738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e340d"/>
          <w:sz w:val="36"/>
        </w:rPr>
        <w:t xml:space="preserve">Implementation Steps</w:t>
      </w:r>
      <w:r/>
    </w:p>
    <w:p>
      <w:pPr>
        <w:pStyle w:val="740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1: Check if node.js is already installed or not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Open your cmd from your machine</w:t>
      </w:r>
      <w:r/>
    </w:p>
    <w:tbl>
      <w:tblPr>
        <w:tblStyle w:val="7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node -v</w:t>
            </w:r>
            <w:r/>
          </w:p>
        </w:tc>
      </w:tr>
    </w:tbl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1625" cy="9429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865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381624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3.75pt;height:74.2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If found: ‘node’ is not recognized as an internal or external command, operable program, or batch file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That means node.js is not installed on your system yet.</w:t>
      </w:r>
      <w:r/>
    </w:p>
    <w:p>
      <w:pPr>
        <w:pStyle w:val="740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2: Check if npm is already installed or not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npm is node package manager which is used to installed packages over node.</w:t>
      </w:r>
      <w:r/>
    </w:p>
    <w:tbl>
      <w:tblPr>
        <w:tblStyle w:val="7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npm -v</w:t>
            </w:r>
            <w:r/>
          </w:p>
        </w:tc>
      </w:tr>
    </w:tbl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‘npm’ is not recognized as an internal or external command, operable program or batch file message means that node is not found in the system.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9144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65720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276849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5.50pt;height:72.0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740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3: Install node.js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Newman is node.js program and to get newman we have to first install node.js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686868"/>
          <w:spacing w:val="15"/>
          <w:sz w:val="17"/>
        </w:rPr>
        <w:t xml:space="preserve">Advertisement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Official site: https://nodejs.org/en/download/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Depending upon the system requirement, select and download 32-bit or 64-bit for Window or macOS operating system Node.js installer.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9066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61051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790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98.48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Once the installer finishes downloading, launch it. Open the </w:t>
      </w:r>
      <w:r>
        <w:rPr>
          <w:rFonts w:ascii="Open Sans" w:hAnsi="Open Sans" w:eastAsia="Open Sans" w:cs="Open Sans"/>
          <w:b/>
          <w:color w:val="686868"/>
          <w:sz w:val="24"/>
        </w:rPr>
        <w:t xml:space="preserve">downloads</w:t>
      </w:r>
      <w:r>
        <w:rPr>
          <w:rFonts w:ascii="Open Sans" w:hAnsi="Open Sans" w:eastAsia="Open Sans" w:cs="Open Sans"/>
          <w:color w:val="686868"/>
          <w:sz w:val="24"/>
        </w:rPr>
        <w:t xml:space="preserve"> link in your browser and click the file. Or, browse to the location where you have saved the file and double-click it to launch. Click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“Next” </w:t>
      </w:r>
      <w:r>
        <w:rPr>
          <w:rFonts w:ascii="Open Sans" w:hAnsi="Open Sans" w:eastAsia="Open Sans" w:cs="Open Sans"/>
          <w:color w:val="686868"/>
          <w:sz w:val="24"/>
        </w:rPr>
        <w:t xml:space="preserve">button.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37052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9408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686300" cy="3705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9.00pt;height:291.7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Select the option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“I accept the terms in the License Agreement”</w:t>
      </w:r>
      <w:r>
        <w:rPr>
          <w:rFonts w:ascii="Open Sans" w:hAnsi="Open Sans" w:eastAsia="Open Sans" w:cs="Open Sans"/>
          <w:color w:val="686868"/>
          <w:sz w:val="24"/>
        </w:rPr>
        <w:t xml:space="preserve"> and click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“Next” </w:t>
      </w:r>
      <w:r>
        <w:rPr>
          <w:rFonts w:ascii="Open Sans" w:hAnsi="Open Sans" w:eastAsia="Open Sans" w:cs="Open Sans"/>
          <w:color w:val="686868"/>
          <w:sz w:val="24"/>
        </w:rPr>
        <w:t xml:space="preserve">button.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36576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9288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695824" cy="36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9.75pt;height:288.0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The installer will prompt you for the installation location. Leave the default location, unless you have a specific need to install it somewhere else. Click the 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“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Next”</w:t>
      </w:r>
      <w:r>
        <w:rPr>
          <w:rFonts w:ascii="Open Sans" w:hAnsi="Open Sans" w:eastAsia="Open Sans" w:cs="Open Sans"/>
          <w:b/>
          <w:color w:val="686868"/>
          <w:sz w:val="24"/>
        </w:rPr>
        <w:t xml:space="preserve"> </w:t>
      </w:r>
      <w:r>
        <w:rPr>
          <w:rFonts w:ascii="Open Sans" w:hAnsi="Open Sans" w:eastAsia="Open Sans" w:cs="Open Sans"/>
          <w:color w:val="686868"/>
          <w:sz w:val="24"/>
        </w:rPr>
        <w:t xml:space="preserve">button.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0600" cy="38671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48177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800600" cy="3867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78.00pt;height:304.5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This screen shows that npm package manager is also getting installed. Click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“Next”</w:t>
      </w:r>
      <w:r>
        <w:rPr>
          <w:rFonts w:ascii="Open Sans" w:hAnsi="Open Sans" w:eastAsia="Open Sans" w:cs="Open Sans"/>
          <w:color w:val="686868"/>
          <w:sz w:val="24"/>
        </w:rPr>
        <w:t xml:space="preserve"> button.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36671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4690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705349" cy="3667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70.50pt;height:288.75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Select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“Next”</w:t>
      </w:r>
      <w:r>
        <w:rPr>
          <w:rFonts w:ascii="Open Sans" w:hAnsi="Open Sans" w:eastAsia="Open Sans" w:cs="Open Sans"/>
          <w:color w:val="686868"/>
          <w:sz w:val="24"/>
        </w:rPr>
        <w:t xml:space="preserve"> button.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0600" cy="38004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4147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800600" cy="3800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78.00pt;height:299.25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“Install”</w:t>
      </w:r>
      <w:r>
        <w:rPr>
          <w:rFonts w:ascii="Open Sans" w:hAnsi="Open Sans" w:eastAsia="Open Sans" w:cs="Open Sans"/>
          <w:color w:val="686868"/>
          <w:sz w:val="24"/>
        </w:rPr>
        <w:t xml:space="preserve"> button.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36957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1715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705349" cy="3695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70.50pt;height:291.00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This screen shows that installation is in progress.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36576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67484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705349" cy="36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70.50pt;height:288.00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Click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“Finish”</w:t>
      </w:r>
      <w:r>
        <w:rPr>
          <w:rFonts w:ascii="Open Sans" w:hAnsi="Open Sans" w:eastAsia="Open Sans" w:cs="Open Sans"/>
          <w:color w:val="686868"/>
          <w:sz w:val="24"/>
        </w:rPr>
        <w:t xml:space="preserve"> button to end the installation process.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24400" cy="36861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5772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724399" cy="368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72.00pt;height:290.25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pStyle w:val="740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4: Check if node.js and npm are successfully installed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Close the cmd prompt and reopen the cmd prompt. Type node-v command and see if the version is displayed or not. The below image shows that node.js of version 18.17 is installed on the machine.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1350" cy="8858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6705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181349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50.50pt;height:69.7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Type npm-v command and see if the version is displayed or not. The below image shows that npm of version 9.6.7 is installed on the machine.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0350" cy="8667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29108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2800349" cy="8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20.50pt;height:68.25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pStyle w:val="740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5: Install Newman</w:t>
      </w:r>
      <w:r/>
    </w:p>
    <w:tbl>
      <w:tblPr>
        <w:tblStyle w:val="7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npm install -g newman</w:t>
            </w:r>
            <w:r/>
          </w:p>
        </w:tc>
      </w:tr>
    </w:tbl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It will get Newman then install in your system. It will take couple of second.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After finishing the installation you can see it has added all the packages from contributors.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5680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8676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4" cy="1756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138.33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/>
    </w:p>
    <w:p>
      <w:pPr>
        <w:pStyle w:val="740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6: Export the already created Postman tests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Export your Postman API collection as json file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90825" cy="66770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80020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790824" cy="6677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19.75pt;height:525.75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This screen provides the option to export the json file as Collection v2 or Collection v2.1 and 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“Export”</w:t>
      </w:r>
      <w:r>
        <w:rPr>
          <w:rFonts w:ascii="Open Sans" w:hAnsi="Open Sans" w:eastAsia="Open Sans" w:cs="Open Sans"/>
          <w:color w:val="686868"/>
          <w:sz w:val="24"/>
        </w:rPr>
        <w:t xml:space="preserve"> button.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3850" cy="364807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9328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4133849" cy="3648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25.50pt;height:287.25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On cmd go to that location of collection json file</w:t>
      </w:r>
      <w:r/>
    </w:p>
    <w:tbl>
      <w:tblPr>
        <w:tblStyle w:val="7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cd C:\Users\Vibha\Desktop\Automation\Postman</w:t>
            </w:r>
            <w:r/>
          </w:p>
        </w:tc>
      </w:tr>
    </w:tbl>
    <w:p>
      <w:pPr>
        <w:pStyle w:val="740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7: Run the API collection through command line</w:t>
      </w:r>
      <w:r/>
    </w:p>
    <w:tbl>
      <w:tblPr>
        <w:tblStyle w:val="7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newman run API_Testing.json</w:t>
            </w:r>
            <w:r/>
          </w:p>
        </w:tc>
      </w:tr>
    </w:tbl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The output of the above command is shown below. There is a log of entire over all summary showing iterations, requests, test-scripts, prerequest-scripts, assertions, total run duration, total data received, average response time and in case of any failure </w:t>
      </w:r>
      <w:r>
        <w:rPr>
          <w:rFonts w:ascii="Open Sans" w:hAnsi="Open Sans" w:eastAsia="Open Sans" w:cs="Open Sans"/>
          <w:color w:val="686868"/>
          <w:sz w:val="24"/>
        </w:rPr>
        <w:t xml:space="preserve">we get the details of failure and all.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97078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82073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940424" cy="3697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75pt;height:291.11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Congratulations!! We have run the Postman tests through command line. I hope this tutorial is useful to you.</w:t>
      </w:r>
      <w:r/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686868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686868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686868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686868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686868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686868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686868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686868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686868"/>
        <w:sz w:val="24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4">
    <w:name w:val="Heading 1"/>
    <w:basedOn w:val="910"/>
    <w:next w:val="910"/>
    <w:link w:val="7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5">
    <w:name w:val="Heading 1 Char"/>
    <w:link w:val="734"/>
    <w:uiPriority w:val="9"/>
    <w:rPr>
      <w:rFonts w:ascii="Arial" w:hAnsi="Arial" w:eastAsia="Arial" w:cs="Arial"/>
      <w:sz w:val="40"/>
      <w:szCs w:val="40"/>
    </w:rPr>
  </w:style>
  <w:style w:type="paragraph" w:styleId="736">
    <w:name w:val="Heading 2"/>
    <w:basedOn w:val="910"/>
    <w:next w:val="910"/>
    <w:link w:val="7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7">
    <w:name w:val="Heading 2 Char"/>
    <w:link w:val="736"/>
    <w:uiPriority w:val="9"/>
    <w:rPr>
      <w:rFonts w:ascii="Arial" w:hAnsi="Arial" w:eastAsia="Arial" w:cs="Arial"/>
      <w:sz w:val="34"/>
    </w:rPr>
  </w:style>
  <w:style w:type="paragraph" w:styleId="738">
    <w:name w:val="Heading 3"/>
    <w:basedOn w:val="910"/>
    <w:next w:val="910"/>
    <w:link w:val="7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9">
    <w:name w:val="Heading 3 Char"/>
    <w:link w:val="738"/>
    <w:uiPriority w:val="9"/>
    <w:rPr>
      <w:rFonts w:ascii="Arial" w:hAnsi="Arial" w:eastAsia="Arial" w:cs="Arial"/>
      <w:sz w:val="30"/>
      <w:szCs w:val="30"/>
    </w:rPr>
  </w:style>
  <w:style w:type="paragraph" w:styleId="740">
    <w:name w:val="Heading 4"/>
    <w:basedOn w:val="910"/>
    <w:next w:val="910"/>
    <w:link w:val="7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1">
    <w:name w:val="Heading 4 Char"/>
    <w:link w:val="740"/>
    <w:uiPriority w:val="9"/>
    <w:rPr>
      <w:rFonts w:ascii="Arial" w:hAnsi="Arial" w:eastAsia="Arial" w:cs="Arial"/>
      <w:b/>
      <w:bCs/>
      <w:sz w:val="26"/>
      <w:szCs w:val="26"/>
    </w:rPr>
  </w:style>
  <w:style w:type="paragraph" w:styleId="742">
    <w:name w:val="Heading 5"/>
    <w:basedOn w:val="910"/>
    <w:next w:val="910"/>
    <w:link w:val="7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3">
    <w:name w:val="Heading 5 Char"/>
    <w:link w:val="742"/>
    <w:uiPriority w:val="9"/>
    <w:rPr>
      <w:rFonts w:ascii="Arial" w:hAnsi="Arial" w:eastAsia="Arial" w:cs="Arial"/>
      <w:b/>
      <w:bCs/>
      <w:sz w:val="24"/>
      <w:szCs w:val="24"/>
    </w:rPr>
  </w:style>
  <w:style w:type="paragraph" w:styleId="744">
    <w:name w:val="Heading 6"/>
    <w:basedOn w:val="910"/>
    <w:next w:val="910"/>
    <w:link w:val="7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5">
    <w:name w:val="Heading 6 Char"/>
    <w:link w:val="744"/>
    <w:uiPriority w:val="9"/>
    <w:rPr>
      <w:rFonts w:ascii="Arial" w:hAnsi="Arial" w:eastAsia="Arial" w:cs="Arial"/>
      <w:b/>
      <w:bCs/>
      <w:sz w:val="22"/>
      <w:szCs w:val="22"/>
    </w:rPr>
  </w:style>
  <w:style w:type="paragraph" w:styleId="746">
    <w:name w:val="Heading 7"/>
    <w:basedOn w:val="910"/>
    <w:next w:val="910"/>
    <w:link w:val="7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7">
    <w:name w:val="Heading 7 Char"/>
    <w:link w:val="7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8">
    <w:name w:val="Heading 8"/>
    <w:basedOn w:val="910"/>
    <w:next w:val="910"/>
    <w:link w:val="7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9">
    <w:name w:val="Heading 8 Char"/>
    <w:link w:val="748"/>
    <w:uiPriority w:val="9"/>
    <w:rPr>
      <w:rFonts w:ascii="Arial" w:hAnsi="Arial" w:eastAsia="Arial" w:cs="Arial"/>
      <w:i/>
      <w:iCs/>
      <w:sz w:val="22"/>
      <w:szCs w:val="22"/>
    </w:rPr>
  </w:style>
  <w:style w:type="paragraph" w:styleId="750">
    <w:name w:val="Heading 9"/>
    <w:basedOn w:val="910"/>
    <w:next w:val="910"/>
    <w:link w:val="7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1">
    <w:name w:val="Heading 9 Char"/>
    <w:link w:val="750"/>
    <w:uiPriority w:val="9"/>
    <w:rPr>
      <w:rFonts w:ascii="Arial" w:hAnsi="Arial" w:eastAsia="Arial" w:cs="Arial"/>
      <w:i/>
      <w:iCs/>
      <w:sz w:val="21"/>
      <w:szCs w:val="21"/>
    </w:rPr>
  </w:style>
  <w:style w:type="paragraph" w:styleId="752">
    <w:name w:val="Title"/>
    <w:basedOn w:val="910"/>
    <w:next w:val="910"/>
    <w:link w:val="7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3">
    <w:name w:val="Title Char"/>
    <w:link w:val="752"/>
    <w:uiPriority w:val="10"/>
    <w:rPr>
      <w:sz w:val="48"/>
      <w:szCs w:val="48"/>
    </w:rPr>
  </w:style>
  <w:style w:type="paragraph" w:styleId="754">
    <w:name w:val="Subtitle"/>
    <w:basedOn w:val="910"/>
    <w:next w:val="910"/>
    <w:link w:val="755"/>
    <w:uiPriority w:val="11"/>
    <w:qFormat/>
    <w:pPr>
      <w:spacing w:before="200" w:after="200"/>
    </w:pPr>
    <w:rPr>
      <w:sz w:val="24"/>
      <w:szCs w:val="24"/>
    </w:rPr>
  </w:style>
  <w:style w:type="character" w:styleId="755">
    <w:name w:val="Subtitle Char"/>
    <w:link w:val="754"/>
    <w:uiPriority w:val="11"/>
    <w:rPr>
      <w:sz w:val="24"/>
      <w:szCs w:val="24"/>
    </w:rPr>
  </w:style>
  <w:style w:type="paragraph" w:styleId="756">
    <w:name w:val="Quote"/>
    <w:basedOn w:val="910"/>
    <w:next w:val="910"/>
    <w:link w:val="757"/>
    <w:uiPriority w:val="29"/>
    <w:qFormat/>
    <w:pPr>
      <w:ind w:left="720" w:right="720"/>
    </w:pPr>
    <w:rPr>
      <w:i/>
    </w:rPr>
  </w:style>
  <w:style w:type="character" w:styleId="757">
    <w:name w:val="Quote Char"/>
    <w:link w:val="756"/>
    <w:uiPriority w:val="29"/>
    <w:rPr>
      <w:i/>
    </w:rPr>
  </w:style>
  <w:style w:type="paragraph" w:styleId="758">
    <w:name w:val="Intense Quote"/>
    <w:basedOn w:val="910"/>
    <w:next w:val="910"/>
    <w:link w:val="7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9">
    <w:name w:val="Intense Quote Char"/>
    <w:link w:val="758"/>
    <w:uiPriority w:val="30"/>
    <w:rPr>
      <w:i/>
    </w:rPr>
  </w:style>
  <w:style w:type="paragraph" w:styleId="760">
    <w:name w:val="Header"/>
    <w:basedOn w:val="910"/>
    <w:link w:val="7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1">
    <w:name w:val="Header Char"/>
    <w:link w:val="760"/>
    <w:uiPriority w:val="99"/>
  </w:style>
  <w:style w:type="paragraph" w:styleId="762">
    <w:name w:val="Footer"/>
    <w:basedOn w:val="910"/>
    <w:link w:val="7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3">
    <w:name w:val="Footer Char"/>
    <w:link w:val="762"/>
    <w:uiPriority w:val="99"/>
  </w:style>
  <w:style w:type="paragraph" w:styleId="764">
    <w:name w:val="Caption"/>
    <w:basedOn w:val="910"/>
    <w:next w:val="9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5">
    <w:name w:val="Caption Char"/>
    <w:basedOn w:val="764"/>
    <w:link w:val="762"/>
    <w:uiPriority w:val="99"/>
  </w:style>
  <w:style w:type="table" w:styleId="766">
    <w:name w:val="Table Grid"/>
    <w:basedOn w:val="9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7">
    <w:name w:val="Table Grid Light"/>
    <w:basedOn w:val="9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8">
    <w:name w:val="Plain Table 1"/>
    <w:basedOn w:val="9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9">
    <w:name w:val="Plain Table 2"/>
    <w:basedOn w:val="9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0">
    <w:name w:val="Plain Table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1">
    <w:name w:val="Plain Table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Plain Table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3">
    <w:name w:val="Grid Table 1 Light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1 Light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2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4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5">
    <w:name w:val="Grid Table 4 - Accent 1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6">
    <w:name w:val="Grid Table 4 - Accent 2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7">
    <w:name w:val="Grid Table 4 - Accent 3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8">
    <w:name w:val="Grid Table 4 - Accent 4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9">
    <w:name w:val="Grid Table 4 - Accent 5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0">
    <w:name w:val="Grid Table 4 - Accent 6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1">
    <w:name w:val="Grid Table 5 Dark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2">
    <w:name w:val="Grid Table 5 Dark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03">
    <w:name w:val="Grid Table 5 Dark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04">
    <w:name w:val="Grid Table 5 Dark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5">
    <w:name w:val="Grid Table 5 Dark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8">
    <w:name w:val="Grid Table 6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9">
    <w:name w:val="Grid Table 6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0">
    <w:name w:val="Grid Table 6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1">
    <w:name w:val="Grid Table 6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2">
    <w:name w:val="Grid Table 6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3">
    <w:name w:val="Grid Table 6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4">
    <w:name w:val="Grid Table 6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5">
    <w:name w:val="Grid Table 7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7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0">
    <w:name w:val="List Table 2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1">
    <w:name w:val="List Table 2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2">
    <w:name w:val="List Table 2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3">
    <w:name w:val="List Table 2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4">
    <w:name w:val="List Table 2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5">
    <w:name w:val="List Table 2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6">
    <w:name w:val="List Table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5 Dark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5 Dark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6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8">
    <w:name w:val="List Table 6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9">
    <w:name w:val="List Table 6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0">
    <w:name w:val="List Table 6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1">
    <w:name w:val="List Table 6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2">
    <w:name w:val="List Table 6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3">
    <w:name w:val="List Table 6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4">
    <w:name w:val="List Table 7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5">
    <w:name w:val="List Table 7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66">
    <w:name w:val="List Table 7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7">
    <w:name w:val="List Table 7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8">
    <w:name w:val="List Table 7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9">
    <w:name w:val="List Table 7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0">
    <w:name w:val="List Table 7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1">
    <w:name w:val="Lined - Accent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2">
    <w:name w:val="Lined - Accent 1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3">
    <w:name w:val="Lined - Accent 2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4">
    <w:name w:val="Lined - Accent 3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5">
    <w:name w:val="Lined - Accent 4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6">
    <w:name w:val="Lined - Accent 5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7">
    <w:name w:val="Lined - Accent 6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8">
    <w:name w:val="Bordered &amp; Lined - Accent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9">
    <w:name w:val="Bordered &amp; Lined - Accent 1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0">
    <w:name w:val="Bordered &amp; Lined - Accent 2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1">
    <w:name w:val="Bordered &amp; Lined - Accent 3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2">
    <w:name w:val="Bordered &amp; Lined - Accent 4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3">
    <w:name w:val="Bordered &amp; Lined - Accent 5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4">
    <w:name w:val="Bordered &amp; Lined - Accent 6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5">
    <w:name w:val="Bordered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6">
    <w:name w:val="Bordered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7">
    <w:name w:val="Bordered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8">
    <w:name w:val="Bordered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9">
    <w:name w:val="Bordered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0">
    <w:name w:val="Bordered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1">
    <w:name w:val="Bordered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2">
    <w:name w:val="Hyperlink"/>
    <w:uiPriority w:val="99"/>
    <w:unhideWhenUsed/>
    <w:rPr>
      <w:color w:val="0000ff" w:themeColor="hyperlink"/>
      <w:u w:val="single"/>
    </w:rPr>
  </w:style>
  <w:style w:type="paragraph" w:styleId="893">
    <w:name w:val="footnote text"/>
    <w:basedOn w:val="910"/>
    <w:link w:val="894"/>
    <w:uiPriority w:val="99"/>
    <w:semiHidden/>
    <w:unhideWhenUsed/>
    <w:pPr>
      <w:spacing w:after="40" w:line="240" w:lineRule="auto"/>
    </w:pPr>
    <w:rPr>
      <w:sz w:val="18"/>
    </w:rPr>
  </w:style>
  <w:style w:type="character" w:styleId="894">
    <w:name w:val="Footnote Text Char"/>
    <w:link w:val="893"/>
    <w:uiPriority w:val="99"/>
    <w:rPr>
      <w:sz w:val="18"/>
    </w:rPr>
  </w:style>
  <w:style w:type="character" w:styleId="895">
    <w:name w:val="footnote reference"/>
    <w:uiPriority w:val="99"/>
    <w:unhideWhenUsed/>
    <w:rPr>
      <w:vertAlign w:val="superscript"/>
    </w:rPr>
  </w:style>
  <w:style w:type="paragraph" w:styleId="896">
    <w:name w:val="endnote text"/>
    <w:basedOn w:val="910"/>
    <w:link w:val="897"/>
    <w:uiPriority w:val="99"/>
    <w:semiHidden/>
    <w:unhideWhenUsed/>
    <w:pPr>
      <w:spacing w:after="0" w:line="240" w:lineRule="auto"/>
    </w:pPr>
    <w:rPr>
      <w:sz w:val="20"/>
    </w:rPr>
  </w:style>
  <w:style w:type="character" w:styleId="897">
    <w:name w:val="Endnote Text Char"/>
    <w:link w:val="896"/>
    <w:uiPriority w:val="99"/>
    <w:rPr>
      <w:sz w:val="20"/>
    </w:rPr>
  </w:style>
  <w:style w:type="character" w:styleId="898">
    <w:name w:val="endnote reference"/>
    <w:uiPriority w:val="99"/>
    <w:semiHidden/>
    <w:unhideWhenUsed/>
    <w:rPr>
      <w:vertAlign w:val="superscript"/>
    </w:rPr>
  </w:style>
  <w:style w:type="paragraph" w:styleId="899">
    <w:name w:val="toc 1"/>
    <w:basedOn w:val="910"/>
    <w:next w:val="910"/>
    <w:uiPriority w:val="39"/>
    <w:unhideWhenUsed/>
    <w:pPr>
      <w:ind w:left="0" w:right="0" w:firstLine="0"/>
      <w:spacing w:after="57"/>
    </w:pPr>
  </w:style>
  <w:style w:type="paragraph" w:styleId="900">
    <w:name w:val="toc 2"/>
    <w:basedOn w:val="910"/>
    <w:next w:val="910"/>
    <w:uiPriority w:val="39"/>
    <w:unhideWhenUsed/>
    <w:pPr>
      <w:ind w:left="283" w:right="0" w:firstLine="0"/>
      <w:spacing w:after="57"/>
    </w:pPr>
  </w:style>
  <w:style w:type="paragraph" w:styleId="901">
    <w:name w:val="toc 3"/>
    <w:basedOn w:val="910"/>
    <w:next w:val="910"/>
    <w:uiPriority w:val="39"/>
    <w:unhideWhenUsed/>
    <w:pPr>
      <w:ind w:left="567" w:right="0" w:firstLine="0"/>
      <w:spacing w:after="57"/>
    </w:pPr>
  </w:style>
  <w:style w:type="paragraph" w:styleId="902">
    <w:name w:val="toc 4"/>
    <w:basedOn w:val="910"/>
    <w:next w:val="910"/>
    <w:uiPriority w:val="39"/>
    <w:unhideWhenUsed/>
    <w:pPr>
      <w:ind w:left="850" w:right="0" w:firstLine="0"/>
      <w:spacing w:after="57"/>
    </w:pPr>
  </w:style>
  <w:style w:type="paragraph" w:styleId="903">
    <w:name w:val="toc 5"/>
    <w:basedOn w:val="910"/>
    <w:next w:val="910"/>
    <w:uiPriority w:val="39"/>
    <w:unhideWhenUsed/>
    <w:pPr>
      <w:ind w:left="1134" w:right="0" w:firstLine="0"/>
      <w:spacing w:after="57"/>
    </w:pPr>
  </w:style>
  <w:style w:type="paragraph" w:styleId="904">
    <w:name w:val="toc 6"/>
    <w:basedOn w:val="910"/>
    <w:next w:val="910"/>
    <w:uiPriority w:val="39"/>
    <w:unhideWhenUsed/>
    <w:pPr>
      <w:ind w:left="1417" w:right="0" w:firstLine="0"/>
      <w:spacing w:after="57"/>
    </w:pPr>
  </w:style>
  <w:style w:type="paragraph" w:styleId="905">
    <w:name w:val="toc 7"/>
    <w:basedOn w:val="910"/>
    <w:next w:val="910"/>
    <w:uiPriority w:val="39"/>
    <w:unhideWhenUsed/>
    <w:pPr>
      <w:ind w:left="1701" w:right="0" w:firstLine="0"/>
      <w:spacing w:after="57"/>
    </w:pPr>
  </w:style>
  <w:style w:type="paragraph" w:styleId="906">
    <w:name w:val="toc 8"/>
    <w:basedOn w:val="910"/>
    <w:next w:val="910"/>
    <w:uiPriority w:val="39"/>
    <w:unhideWhenUsed/>
    <w:pPr>
      <w:ind w:left="1984" w:right="0" w:firstLine="0"/>
      <w:spacing w:after="57"/>
    </w:pPr>
  </w:style>
  <w:style w:type="paragraph" w:styleId="907">
    <w:name w:val="toc 9"/>
    <w:basedOn w:val="910"/>
    <w:next w:val="910"/>
    <w:uiPriority w:val="39"/>
    <w:unhideWhenUsed/>
    <w:pPr>
      <w:ind w:left="2268" w:right="0" w:firstLine="0"/>
      <w:spacing w:after="57"/>
    </w:pPr>
  </w:style>
  <w:style w:type="paragraph" w:styleId="908">
    <w:name w:val="TOC Heading"/>
    <w:uiPriority w:val="39"/>
    <w:unhideWhenUsed/>
  </w:style>
  <w:style w:type="paragraph" w:styleId="909">
    <w:name w:val="table of figures"/>
    <w:basedOn w:val="910"/>
    <w:next w:val="910"/>
    <w:uiPriority w:val="99"/>
    <w:unhideWhenUsed/>
    <w:pPr>
      <w:spacing w:after="0" w:afterAutospacing="0"/>
    </w:pPr>
  </w:style>
  <w:style w:type="paragraph" w:styleId="910" w:default="1">
    <w:name w:val="Normal"/>
    <w:qFormat/>
  </w:style>
  <w:style w:type="table" w:styleId="9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2" w:default="1">
    <w:name w:val="No List"/>
    <w:uiPriority w:val="99"/>
    <w:semiHidden/>
    <w:unhideWhenUsed/>
  </w:style>
  <w:style w:type="paragraph" w:styleId="913">
    <w:name w:val="No Spacing"/>
    <w:basedOn w:val="910"/>
    <w:uiPriority w:val="1"/>
    <w:qFormat/>
    <w:pPr>
      <w:spacing w:after="0" w:line="240" w:lineRule="auto"/>
    </w:pPr>
  </w:style>
  <w:style w:type="paragraph" w:styleId="914">
    <w:name w:val="List Paragraph"/>
    <w:basedOn w:val="910"/>
    <w:uiPriority w:val="34"/>
    <w:qFormat/>
    <w:pPr>
      <w:contextualSpacing/>
      <w:ind w:left="720"/>
    </w:pPr>
  </w:style>
  <w:style w:type="character" w:styleId="9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qaautomation.expert/" TargetMode="External"/><Relationship Id="rId10" Type="http://schemas.openxmlformats.org/officeDocument/2006/relationships/hyperlink" Target="https://qaautomation.expert/2023/07/30/how-to-run-postman-requests-from-command-line/#what-is-newman" TargetMode="External"/><Relationship Id="rId11" Type="http://schemas.openxmlformats.org/officeDocument/2006/relationships/hyperlink" Target="https://qaautomation.expert/2023/07/30/how-to-run-postman-requests-from-command-line/#implementation-steps" TargetMode="External"/><Relationship Id="rId12" Type="http://schemas.openxmlformats.org/officeDocument/2006/relationships/hyperlink" Target="https://qaautomation.expert/2023/07/30/how-to-run-postman-requests-from-command-line/#ebf8" TargetMode="External"/><Relationship Id="rId13" Type="http://schemas.openxmlformats.org/officeDocument/2006/relationships/hyperlink" Target="https://qaautomation.expert/2023/07/30/how-to-run-postman-requests-from-command-line/#step-2-check-if-npm-is-already-installed-or-not" TargetMode="External"/><Relationship Id="rId14" Type="http://schemas.openxmlformats.org/officeDocument/2006/relationships/hyperlink" Target="https://qaautomation.expert/2023/07/30/how-to-run-postman-requests-from-command-line/#step-3-install-node-js" TargetMode="External"/><Relationship Id="rId15" Type="http://schemas.openxmlformats.org/officeDocument/2006/relationships/hyperlink" Target="https://qaautomation.expert/2023/07/30/how-to-run-postman-requests-from-command-line/#step-4-check-if-node-js-and-npm-are-successfully-installed" TargetMode="External"/><Relationship Id="rId16" Type="http://schemas.openxmlformats.org/officeDocument/2006/relationships/hyperlink" Target="https://qaautomation.expert/2023/07/30/how-to-run-postman-requests-from-command-line/#step-5-install-newman" TargetMode="External"/><Relationship Id="rId17" Type="http://schemas.openxmlformats.org/officeDocument/2006/relationships/hyperlink" Target="https://qaautomation.expert/2023/07/30/how-to-run-postman-requests-from-command-line/#step-6-export-the-already-created-postman-tests" TargetMode="External"/><Relationship Id="rId18" Type="http://schemas.openxmlformats.org/officeDocument/2006/relationships/hyperlink" Target="https://qaautomation.expert/2023/07/30/how-to-run-postman-requests-from-command-line/#step-7-run-the-api-collection-through-command-line" TargetMode="Externa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image" Target="media/image11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19</cp:revision>
  <dcterms:modified xsi:type="dcterms:W3CDTF">2024-01-03T08:08:31Z</dcterms:modified>
</cp:coreProperties>
</file>