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36"/>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424242"/>
        </w:rPr>
        <w:t xml:space="preserve">How to generate Newman HTML Report?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Last Updated On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hyperlink r:id="rId9" w:tooltip="https://qaautomation.expert/2023/09/06/how-to-generate-newman-html-report/" w:history="1">
        <w:r>
          <w:rPr>
            <w:rStyle w:val="894"/>
            <w:rFonts w:ascii="Open Sans" w:hAnsi="Open Sans" w:eastAsia="Open Sans" w:cs="Open Sans"/>
            <w:b/>
            <w:color w:val="a12410"/>
            <w:sz w:val="24"/>
            <w:u w:val="none"/>
          </w:rPr>
          <w:t xml:space="preserve">September 29, 2023</w:t>
        </w:r>
      </w:hyperlink>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hyperlink r:id="rId10" w:tooltip="https://qaautomation.expert/" w:history="1">
        <w:r>
          <w:rPr>
            <w:rStyle w:val="894"/>
            <w:rFonts w:ascii="Open Sans" w:hAnsi="Open Sans" w:eastAsia="Open Sans" w:cs="Open Sans"/>
            <w:b/>
            <w:color w:val="a12410"/>
            <w:sz w:val="24"/>
            <w:u w:val="none"/>
          </w:rPr>
          <w:t xml:space="preserve">HOME</w:t>
        </w:r>
      </w:hyperlink>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this tutorial, we will generate a </w:t>
      </w:r>
      <w:r>
        <w:rPr>
          <w:rFonts w:ascii="Open Sans" w:hAnsi="Open Sans" w:eastAsia="Open Sans" w:cs="Open Sans"/>
          <w:b/>
          <w:i/>
          <w:color w:val="686868"/>
          <w:sz w:val="24"/>
        </w:rPr>
        <w:t xml:space="preserve">Newman HTML Report.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Table of Contents</w:t>
      </w:r>
      <w:r/>
    </w:p>
    <w:p>
      <w:pPr>
        <w:pStyle w:val="916"/>
        <w:numPr>
          <w:ilvl w:val="0"/>
          <w:numId w:val="42"/>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1" w:tooltip="https://qaautomation.expert/2023/08/23/how-to-generate-newman-html-report/#what-is-newman-html-report" w:history="1">
        <w:r>
          <w:rPr>
            <w:rStyle w:val="894"/>
            <w:rFonts w:ascii="Open Sans" w:hAnsi="Open Sans" w:eastAsia="Open Sans" w:cs="Open Sans"/>
            <w:b/>
            <w:i/>
            <w:color w:val="686868"/>
            <w:sz w:val="24"/>
            <w:u w:val="none"/>
          </w:rPr>
          <w:t xml:space="preserve">What is Newman HTML Report?</w:t>
        </w:r>
      </w:hyperlink>
      <w:r/>
      <w:r/>
    </w:p>
    <w:p>
      <w:pPr>
        <w:pStyle w:val="916"/>
        <w:numPr>
          <w:ilvl w:val="0"/>
          <w:numId w:val="42"/>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2" w:tooltip="https://qaautomation.expert/2023/08/23/how-to-generate-newman-html-report/#prerequisite" w:history="1">
        <w:r>
          <w:rPr>
            <w:rStyle w:val="894"/>
            <w:rFonts w:ascii="Open Sans" w:hAnsi="Open Sans" w:eastAsia="Open Sans" w:cs="Open Sans"/>
            <w:b/>
            <w:i/>
            <w:color w:val="686868"/>
            <w:sz w:val="24"/>
            <w:u w:val="none"/>
          </w:rPr>
          <w:t xml:space="preserve">Prerequisite</w:t>
        </w:r>
      </w:hyperlink>
      <w:r/>
      <w:r/>
    </w:p>
    <w:p>
      <w:pPr>
        <w:pStyle w:val="916"/>
        <w:numPr>
          <w:ilvl w:val="0"/>
          <w:numId w:val="42"/>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3" w:tooltip="https://qaautomation.expert/2023/08/23/how-to-generate-newman-html-report/#implementation-steps" w:history="1">
        <w:r>
          <w:rPr>
            <w:rStyle w:val="894"/>
            <w:rFonts w:ascii="Open Sans" w:hAnsi="Open Sans" w:eastAsia="Open Sans" w:cs="Open Sans"/>
            <w:b/>
            <w:i/>
            <w:color w:val="686868"/>
            <w:sz w:val="24"/>
            <w:u w:val="none"/>
          </w:rPr>
          <w:t xml:space="preserve">Implementation Steps</w:t>
        </w:r>
      </w:hyperlink>
      <w:r/>
      <w:r/>
    </w:p>
    <w:p>
      <w:pPr>
        <w:pStyle w:val="916"/>
        <w:numPr>
          <w:ilvl w:val="0"/>
          <w:numId w:val="42"/>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4" w:tooltip="https://qaautomation.expert/2023/08/23/how-to-generate-newman-html-report/#step-1-install-newman-reporter-htmlextra-package" w:history="1">
        <w:r>
          <w:rPr>
            <w:rStyle w:val="894"/>
            <w:rFonts w:ascii="Open Sans" w:hAnsi="Open Sans" w:eastAsia="Open Sans" w:cs="Open Sans"/>
            <w:b/>
            <w:i/>
            <w:color w:val="686868"/>
            <w:sz w:val="24"/>
            <w:u w:val="none"/>
          </w:rPr>
          <w:t xml:space="preserve">Install newman-reporter-htmlextra package</w:t>
        </w:r>
      </w:hyperlink>
      <w:r/>
      <w:r/>
    </w:p>
    <w:p>
      <w:pPr>
        <w:pStyle w:val="916"/>
        <w:numPr>
          <w:ilvl w:val="0"/>
          <w:numId w:val="42"/>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5" w:tooltip="https://qaautomation.expert/2023/08/23/how-to-generate-newman-html-report/#step-2-export-the-already-created-postman-tests" w:history="1">
        <w:r>
          <w:rPr>
            <w:rStyle w:val="894"/>
            <w:rFonts w:ascii="Open Sans" w:hAnsi="Open Sans" w:eastAsia="Open Sans" w:cs="Open Sans"/>
            <w:b/>
            <w:i/>
            <w:color w:val="686868"/>
            <w:sz w:val="24"/>
            <w:u w:val="none"/>
          </w:rPr>
          <w:t xml:space="preserve">Export the already created Postman tests</w:t>
        </w:r>
      </w:hyperlink>
      <w:r/>
      <w:r/>
    </w:p>
    <w:p>
      <w:pPr>
        <w:pStyle w:val="916"/>
        <w:numPr>
          <w:ilvl w:val="0"/>
          <w:numId w:val="42"/>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6" w:tooltip="https://qaautomation.expert/2023/08/23/how-to-generate-newman-html-report/#step-3-run-the-api-collection-through-command-line" w:history="1">
        <w:r>
          <w:rPr>
            <w:rStyle w:val="894"/>
            <w:rFonts w:ascii="Open Sans" w:hAnsi="Open Sans" w:eastAsia="Open Sans" w:cs="Open Sans"/>
            <w:b/>
            <w:i/>
            <w:color w:val="686868"/>
            <w:sz w:val="24"/>
            <w:u w:val="none"/>
          </w:rPr>
          <w:t xml:space="preserve">Run the API collection through command line</w:t>
        </w:r>
      </w:hyperlink>
      <w:r/>
      <w:r/>
    </w:p>
    <w:p>
      <w:pPr>
        <w:pStyle w:val="916"/>
        <w:numPr>
          <w:ilvl w:val="0"/>
          <w:numId w:val="42"/>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7" w:tooltip="https://qaautomation.expert/2023/08/23/how-to-generate-newman-html-report/#step-4-view-newman-html-report" w:history="1">
        <w:r>
          <w:rPr>
            <w:rStyle w:val="894"/>
            <w:rFonts w:ascii="Open Sans" w:hAnsi="Open Sans" w:eastAsia="Open Sans" w:cs="Open Sans"/>
            <w:b/>
            <w:i/>
            <w:color w:val="686868"/>
            <w:sz w:val="24"/>
            <w:u w:val="none"/>
          </w:rPr>
          <w:t xml:space="preserve">View Newman HTML Report</w:t>
        </w:r>
      </w:hyperlink>
      <w:r/>
      <w:r/>
    </w:p>
    <w:p>
      <w:pPr>
        <w:pStyle w:val="916"/>
        <w:numPr>
          <w:ilvl w:val="0"/>
          <w:numId w:val="42"/>
        </w:numPr>
        <w:ind w:right="0"/>
        <w:spacing w:before="0" w:after="0" w:afterAutospacing="0" w:line="240" w:lineRule="auto"/>
        <w:pBdr>
          <w:top w:val="none" w:color="000000" w:sz="4" w:space="0"/>
          <w:left w:val="none" w:color="000000" w:sz="4" w:space="0"/>
          <w:bottom w:val="none" w:color="000000" w:sz="4" w:space="0"/>
          <w:right w:val="none" w:color="000000" w:sz="4" w:space="0"/>
        </w:pBdr>
      </w:pPr>
      <w:r/>
      <w:hyperlink r:id="rId18" w:tooltip="https://qaautomation.expert/2023/08/23/how-to-generate-newman-html-report/#step-5-additional-cli-options" w:history="1">
        <w:r>
          <w:rPr>
            <w:rStyle w:val="894"/>
            <w:rFonts w:ascii="Open Sans" w:hAnsi="Open Sans" w:eastAsia="Open Sans" w:cs="Open Sans"/>
            <w:b/>
            <w:i/>
            <w:color w:val="686868"/>
            <w:sz w:val="24"/>
            <w:u w:val="none"/>
          </w:rPr>
          <w:t xml:space="preserve">Additional CLI Options</w:t>
        </w:r>
      </w:hyperlink>
      <w:r/>
      <w:r/>
    </w:p>
    <w:p>
      <w:pPr>
        <w:pStyle w:val="740"/>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What is Newman HTML Report?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A </w:t>
      </w:r>
      <w:hyperlink r:id="rId19" w:tooltip="https://github.com/postmanlabs/newman" w:history="1">
        <w:r>
          <w:rPr>
            <w:rStyle w:val="894"/>
            <w:rFonts w:ascii="Open Sans" w:hAnsi="Open Sans" w:eastAsia="Open Sans" w:cs="Open Sans"/>
            <w:b/>
            <w:i/>
            <w:color w:val="686868"/>
            <w:sz w:val="24"/>
            <w:u w:val="none"/>
          </w:rPr>
          <w:t xml:space="preserve">Newman</w:t>
        </w:r>
      </w:hyperlink>
      <w:r>
        <w:rPr>
          <w:rFonts w:ascii="Open Sans" w:hAnsi="Open Sans" w:eastAsia="Open Sans" w:cs="Open Sans"/>
          <w:b/>
          <w:i/>
          <w:color w:val="686868"/>
          <w:sz w:val="24"/>
        </w:rPr>
        <w:t xml:space="preserve"> </w:t>
      </w:r>
      <w:r>
        <w:rPr>
          <w:rFonts w:ascii="Open Sans" w:hAnsi="Open Sans" w:eastAsia="Open Sans" w:cs="Open Sans"/>
          <w:color w:val="686868"/>
          <w:sz w:val="24"/>
        </w:rPr>
        <w:t xml:space="preserve">HTML reporter that has been extended to include the separation of the iteration runs so these are no longer aggregated together and also some additional </w:t>
      </w:r>
      <w:r>
        <w:rPr>
          <w:rFonts w:ascii="Arial" w:hAnsi="Arial" w:eastAsia="Arial" w:cs="Arial"/>
          <w:color w:val="686868"/>
          <w:sz w:val="24"/>
          <w:highlight w:val="black"/>
        </w:rPr>
        <w:t xml:space="preserve">handlebars helpers</w:t>
      </w:r>
      <w:r>
        <w:rPr>
          <w:rFonts w:ascii="Open Sans" w:hAnsi="Open Sans" w:eastAsia="Open Sans" w:cs="Open Sans"/>
          <w:color w:val="686868"/>
          <w:sz w:val="24"/>
        </w:rPr>
        <w:t xml:space="preserve"> to enable users to create better custom templates</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reporter comes with a dashboard-style summary landing page and a set of different tabs that contain detailed request information. There are also a few optional configuration flags available, to tailor the final report in a number of different ways.</w:t>
      </w:r>
      <w:r/>
    </w:p>
    <w:p>
      <w:pPr>
        <w:pStyle w:val="740"/>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Prerequisite:</w:t>
      </w:r>
      <w:r/>
    </w:p>
    <w:p>
      <w:pPr>
        <w:pStyle w:val="916"/>
        <w:numPr>
          <w:ilvl w:val="0"/>
          <w:numId w:val="43"/>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NodeJS is installed</w:t>
      </w:r>
      <w:r/>
    </w:p>
    <w:p>
      <w:pPr>
        <w:pStyle w:val="916"/>
        <w:numPr>
          <w:ilvl w:val="0"/>
          <w:numId w:val="43"/>
        </w:numPr>
        <w:ind w:right="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Newman is installed</w:t>
      </w:r>
      <w:r/>
    </w:p>
    <w:p>
      <w:pPr>
        <w:pStyle w:val="740"/>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Implementation Steps</w:t>
      </w:r>
      <w:r/>
    </w:p>
    <w:p>
      <w:pPr>
        <w:pStyle w:val="742"/>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1: Install newman-reporter-htmlextra package</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Go to cmd prompt and type the below command:-</w:t>
      </w:r>
      <w:r/>
    </w:p>
    <w:tbl>
      <w:tblPr>
        <w:tblStyle w:val="76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npm install -g newman-reporter-htmlextra</w:t>
            </w:r>
            <w:r/>
          </w:p>
        </w:tc>
      </w:tr>
    </w:tbl>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13537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71848" name=""/>
                        <pic:cNvPicPr>
                          <a:picLocks noChangeAspect="1"/>
                        </pic:cNvPicPr>
                        <pic:nvPr/>
                      </pic:nvPicPr>
                      <pic:blipFill>
                        <a:blip r:embed="rId20"/>
                        <a:stretch/>
                      </pic:blipFill>
                      <pic:spPr bwMode="auto">
                        <a:xfrm>
                          <a:off x="0" y="0"/>
                          <a:ext cx="5940424" cy="21353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68.14pt;mso-wrap-distance-left:0.00pt;mso-wrap-distance-top:0.00pt;mso-wrap-distance-right:0.00pt;mso-wrap-distance-bottom:0.00pt;" stroked="false">
                <v:path textboxrect="0,0,0,0"/>
                <v:imagedata r:id="rId20" o:title=""/>
              </v:shape>
            </w:pict>
          </mc:Fallback>
        </mc:AlternateContent>
      </w:r>
      <w:r/>
    </w:p>
    <w:p>
      <w:pPr>
        <w:pStyle w:val="742"/>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2: Export the already created Postman tests</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Export your Postman API collection as JSON file. To know how to export Collection in Postman, please refer to this tutorial – </w:t>
      </w:r>
      <w:r>
        <w:rPr>
          <w:rFonts w:ascii="Open Sans" w:hAnsi="Open Sans" w:eastAsia="Open Sans" w:cs="Open Sans"/>
          <w:b/>
          <w:i/>
          <w:color w:val="686868"/>
          <w:sz w:val="24"/>
        </w:rPr>
        <w:t xml:space="preserve"> </w:t>
      </w:r>
      <w:hyperlink r:id="rId21" w:tooltip="https://qaautomation.expert/2023/08/24/how-to-export-postman-collections/" w:history="1">
        <w:r>
          <w:rPr>
            <w:rStyle w:val="894"/>
            <w:rFonts w:ascii="Open Sans" w:hAnsi="Open Sans" w:eastAsia="Open Sans" w:cs="Open Sans"/>
            <w:b/>
            <w:i/>
            <w:color w:val="686868"/>
            <w:sz w:val="24"/>
            <w:u w:val="none"/>
          </w:rPr>
          <w:t xml:space="preserve">How to Export Postman Collections?</w:t>
        </w:r>
      </w:hyperlink>
      <w:r>
        <w:rPr>
          <w:rFonts w:ascii="Open Sans" w:hAnsi="Open Sans" w:eastAsia="Open Sans" w:cs="Open Sans"/>
          <w:color w:val="686868"/>
          <w:sz w:val="24"/>
        </w:rPr>
        <w:t xml:space="preserv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790825" cy="66770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84987" name=""/>
                        <pic:cNvPicPr>
                          <a:picLocks noChangeAspect="1"/>
                        </pic:cNvPicPr>
                        <pic:nvPr/>
                      </pic:nvPicPr>
                      <pic:blipFill>
                        <a:blip r:embed="rId22"/>
                        <a:stretch/>
                      </pic:blipFill>
                      <pic:spPr bwMode="auto">
                        <a:xfrm>
                          <a:off x="0" y="0"/>
                          <a:ext cx="2790824" cy="6677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19.75pt;height:525.75pt;mso-wrap-distance-left:0.00pt;mso-wrap-distance-top:0.00pt;mso-wrap-distance-right:0.00pt;mso-wrap-distance-bottom:0.00pt;" stroked="false">
                <v:path textboxrect="0,0,0,0"/>
                <v:imagedata r:id="rId22"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screen provides the option to export the </w:t>
      </w:r>
      <w:r>
        <w:rPr>
          <w:rFonts w:ascii="Open Sans" w:hAnsi="Open Sans" w:eastAsia="Open Sans" w:cs="Open Sans"/>
          <w:b/>
          <w:i/>
          <w:color w:val="686868"/>
          <w:sz w:val="24"/>
        </w:rPr>
        <w:t xml:space="preserve">JSON </w:t>
      </w:r>
      <w:r>
        <w:rPr>
          <w:rFonts w:ascii="Open Sans" w:hAnsi="Open Sans" w:eastAsia="Open Sans" w:cs="Open Sans"/>
          <w:color w:val="686868"/>
          <w:sz w:val="24"/>
        </w:rPr>
        <w:t xml:space="preserve">file as Collection v2 or Collection v2.1 and click on the </w:t>
      </w:r>
      <w:r>
        <w:rPr>
          <w:rFonts w:ascii="Open Sans" w:hAnsi="Open Sans" w:eastAsia="Open Sans" w:cs="Open Sans"/>
          <w:b/>
          <w:i/>
          <w:color w:val="686868"/>
          <w:sz w:val="24"/>
        </w:rPr>
        <w:t xml:space="preserve">“Export”</w:t>
      </w:r>
      <w:r>
        <w:rPr>
          <w:rFonts w:ascii="Open Sans" w:hAnsi="Open Sans" w:eastAsia="Open Sans" w:cs="Open Sans"/>
          <w:color w:val="686868"/>
          <w:sz w:val="24"/>
        </w:rPr>
        <w:t xml:space="preserve"> button.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133850" cy="36480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15891" name=""/>
                        <pic:cNvPicPr>
                          <a:picLocks noChangeAspect="1"/>
                        </pic:cNvPicPr>
                        <pic:nvPr/>
                      </pic:nvPicPr>
                      <pic:blipFill>
                        <a:blip r:embed="rId23"/>
                        <a:stretch/>
                      </pic:blipFill>
                      <pic:spPr bwMode="auto">
                        <a:xfrm>
                          <a:off x="0" y="0"/>
                          <a:ext cx="4133849" cy="3648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25.50pt;height:287.25pt;mso-wrap-distance-left:0.00pt;mso-wrap-distance-top:0.00pt;mso-wrap-distance-right:0.00pt;mso-wrap-distance-bottom:0.00pt;" stroked="false">
                <v:path textboxrect="0,0,0,0"/>
                <v:imagedata r:id="rId23"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Open the Command Line and go to that location of the collection JSON file.</w:t>
      </w:r>
      <w:r/>
    </w:p>
    <w:p>
      <w:pPr>
        <w:pStyle w:val="742"/>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3: Run the API collection through the command line</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Use the below command to execute the tests and generate an HTML Report. The following command will create a new report in the </w:t>
      </w:r>
      <w:r>
        <w:rPr>
          <w:rFonts w:ascii="Open Sans" w:hAnsi="Open Sans" w:eastAsia="Open Sans" w:cs="Open Sans"/>
          <w:b/>
          <w:i/>
          <w:color w:val="686868"/>
          <w:sz w:val="24"/>
        </w:rPr>
        <w:t xml:space="preserve">./newman</w:t>
      </w:r>
      <w:r>
        <w:rPr>
          <w:rFonts w:ascii="Open Sans" w:hAnsi="Open Sans" w:eastAsia="Open Sans" w:cs="Open Sans"/>
          <w:color w:val="686868"/>
          <w:sz w:val="24"/>
        </w:rPr>
        <w:t xml:space="preserve"> directory, if the directory does not exist, it will be created as part of the Newman run.</w:t>
      </w:r>
      <w:r/>
    </w:p>
    <w:tbl>
      <w:tblPr>
        <w:tblStyle w:val="76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newman run API_Newman_Tests.json -r htmlextra</w:t>
            </w:r>
            <w:r/>
          </w:p>
        </w:tc>
      </w:tr>
    </w:tbl>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72579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56383" name=""/>
                        <pic:cNvPicPr>
                          <a:picLocks noChangeAspect="1"/>
                        </pic:cNvPicPr>
                        <pic:nvPr/>
                      </pic:nvPicPr>
                      <pic:blipFill>
                        <a:blip r:embed="rId24"/>
                        <a:stretch/>
                      </pic:blipFill>
                      <pic:spPr bwMode="auto">
                        <a:xfrm>
                          <a:off x="0" y="0"/>
                          <a:ext cx="5940424" cy="17257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35.89pt;mso-wrap-distance-left:0.00pt;mso-wrap-distance-top:0.00pt;mso-wrap-distance-right:0.00pt;mso-wrap-distance-bottom:0.00pt;" stroked="false">
                <v:path textboxrect="0,0,0,0"/>
                <v:imagedata r:id="rId24"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Go inside the </w:t>
      </w:r>
      <w:r>
        <w:rPr>
          <w:rFonts w:ascii="Open Sans" w:hAnsi="Open Sans" w:eastAsia="Open Sans" w:cs="Open Sans"/>
          <w:b/>
          <w:i/>
          <w:color w:val="686868"/>
          <w:sz w:val="24"/>
        </w:rPr>
        <w:t xml:space="preserve">newman </w:t>
      </w:r>
      <w:r>
        <w:rPr>
          <w:rFonts w:ascii="Open Sans" w:hAnsi="Open Sans" w:eastAsia="Open Sans" w:cs="Open Sans"/>
          <w:color w:val="686868"/>
          <w:sz w:val="24"/>
        </w:rPr>
        <w:t xml:space="preserve">folder and see a .html report is present.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11562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81263" name=""/>
                        <pic:cNvPicPr>
                          <a:picLocks noChangeAspect="1"/>
                        </pic:cNvPicPr>
                        <pic:nvPr/>
                      </pic:nvPicPr>
                      <pic:blipFill>
                        <a:blip r:embed="rId25"/>
                        <a:stretch/>
                      </pic:blipFill>
                      <pic:spPr bwMode="auto">
                        <a:xfrm>
                          <a:off x="0" y="0"/>
                          <a:ext cx="5940424" cy="11156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87.84pt;mso-wrap-distance-left:0.00pt;mso-wrap-distance-top:0.00pt;mso-wrap-distance-right:0.00pt;mso-wrap-distance-bottom:0.00pt;" stroked="false">
                <v:path textboxrect="0,0,0,0"/>
                <v:imagedata r:id="rId25" o:title=""/>
              </v:shape>
            </w:pict>
          </mc:Fallback>
        </mc:AlternateContent>
      </w:r>
      <w:r/>
    </w:p>
    <w:p>
      <w:pPr>
        <w:pStyle w:val="742"/>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4: View Newman HTML Report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Double-click on the .html report and this will display. On the summary page, we get a summary of the test results we have run. We get detailed information like a number of iterations, assertions, skipped tests, and failed tests. From the Total Requests tab</w:t>
      </w:r>
      <w:r>
        <w:rPr>
          <w:rFonts w:ascii="Open Sans" w:hAnsi="Open Sans" w:eastAsia="Open Sans" w:cs="Open Sans"/>
          <w:color w:val="686868"/>
          <w:sz w:val="24"/>
        </w:rPr>
        <w:t xml:space="preserve">, we can get a lot of information like baseurl, the request body, the response header, and the response format. For more details, we can go to the Failed tests tab to check which scripts failed, the status code, and the assertion error message.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504936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3811" name=""/>
                        <pic:cNvPicPr>
                          <a:picLocks noChangeAspect="1"/>
                        </pic:cNvPicPr>
                        <pic:nvPr/>
                      </pic:nvPicPr>
                      <pic:blipFill>
                        <a:blip r:embed="rId26"/>
                        <a:stretch/>
                      </pic:blipFill>
                      <pic:spPr bwMode="auto">
                        <a:xfrm>
                          <a:off x="0" y="0"/>
                          <a:ext cx="5940424" cy="50493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397.59pt;mso-wrap-distance-left:0.00pt;mso-wrap-distance-top:0.00pt;mso-wrap-distance-right:0.00pt;mso-wrap-distance-bottom:0.00pt;" stroked="false">
                <v:path textboxrect="0,0,0,0"/>
                <v:imagedata r:id="rId26"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Go to the Total Requests tab to get all the information regarding the request method used, request URL, request body, response body, time taken to process the request, the means size of the request, and so 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491854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4708" name=""/>
                        <pic:cNvPicPr>
                          <a:picLocks noChangeAspect="1"/>
                        </pic:cNvPicPr>
                        <pic:nvPr/>
                      </pic:nvPicPr>
                      <pic:blipFill>
                        <a:blip r:embed="rId27"/>
                        <a:stretch/>
                      </pic:blipFill>
                      <pic:spPr bwMode="auto">
                        <a:xfrm>
                          <a:off x="0" y="0"/>
                          <a:ext cx="5940424" cy="49185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387.29pt;mso-wrap-distance-left:0.00pt;mso-wrap-distance-top:0.00pt;mso-wrap-distance-right:0.00pt;mso-wrap-distance-bottom:0.00pt;" stroked="false">
                <v:path textboxrect="0,0,0,0"/>
                <v:imagedata r:id="rId27"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Go to the Failed Tests tab and see all the details about the failed tests.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82333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30733" name=""/>
                        <pic:cNvPicPr>
                          <a:picLocks noChangeAspect="1"/>
                        </pic:cNvPicPr>
                        <pic:nvPr/>
                      </pic:nvPicPr>
                      <pic:blipFill>
                        <a:blip r:embed="rId28"/>
                        <a:stretch/>
                      </pic:blipFill>
                      <pic:spPr bwMode="auto">
                        <a:xfrm>
                          <a:off x="0" y="0"/>
                          <a:ext cx="5940424" cy="28233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222.31pt;mso-wrap-distance-left:0.00pt;mso-wrap-distance-top:0.00pt;mso-wrap-distance-right:0.00pt;mso-wrap-distance-bottom:0.00pt;" stroked="false">
                <v:path textboxrect="0,0,0,0"/>
                <v:imagedata r:id="rId28" o:title=""/>
              </v:shape>
            </w:pict>
          </mc:Fallback>
        </mc:AlternateContent>
      </w:r>
      <w:r/>
    </w:p>
    <w:p>
      <w:pPr>
        <w:pStyle w:val="742"/>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Step 5: Additional CLI Options</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Specify a path for the HTML Report.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Specify a path where the output HTML file will be written to disk.</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Use the below command.</w:t>
      </w:r>
      <w:r/>
    </w:p>
    <w:tbl>
      <w:tblPr>
        <w:tblStyle w:val="76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84"/>
        <w:gridCol w:w="897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84" w:type="dxa"/>
            <w:vAlign w:val="top"/>
            <w:textDirection w:val="lrTb"/>
            <w:noWrap w:val="false"/>
          </w:tcPr>
          <w:p>
            <w:pPr>
              <w:ind w:left="0" w:right="240" w:firstLine="0"/>
              <w:jc w:val="right"/>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970" w:type="dxa"/>
            <w:vAlign w:val="top"/>
            <w:textDirection w:val="lrTb"/>
            <w:noWrap w:val="false"/>
          </w:tcPr>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newman run API_Newman_Tests.json -r htmlextra --reporter-htmlextra-export ./results/report.html</w:t>
            </w:r>
            <w:r/>
          </w:p>
        </w:tc>
      </w:tr>
    </w:tbl>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35171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66828" name=""/>
                        <pic:cNvPicPr>
                          <a:picLocks noChangeAspect="1"/>
                        </pic:cNvPicPr>
                        <pic:nvPr/>
                      </pic:nvPicPr>
                      <pic:blipFill>
                        <a:blip r:embed="rId29"/>
                        <a:stretch/>
                      </pic:blipFill>
                      <pic:spPr bwMode="auto">
                        <a:xfrm>
                          <a:off x="0" y="0"/>
                          <a:ext cx="5940424" cy="13517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106.43pt;mso-wrap-distance-left:0.00pt;mso-wrap-distance-top:0.00pt;mso-wrap-distance-right:0.00pt;mso-wrap-distance-bottom:0.00pt;" stroked="false">
                <v:path textboxrect="0,0,0,0"/>
                <v:imagedata r:id="rId29"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If the path is not specified, the file will be written to </w:t>
      </w:r>
      <w:r>
        <w:rPr>
          <w:rFonts w:ascii="Arial" w:hAnsi="Arial" w:eastAsia="Arial" w:cs="Arial"/>
          <w:color w:val="686868"/>
          <w:sz w:val="24"/>
          <w:highlight w:val="black"/>
        </w:rPr>
        <w:t xml:space="preserve">newman/</w:t>
      </w:r>
      <w:r>
        <w:rPr>
          <w:rFonts w:ascii="Open Sans" w:hAnsi="Open Sans" w:eastAsia="Open Sans" w:cs="Open Sans"/>
          <w:color w:val="686868"/>
          <w:sz w:val="24"/>
        </w:rPr>
        <w:t xml:space="preserve"> in the current working directory.</w:t>
      </w:r>
      <w:r/>
    </w:p>
    <w:p>
      <w:pPr>
        <w:spacing w:after="0" w:afterAutospacing="0" w:line="240" w:lineRule="auto"/>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abstractNum w:abstractNumId="40">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6">
    <w:name w:val="Heading 1"/>
    <w:basedOn w:val="912"/>
    <w:next w:val="912"/>
    <w:link w:val="737"/>
    <w:uiPriority w:val="9"/>
    <w:qFormat/>
    <w:pPr>
      <w:keepLines/>
      <w:keepNext/>
      <w:spacing w:before="480" w:after="200"/>
      <w:outlineLvl w:val="0"/>
    </w:pPr>
    <w:rPr>
      <w:rFonts w:ascii="Arial" w:hAnsi="Arial" w:eastAsia="Arial" w:cs="Arial"/>
      <w:sz w:val="40"/>
      <w:szCs w:val="40"/>
    </w:rPr>
  </w:style>
  <w:style w:type="character" w:styleId="737">
    <w:name w:val="Heading 1 Char"/>
    <w:link w:val="736"/>
    <w:uiPriority w:val="9"/>
    <w:rPr>
      <w:rFonts w:ascii="Arial" w:hAnsi="Arial" w:eastAsia="Arial" w:cs="Arial"/>
      <w:sz w:val="40"/>
      <w:szCs w:val="40"/>
    </w:rPr>
  </w:style>
  <w:style w:type="paragraph" w:styleId="738">
    <w:name w:val="Heading 2"/>
    <w:basedOn w:val="912"/>
    <w:next w:val="912"/>
    <w:link w:val="739"/>
    <w:uiPriority w:val="9"/>
    <w:unhideWhenUsed/>
    <w:qFormat/>
    <w:pPr>
      <w:keepLines/>
      <w:keepNext/>
      <w:spacing w:before="360" w:after="200"/>
      <w:outlineLvl w:val="1"/>
    </w:pPr>
    <w:rPr>
      <w:rFonts w:ascii="Arial" w:hAnsi="Arial" w:eastAsia="Arial" w:cs="Arial"/>
      <w:sz w:val="34"/>
    </w:rPr>
  </w:style>
  <w:style w:type="character" w:styleId="739">
    <w:name w:val="Heading 2 Char"/>
    <w:link w:val="738"/>
    <w:uiPriority w:val="9"/>
    <w:rPr>
      <w:rFonts w:ascii="Arial" w:hAnsi="Arial" w:eastAsia="Arial" w:cs="Arial"/>
      <w:sz w:val="34"/>
    </w:rPr>
  </w:style>
  <w:style w:type="paragraph" w:styleId="740">
    <w:name w:val="Heading 3"/>
    <w:basedOn w:val="912"/>
    <w:next w:val="912"/>
    <w:link w:val="741"/>
    <w:uiPriority w:val="9"/>
    <w:unhideWhenUsed/>
    <w:qFormat/>
    <w:pPr>
      <w:keepLines/>
      <w:keepNext/>
      <w:spacing w:before="320" w:after="200"/>
      <w:outlineLvl w:val="2"/>
    </w:pPr>
    <w:rPr>
      <w:rFonts w:ascii="Arial" w:hAnsi="Arial" w:eastAsia="Arial" w:cs="Arial"/>
      <w:sz w:val="30"/>
      <w:szCs w:val="30"/>
    </w:rPr>
  </w:style>
  <w:style w:type="character" w:styleId="741">
    <w:name w:val="Heading 3 Char"/>
    <w:link w:val="740"/>
    <w:uiPriority w:val="9"/>
    <w:rPr>
      <w:rFonts w:ascii="Arial" w:hAnsi="Arial" w:eastAsia="Arial" w:cs="Arial"/>
      <w:sz w:val="30"/>
      <w:szCs w:val="30"/>
    </w:rPr>
  </w:style>
  <w:style w:type="paragraph" w:styleId="742">
    <w:name w:val="Heading 4"/>
    <w:basedOn w:val="912"/>
    <w:next w:val="912"/>
    <w:link w:val="743"/>
    <w:uiPriority w:val="9"/>
    <w:unhideWhenUsed/>
    <w:qFormat/>
    <w:pPr>
      <w:keepLines/>
      <w:keepNext/>
      <w:spacing w:before="320" w:after="200"/>
      <w:outlineLvl w:val="3"/>
    </w:pPr>
    <w:rPr>
      <w:rFonts w:ascii="Arial" w:hAnsi="Arial" w:eastAsia="Arial" w:cs="Arial"/>
      <w:b/>
      <w:bCs/>
      <w:sz w:val="26"/>
      <w:szCs w:val="26"/>
    </w:rPr>
  </w:style>
  <w:style w:type="character" w:styleId="743">
    <w:name w:val="Heading 4 Char"/>
    <w:link w:val="742"/>
    <w:uiPriority w:val="9"/>
    <w:rPr>
      <w:rFonts w:ascii="Arial" w:hAnsi="Arial" w:eastAsia="Arial" w:cs="Arial"/>
      <w:b/>
      <w:bCs/>
      <w:sz w:val="26"/>
      <w:szCs w:val="26"/>
    </w:rPr>
  </w:style>
  <w:style w:type="paragraph" w:styleId="744">
    <w:name w:val="Heading 5"/>
    <w:basedOn w:val="912"/>
    <w:next w:val="912"/>
    <w:link w:val="745"/>
    <w:uiPriority w:val="9"/>
    <w:unhideWhenUsed/>
    <w:qFormat/>
    <w:pPr>
      <w:keepLines/>
      <w:keepNext/>
      <w:spacing w:before="320" w:after="200"/>
      <w:outlineLvl w:val="4"/>
    </w:pPr>
    <w:rPr>
      <w:rFonts w:ascii="Arial" w:hAnsi="Arial" w:eastAsia="Arial" w:cs="Arial"/>
      <w:b/>
      <w:bCs/>
      <w:sz w:val="24"/>
      <w:szCs w:val="24"/>
    </w:rPr>
  </w:style>
  <w:style w:type="character" w:styleId="745">
    <w:name w:val="Heading 5 Char"/>
    <w:link w:val="744"/>
    <w:uiPriority w:val="9"/>
    <w:rPr>
      <w:rFonts w:ascii="Arial" w:hAnsi="Arial" w:eastAsia="Arial" w:cs="Arial"/>
      <w:b/>
      <w:bCs/>
      <w:sz w:val="24"/>
      <w:szCs w:val="24"/>
    </w:rPr>
  </w:style>
  <w:style w:type="paragraph" w:styleId="746">
    <w:name w:val="Heading 6"/>
    <w:basedOn w:val="912"/>
    <w:next w:val="912"/>
    <w:link w:val="747"/>
    <w:uiPriority w:val="9"/>
    <w:unhideWhenUsed/>
    <w:qFormat/>
    <w:pPr>
      <w:keepLines/>
      <w:keepNext/>
      <w:spacing w:before="320" w:after="200"/>
      <w:outlineLvl w:val="5"/>
    </w:pPr>
    <w:rPr>
      <w:rFonts w:ascii="Arial" w:hAnsi="Arial" w:eastAsia="Arial" w:cs="Arial"/>
      <w:b/>
      <w:bCs/>
      <w:sz w:val="22"/>
      <w:szCs w:val="22"/>
    </w:rPr>
  </w:style>
  <w:style w:type="character" w:styleId="747">
    <w:name w:val="Heading 6 Char"/>
    <w:link w:val="746"/>
    <w:uiPriority w:val="9"/>
    <w:rPr>
      <w:rFonts w:ascii="Arial" w:hAnsi="Arial" w:eastAsia="Arial" w:cs="Arial"/>
      <w:b/>
      <w:bCs/>
      <w:sz w:val="22"/>
      <w:szCs w:val="22"/>
    </w:rPr>
  </w:style>
  <w:style w:type="paragraph" w:styleId="748">
    <w:name w:val="Heading 7"/>
    <w:basedOn w:val="912"/>
    <w:next w:val="912"/>
    <w:link w:val="749"/>
    <w:uiPriority w:val="9"/>
    <w:unhideWhenUsed/>
    <w:qFormat/>
    <w:pPr>
      <w:keepLines/>
      <w:keepNext/>
      <w:spacing w:before="320" w:after="200"/>
      <w:outlineLvl w:val="6"/>
    </w:pPr>
    <w:rPr>
      <w:rFonts w:ascii="Arial" w:hAnsi="Arial" w:eastAsia="Arial" w:cs="Arial"/>
      <w:b/>
      <w:bCs/>
      <w:i/>
      <w:iCs/>
      <w:sz w:val="22"/>
      <w:szCs w:val="22"/>
    </w:rPr>
  </w:style>
  <w:style w:type="character" w:styleId="749">
    <w:name w:val="Heading 7 Char"/>
    <w:link w:val="748"/>
    <w:uiPriority w:val="9"/>
    <w:rPr>
      <w:rFonts w:ascii="Arial" w:hAnsi="Arial" w:eastAsia="Arial" w:cs="Arial"/>
      <w:b/>
      <w:bCs/>
      <w:i/>
      <w:iCs/>
      <w:sz w:val="22"/>
      <w:szCs w:val="22"/>
    </w:rPr>
  </w:style>
  <w:style w:type="paragraph" w:styleId="750">
    <w:name w:val="Heading 8"/>
    <w:basedOn w:val="912"/>
    <w:next w:val="912"/>
    <w:link w:val="751"/>
    <w:uiPriority w:val="9"/>
    <w:unhideWhenUsed/>
    <w:qFormat/>
    <w:pPr>
      <w:keepLines/>
      <w:keepNext/>
      <w:spacing w:before="320" w:after="200"/>
      <w:outlineLvl w:val="7"/>
    </w:pPr>
    <w:rPr>
      <w:rFonts w:ascii="Arial" w:hAnsi="Arial" w:eastAsia="Arial" w:cs="Arial"/>
      <w:i/>
      <w:iCs/>
      <w:sz w:val="22"/>
      <w:szCs w:val="22"/>
    </w:rPr>
  </w:style>
  <w:style w:type="character" w:styleId="751">
    <w:name w:val="Heading 8 Char"/>
    <w:link w:val="750"/>
    <w:uiPriority w:val="9"/>
    <w:rPr>
      <w:rFonts w:ascii="Arial" w:hAnsi="Arial" w:eastAsia="Arial" w:cs="Arial"/>
      <w:i/>
      <w:iCs/>
      <w:sz w:val="22"/>
      <w:szCs w:val="22"/>
    </w:rPr>
  </w:style>
  <w:style w:type="paragraph" w:styleId="752">
    <w:name w:val="Heading 9"/>
    <w:basedOn w:val="912"/>
    <w:next w:val="912"/>
    <w:link w:val="753"/>
    <w:uiPriority w:val="9"/>
    <w:unhideWhenUsed/>
    <w:qFormat/>
    <w:pPr>
      <w:keepLines/>
      <w:keepNext/>
      <w:spacing w:before="320" w:after="200"/>
      <w:outlineLvl w:val="8"/>
    </w:pPr>
    <w:rPr>
      <w:rFonts w:ascii="Arial" w:hAnsi="Arial" w:eastAsia="Arial" w:cs="Arial"/>
      <w:i/>
      <w:iCs/>
      <w:sz w:val="21"/>
      <w:szCs w:val="21"/>
    </w:rPr>
  </w:style>
  <w:style w:type="character" w:styleId="753">
    <w:name w:val="Heading 9 Char"/>
    <w:link w:val="752"/>
    <w:uiPriority w:val="9"/>
    <w:rPr>
      <w:rFonts w:ascii="Arial" w:hAnsi="Arial" w:eastAsia="Arial" w:cs="Arial"/>
      <w:i/>
      <w:iCs/>
      <w:sz w:val="21"/>
      <w:szCs w:val="21"/>
    </w:rPr>
  </w:style>
  <w:style w:type="paragraph" w:styleId="754">
    <w:name w:val="Title"/>
    <w:basedOn w:val="912"/>
    <w:next w:val="912"/>
    <w:link w:val="755"/>
    <w:uiPriority w:val="10"/>
    <w:qFormat/>
    <w:pPr>
      <w:contextualSpacing/>
      <w:spacing w:before="300" w:after="200"/>
    </w:pPr>
    <w:rPr>
      <w:sz w:val="48"/>
      <w:szCs w:val="48"/>
    </w:rPr>
  </w:style>
  <w:style w:type="character" w:styleId="755">
    <w:name w:val="Title Char"/>
    <w:link w:val="754"/>
    <w:uiPriority w:val="10"/>
    <w:rPr>
      <w:sz w:val="48"/>
      <w:szCs w:val="48"/>
    </w:rPr>
  </w:style>
  <w:style w:type="paragraph" w:styleId="756">
    <w:name w:val="Subtitle"/>
    <w:basedOn w:val="912"/>
    <w:next w:val="912"/>
    <w:link w:val="757"/>
    <w:uiPriority w:val="11"/>
    <w:qFormat/>
    <w:pPr>
      <w:spacing w:before="200" w:after="200"/>
    </w:pPr>
    <w:rPr>
      <w:sz w:val="24"/>
      <w:szCs w:val="24"/>
    </w:rPr>
  </w:style>
  <w:style w:type="character" w:styleId="757">
    <w:name w:val="Subtitle Char"/>
    <w:link w:val="756"/>
    <w:uiPriority w:val="11"/>
    <w:rPr>
      <w:sz w:val="24"/>
      <w:szCs w:val="24"/>
    </w:rPr>
  </w:style>
  <w:style w:type="paragraph" w:styleId="758">
    <w:name w:val="Quote"/>
    <w:basedOn w:val="912"/>
    <w:next w:val="912"/>
    <w:link w:val="759"/>
    <w:uiPriority w:val="29"/>
    <w:qFormat/>
    <w:pPr>
      <w:ind w:left="720" w:right="720"/>
    </w:pPr>
    <w:rPr>
      <w:i/>
    </w:rPr>
  </w:style>
  <w:style w:type="character" w:styleId="759">
    <w:name w:val="Quote Char"/>
    <w:link w:val="758"/>
    <w:uiPriority w:val="29"/>
    <w:rPr>
      <w:i/>
    </w:rPr>
  </w:style>
  <w:style w:type="paragraph" w:styleId="760">
    <w:name w:val="Intense Quote"/>
    <w:basedOn w:val="912"/>
    <w:next w:val="912"/>
    <w:link w:val="7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1">
    <w:name w:val="Intense Quote Char"/>
    <w:link w:val="760"/>
    <w:uiPriority w:val="30"/>
    <w:rPr>
      <w:i/>
    </w:rPr>
  </w:style>
  <w:style w:type="paragraph" w:styleId="762">
    <w:name w:val="Header"/>
    <w:basedOn w:val="912"/>
    <w:link w:val="763"/>
    <w:uiPriority w:val="99"/>
    <w:unhideWhenUsed/>
    <w:pPr>
      <w:spacing w:after="0" w:line="240" w:lineRule="auto"/>
      <w:tabs>
        <w:tab w:val="center" w:pos="7143" w:leader="none"/>
        <w:tab w:val="right" w:pos="14287" w:leader="none"/>
      </w:tabs>
    </w:pPr>
  </w:style>
  <w:style w:type="character" w:styleId="763">
    <w:name w:val="Header Char"/>
    <w:link w:val="762"/>
    <w:uiPriority w:val="99"/>
  </w:style>
  <w:style w:type="paragraph" w:styleId="764">
    <w:name w:val="Footer"/>
    <w:basedOn w:val="912"/>
    <w:link w:val="767"/>
    <w:uiPriority w:val="99"/>
    <w:unhideWhenUsed/>
    <w:pPr>
      <w:spacing w:after="0" w:line="240" w:lineRule="auto"/>
      <w:tabs>
        <w:tab w:val="center" w:pos="7143" w:leader="none"/>
        <w:tab w:val="right" w:pos="14287" w:leader="none"/>
      </w:tabs>
    </w:pPr>
  </w:style>
  <w:style w:type="character" w:styleId="765">
    <w:name w:val="Footer Char"/>
    <w:link w:val="764"/>
    <w:uiPriority w:val="99"/>
  </w:style>
  <w:style w:type="paragraph" w:styleId="766">
    <w:name w:val="Caption"/>
    <w:basedOn w:val="912"/>
    <w:next w:val="912"/>
    <w:uiPriority w:val="35"/>
    <w:semiHidden/>
    <w:unhideWhenUsed/>
    <w:qFormat/>
    <w:pPr>
      <w:spacing w:line="276" w:lineRule="auto"/>
    </w:pPr>
    <w:rPr>
      <w:b/>
      <w:bCs/>
      <w:color w:val="4f81bd" w:themeColor="accent1"/>
      <w:sz w:val="18"/>
      <w:szCs w:val="18"/>
    </w:rPr>
  </w:style>
  <w:style w:type="character" w:styleId="767">
    <w:name w:val="Caption Char"/>
    <w:basedOn w:val="766"/>
    <w:link w:val="764"/>
    <w:uiPriority w:val="99"/>
  </w:style>
  <w:style w:type="table" w:styleId="768">
    <w:name w:val="Table Grid"/>
    <w:basedOn w:val="9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9">
    <w:name w:val="Table Grid Light"/>
    <w:basedOn w:val="9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70">
    <w:name w:val="Plain Table 1"/>
    <w:basedOn w:val="9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1">
    <w:name w:val="Plain Table 2"/>
    <w:basedOn w:val="9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2">
    <w:name w:val="Plain Table 3"/>
    <w:basedOn w:val="9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3">
    <w:name w:val="Plain Table 4"/>
    <w:basedOn w:val="9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4">
    <w:name w:val="Plain Table 5"/>
    <w:basedOn w:val="9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75">
    <w:name w:val="Grid Table 1 Light"/>
    <w:basedOn w:val="9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6">
    <w:name w:val="Grid Table 1 Light - Accent 1"/>
    <w:basedOn w:val="9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7">
    <w:name w:val="Grid Table 1 Light - Accent 2"/>
    <w:basedOn w:val="9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8">
    <w:name w:val="Grid Table 1 Light - Accent 3"/>
    <w:basedOn w:val="9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9">
    <w:name w:val="Grid Table 1 Light - Accent 4"/>
    <w:basedOn w:val="9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80">
    <w:name w:val="Grid Table 1 Light - Accent 5"/>
    <w:basedOn w:val="9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81">
    <w:name w:val="Grid Table 1 Light - Accent 6"/>
    <w:basedOn w:val="9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2">
    <w:name w:val="Grid Table 2"/>
    <w:basedOn w:val="9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3">
    <w:name w:val="Grid Table 2 - Accent 1"/>
    <w:basedOn w:val="9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4">
    <w:name w:val="Grid Table 2 - Accent 2"/>
    <w:basedOn w:val="9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5">
    <w:name w:val="Grid Table 2 - Accent 3"/>
    <w:basedOn w:val="9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6">
    <w:name w:val="Grid Table 2 - Accent 4"/>
    <w:basedOn w:val="9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7">
    <w:name w:val="Grid Table 2 - Accent 5"/>
    <w:basedOn w:val="9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8">
    <w:name w:val="Grid Table 2 - Accent 6"/>
    <w:basedOn w:val="9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9">
    <w:name w:val="Grid Table 3"/>
    <w:basedOn w:val="9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3 - Accent 1"/>
    <w:basedOn w:val="9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3 - Accent 2"/>
    <w:basedOn w:val="9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3"/>
    <w:basedOn w:val="9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4"/>
    <w:basedOn w:val="9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3 - Accent 5"/>
    <w:basedOn w:val="9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5">
    <w:name w:val="Grid Table 3 - Accent 6"/>
    <w:basedOn w:val="9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6">
    <w:name w:val="Grid Table 4"/>
    <w:basedOn w:val="9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7">
    <w:name w:val="Grid Table 4 - Accent 1"/>
    <w:basedOn w:val="9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8">
    <w:name w:val="Grid Table 4 - Accent 2"/>
    <w:basedOn w:val="9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9">
    <w:name w:val="Grid Table 4 - Accent 3"/>
    <w:basedOn w:val="9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0">
    <w:name w:val="Grid Table 4 - Accent 4"/>
    <w:basedOn w:val="9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1">
    <w:name w:val="Grid Table 4 - Accent 5"/>
    <w:basedOn w:val="9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2">
    <w:name w:val="Grid Table 4 - Accent 6"/>
    <w:basedOn w:val="9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3">
    <w:name w:val="Grid Table 5 Dark"/>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4">
    <w:name w:val="Grid Table 5 Dark- Accent 1"/>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05">
    <w:name w:val="Grid Table 5 Dark - Accent 2"/>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06">
    <w:name w:val="Grid Table 5 Dark - Accent 3"/>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07">
    <w:name w:val="Grid Table 5 Dark- Accent 4"/>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08">
    <w:name w:val="Grid Table 5 Dark - Accent 5"/>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09">
    <w:name w:val="Grid Table 5 Dark - Accent 6"/>
    <w:basedOn w:val="9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10">
    <w:name w:val="Grid Table 6 Colorful"/>
    <w:basedOn w:val="9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1">
    <w:name w:val="Grid Table 6 Colorful - Accent 1"/>
    <w:basedOn w:val="9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12">
    <w:name w:val="Grid Table 6 Colorful - Accent 2"/>
    <w:basedOn w:val="9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13">
    <w:name w:val="Grid Table 6 Colorful - Accent 3"/>
    <w:basedOn w:val="9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14">
    <w:name w:val="Grid Table 6 Colorful - Accent 4"/>
    <w:basedOn w:val="9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15">
    <w:name w:val="Grid Table 6 Colorful - Accent 5"/>
    <w:basedOn w:val="9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6">
    <w:name w:val="Grid Table 6 Colorful - Accent 6"/>
    <w:basedOn w:val="9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7">
    <w:name w:val="Grid Table 7 Colorful"/>
    <w:basedOn w:val="9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8">
    <w:name w:val="Grid Table 7 Colorful - Accent 1"/>
    <w:basedOn w:val="9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9">
    <w:name w:val="Grid Table 7 Colorful - Accent 2"/>
    <w:basedOn w:val="9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20">
    <w:name w:val="Grid Table 7 Colorful - Accent 3"/>
    <w:basedOn w:val="9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21">
    <w:name w:val="Grid Table 7 Colorful - Accent 4"/>
    <w:basedOn w:val="9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2">
    <w:name w:val="Grid Table 7 Colorful - Accent 5"/>
    <w:basedOn w:val="9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3">
    <w:name w:val="Grid Table 7 Colorful - Accent 6"/>
    <w:basedOn w:val="9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4">
    <w:name w:val="List Table 1 Light"/>
    <w:basedOn w:val="9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5">
    <w:name w:val="List Table 1 Light - Accent 1"/>
    <w:basedOn w:val="9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6">
    <w:name w:val="List Table 1 Light - Accent 2"/>
    <w:basedOn w:val="9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7">
    <w:name w:val="List Table 1 Light - Accent 3"/>
    <w:basedOn w:val="9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8">
    <w:name w:val="List Table 1 Light - Accent 4"/>
    <w:basedOn w:val="9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9">
    <w:name w:val="List Table 1 Light - Accent 5"/>
    <w:basedOn w:val="9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30">
    <w:name w:val="List Table 1 Light - Accent 6"/>
    <w:basedOn w:val="9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31">
    <w:name w:val="List Table 2"/>
    <w:basedOn w:val="9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2">
    <w:name w:val="List Table 2 - Accent 1"/>
    <w:basedOn w:val="9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3">
    <w:name w:val="List Table 2 - Accent 2"/>
    <w:basedOn w:val="9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4">
    <w:name w:val="List Table 2 - Accent 3"/>
    <w:basedOn w:val="9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5">
    <w:name w:val="List Table 2 - Accent 4"/>
    <w:basedOn w:val="9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6">
    <w:name w:val="List Table 2 - Accent 5"/>
    <w:basedOn w:val="9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7">
    <w:name w:val="List Table 2 - Accent 6"/>
    <w:basedOn w:val="9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8">
    <w:name w:val="List Table 3"/>
    <w:basedOn w:val="9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9">
    <w:name w:val="List Table 3 - Accent 1"/>
    <w:basedOn w:val="9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40">
    <w:name w:val="List Table 3 - Accent 2"/>
    <w:basedOn w:val="9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41">
    <w:name w:val="List Table 3 - Accent 3"/>
    <w:basedOn w:val="9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42">
    <w:name w:val="List Table 3 - Accent 4"/>
    <w:basedOn w:val="9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43">
    <w:name w:val="List Table 3 - Accent 5"/>
    <w:basedOn w:val="9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44">
    <w:name w:val="List Table 3 - Accent 6"/>
    <w:basedOn w:val="9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45">
    <w:name w:val="List Table 4"/>
    <w:basedOn w:val="9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6">
    <w:name w:val="List Table 4 - Accent 1"/>
    <w:basedOn w:val="9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47">
    <w:name w:val="List Table 4 - Accent 2"/>
    <w:basedOn w:val="9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48">
    <w:name w:val="List Table 4 - Accent 3"/>
    <w:basedOn w:val="9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49">
    <w:name w:val="List Table 4 - Accent 4"/>
    <w:basedOn w:val="9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50">
    <w:name w:val="List Table 4 - Accent 5"/>
    <w:basedOn w:val="9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51">
    <w:name w:val="List Table 4 - Accent 6"/>
    <w:basedOn w:val="9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52">
    <w:name w:val="List Table 5 Dark"/>
    <w:basedOn w:val="9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5 Dark - Accent 1"/>
    <w:basedOn w:val="9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2"/>
    <w:basedOn w:val="9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3"/>
    <w:basedOn w:val="9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4"/>
    <w:basedOn w:val="9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5 Dark - Accent 5"/>
    <w:basedOn w:val="9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8">
    <w:name w:val="List Table 5 Dark - Accent 6"/>
    <w:basedOn w:val="9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9">
    <w:name w:val="List Table 6 Colorful"/>
    <w:basedOn w:val="9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60">
    <w:name w:val="List Table 6 Colorful - Accent 1"/>
    <w:basedOn w:val="9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61">
    <w:name w:val="List Table 6 Colorful - Accent 2"/>
    <w:basedOn w:val="9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62">
    <w:name w:val="List Table 6 Colorful - Accent 3"/>
    <w:basedOn w:val="9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63">
    <w:name w:val="List Table 6 Colorful - Accent 4"/>
    <w:basedOn w:val="9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64">
    <w:name w:val="List Table 6 Colorful - Accent 5"/>
    <w:basedOn w:val="9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65">
    <w:name w:val="List Table 6 Colorful - Accent 6"/>
    <w:basedOn w:val="9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66">
    <w:name w:val="List Table 7 Colorful"/>
    <w:basedOn w:val="9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7">
    <w:name w:val="List Table 7 Colorful - Accent 1"/>
    <w:basedOn w:val="9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68">
    <w:name w:val="List Table 7 Colorful - Accent 2"/>
    <w:basedOn w:val="9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69">
    <w:name w:val="List Table 7 Colorful - Accent 3"/>
    <w:basedOn w:val="9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70">
    <w:name w:val="List Table 7 Colorful - Accent 4"/>
    <w:basedOn w:val="9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71">
    <w:name w:val="List Table 7 Colorful - Accent 5"/>
    <w:basedOn w:val="9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72">
    <w:name w:val="List Table 7 Colorful - Accent 6"/>
    <w:basedOn w:val="9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73">
    <w:name w:val="Lined - Accent"/>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4">
    <w:name w:val="Lined - Accent 1"/>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75">
    <w:name w:val="Lined - Accent 2"/>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6">
    <w:name w:val="Lined - Accent 3"/>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7">
    <w:name w:val="Lined - Accent 4"/>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8">
    <w:name w:val="Lined - Accent 5"/>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79">
    <w:name w:val="Lined - Accent 6"/>
    <w:basedOn w:val="9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0">
    <w:name w:val="Bordered &amp; Lined - Accent"/>
    <w:basedOn w:val="9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1">
    <w:name w:val="Bordered &amp; Lined - Accent 1"/>
    <w:basedOn w:val="9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82">
    <w:name w:val="Bordered &amp; Lined - Accent 2"/>
    <w:basedOn w:val="9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83">
    <w:name w:val="Bordered &amp; Lined - Accent 3"/>
    <w:basedOn w:val="9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84">
    <w:name w:val="Bordered &amp; Lined - Accent 4"/>
    <w:basedOn w:val="9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85">
    <w:name w:val="Bordered &amp; Lined - Accent 5"/>
    <w:basedOn w:val="9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86">
    <w:name w:val="Bordered &amp; Lined - Accent 6"/>
    <w:basedOn w:val="9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7">
    <w:name w:val="Bordered"/>
    <w:basedOn w:val="9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8">
    <w:name w:val="Bordered - Accent 1"/>
    <w:basedOn w:val="9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9">
    <w:name w:val="Bordered - Accent 2"/>
    <w:basedOn w:val="9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90">
    <w:name w:val="Bordered - Accent 3"/>
    <w:basedOn w:val="9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91">
    <w:name w:val="Bordered - Accent 4"/>
    <w:basedOn w:val="9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2">
    <w:name w:val="Bordered - Accent 5"/>
    <w:basedOn w:val="9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3">
    <w:name w:val="Bordered - Accent 6"/>
    <w:basedOn w:val="9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94">
    <w:name w:val="Hyperlink"/>
    <w:uiPriority w:val="99"/>
    <w:unhideWhenUsed/>
    <w:rPr>
      <w:color w:val="0000ff" w:themeColor="hyperlink"/>
      <w:u w:val="single"/>
    </w:rPr>
  </w:style>
  <w:style w:type="paragraph" w:styleId="895">
    <w:name w:val="footnote text"/>
    <w:basedOn w:val="912"/>
    <w:link w:val="896"/>
    <w:uiPriority w:val="99"/>
    <w:semiHidden/>
    <w:unhideWhenUsed/>
    <w:pPr>
      <w:spacing w:after="40" w:line="240" w:lineRule="auto"/>
    </w:pPr>
    <w:rPr>
      <w:sz w:val="18"/>
    </w:rPr>
  </w:style>
  <w:style w:type="character" w:styleId="896">
    <w:name w:val="Footnote Text Char"/>
    <w:link w:val="895"/>
    <w:uiPriority w:val="99"/>
    <w:rPr>
      <w:sz w:val="18"/>
    </w:rPr>
  </w:style>
  <w:style w:type="character" w:styleId="897">
    <w:name w:val="footnote reference"/>
    <w:uiPriority w:val="99"/>
    <w:unhideWhenUsed/>
    <w:rPr>
      <w:vertAlign w:val="superscript"/>
    </w:rPr>
  </w:style>
  <w:style w:type="paragraph" w:styleId="898">
    <w:name w:val="endnote text"/>
    <w:basedOn w:val="912"/>
    <w:link w:val="899"/>
    <w:uiPriority w:val="99"/>
    <w:semiHidden/>
    <w:unhideWhenUsed/>
    <w:pPr>
      <w:spacing w:after="0" w:line="240" w:lineRule="auto"/>
    </w:pPr>
    <w:rPr>
      <w:sz w:val="20"/>
    </w:rPr>
  </w:style>
  <w:style w:type="character" w:styleId="899">
    <w:name w:val="Endnote Text Char"/>
    <w:link w:val="898"/>
    <w:uiPriority w:val="99"/>
    <w:rPr>
      <w:sz w:val="20"/>
    </w:rPr>
  </w:style>
  <w:style w:type="character" w:styleId="900">
    <w:name w:val="endnote reference"/>
    <w:uiPriority w:val="99"/>
    <w:semiHidden/>
    <w:unhideWhenUsed/>
    <w:rPr>
      <w:vertAlign w:val="superscript"/>
    </w:rPr>
  </w:style>
  <w:style w:type="paragraph" w:styleId="901">
    <w:name w:val="toc 1"/>
    <w:basedOn w:val="912"/>
    <w:next w:val="912"/>
    <w:uiPriority w:val="39"/>
    <w:unhideWhenUsed/>
    <w:pPr>
      <w:ind w:left="0" w:right="0" w:firstLine="0"/>
      <w:spacing w:after="57"/>
    </w:pPr>
  </w:style>
  <w:style w:type="paragraph" w:styleId="902">
    <w:name w:val="toc 2"/>
    <w:basedOn w:val="912"/>
    <w:next w:val="912"/>
    <w:uiPriority w:val="39"/>
    <w:unhideWhenUsed/>
    <w:pPr>
      <w:ind w:left="283" w:right="0" w:firstLine="0"/>
      <w:spacing w:after="57"/>
    </w:pPr>
  </w:style>
  <w:style w:type="paragraph" w:styleId="903">
    <w:name w:val="toc 3"/>
    <w:basedOn w:val="912"/>
    <w:next w:val="912"/>
    <w:uiPriority w:val="39"/>
    <w:unhideWhenUsed/>
    <w:pPr>
      <w:ind w:left="567" w:right="0" w:firstLine="0"/>
      <w:spacing w:after="57"/>
    </w:pPr>
  </w:style>
  <w:style w:type="paragraph" w:styleId="904">
    <w:name w:val="toc 4"/>
    <w:basedOn w:val="912"/>
    <w:next w:val="912"/>
    <w:uiPriority w:val="39"/>
    <w:unhideWhenUsed/>
    <w:pPr>
      <w:ind w:left="850" w:right="0" w:firstLine="0"/>
      <w:spacing w:after="57"/>
    </w:pPr>
  </w:style>
  <w:style w:type="paragraph" w:styleId="905">
    <w:name w:val="toc 5"/>
    <w:basedOn w:val="912"/>
    <w:next w:val="912"/>
    <w:uiPriority w:val="39"/>
    <w:unhideWhenUsed/>
    <w:pPr>
      <w:ind w:left="1134" w:right="0" w:firstLine="0"/>
      <w:spacing w:after="57"/>
    </w:pPr>
  </w:style>
  <w:style w:type="paragraph" w:styleId="906">
    <w:name w:val="toc 6"/>
    <w:basedOn w:val="912"/>
    <w:next w:val="912"/>
    <w:uiPriority w:val="39"/>
    <w:unhideWhenUsed/>
    <w:pPr>
      <w:ind w:left="1417" w:right="0" w:firstLine="0"/>
      <w:spacing w:after="57"/>
    </w:pPr>
  </w:style>
  <w:style w:type="paragraph" w:styleId="907">
    <w:name w:val="toc 7"/>
    <w:basedOn w:val="912"/>
    <w:next w:val="912"/>
    <w:uiPriority w:val="39"/>
    <w:unhideWhenUsed/>
    <w:pPr>
      <w:ind w:left="1701" w:right="0" w:firstLine="0"/>
      <w:spacing w:after="57"/>
    </w:pPr>
  </w:style>
  <w:style w:type="paragraph" w:styleId="908">
    <w:name w:val="toc 8"/>
    <w:basedOn w:val="912"/>
    <w:next w:val="912"/>
    <w:uiPriority w:val="39"/>
    <w:unhideWhenUsed/>
    <w:pPr>
      <w:ind w:left="1984" w:right="0" w:firstLine="0"/>
      <w:spacing w:after="57"/>
    </w:pPr>
  </w:style>
  <w:style w:type="paragraph" w:styleId="909">
    <w:name w:val="toc 9"/>
    <w:basedOn w:val="912"/>
    <w:next w:val="912"/>
    <w:uiPriority w:val="39"/>
    <w:unhideWhenUsed/>
    <w:pPr>
      <w:ind w:left="2268" w:right="0" w:firstLine="0"/>
      <w:spacing w:after="57"/>
    </w:pPr>
  </w:style>
  <w:style w:type="paragraph" w:styleId="910">
    <w:name w:val="TOC Heading"/>
    <w:uiPriority w:val="39"/>
    <w:unhideWhenUsed/>
  </w:style>
  <w:style w:type="paragraph" w:styleId="911">
    <w:name w:val="table of figures"/>
    <w:basedOn w:val="912"/>
    <w:next w:val="912"/>
    <w:uiPriority w:val="99"/>
    <w:unhideWhenUsed/>
    <w:pPr>
      <w:spacing w:after="0" w:afterAutospacing="0"/>
    </w:pPr>
  </w:style>
  <w:style w:type="paragraph" w:styleId="912" w:default="1">
    <w:name w:val="Normal"/>
    <w:qFormat/>
  </w:style>
  <w:style w:type="table" w:styleId="913" w:default="1">
    <w:name w:val="Normal Table"/>
    <w:uiPriority w:val="99"/>
    <w:semiHidden/>
    <w:unhideWhenUsed/>
    <w:tblPr>
      <w:tblInd w:w="0" w:type="dxa"/>
      <w:tblCellMar>
        <w:left w:w="108" w:type="dxa"/>
        <w:top w:w="0" w:type="dxa"/>
        <w:right w:w="108" w:type="dxa"/>
        <w:bottom w:w="0" w:type="dxa"/>
      </w:tblCellMar>
    </w:tblPr>
  </w:style>
  <w:style w:type="numbering" w:styleId="914" w:default="1">
    <w:name w:val="No List"/>
    <w:uiPriority w:val="99"/>
    <w:semiHidden/>
    <w:unhideWhenUsed/>
  </w:style>
  <w:style w:type="paragraph" w:styleId="915">
    <w:name w:val="No Spacing"/>
    <w:basedOn w:val="912"/>
    <w:uiPriority w:val="1"/>
    <w:qFormat/>
    <w:pPr>
      <w:spacing w:after="0" w:line="240" w:lineRule="auto"/>
    </w:pPr>
  </w:style>
  <w:style w:type="paragraph" w:styleId="916">
    <w:name w:val="List Paragraph"/>
    <w:basedOn w:val="912"/>
    <w:uiPriority w:val="34"/>
    <w:qFormat/>
    <w:pPr>
      <w:contextualSpacing/>
      <w:ind w:left="720"/>
    </w:pPr>
  </w:style>
  <w:style w:type="character" w:styleId="9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qaautomation.expert/2023/09/06/how-to-generate-newman-html-report/" TargetMode="External"/><Relationship Id="rId10" Type="http://schemas.openxmlformats.org/officeDocument/2006/relationships/hyperlink" Target="https://qaautomation.expert/" TargetMode="External"/><Relationship Id="rId11" Type="http://schemas.openxmlformats.org/officeDocument/2006/relationships/hyperlink" Target="https://qaautomation.expert/2023/08/23/how-to-generate-newman-html-report/#what-is-newman-html-report" TargetMode="External"/><Relationship Id="rId12" Type="http://schemas.openxmlformats.org/officeDocument/2006/relationships/hyperlink" Target="https://qaautomation.expert/2023/08/23/how-to-generate-newman-html-report/#prerequisite" TargetMode="External"/><Relationship Id="rId13" Type="http://schemas.openxmlformats.org/officeDocument/2006/relationships/hyperlink" Target="https://qaautomation.expert/2023/08/23/how-to-generate-newman-html-report/#implementation-steps" TargetMode="External"/><Relationship Id="rId14" Type="http://schemas.openxmlformats.org/officeDocument/2006/relationships/hyperlink" Target="https://qaautomation.expert/2023/08/23/how-to-generate-newman-html-report/#step-1-install-newman-reporter-htmlextra-package" TargetMode="External"/><Relationship Id="rId15" Type="http://schemas.openxmlformats.org/officeDocument/2006/relationships/hyperlink" Target="https://qaautomation.expert/2023/08/23/how-to-generate-newman-html-report/#step-2-export-the-already-created-postman-tests" TargetMode="External"/><Relationship Id="rId16" Type="http://schemas.openxmlformats.org/officeDocument/2006/relationships/hyperlink" Target="https://qaautomation.expert/2023/08/23/how-to-generate-newman-html-report/#step-3-run-the-api-collection-through-command-line" TargetMode="External"/><Relationship Id="rId17" Type="http://schemas.openxmlformats.org/officeDocument/2006/relationships/hyperlink" Target="https://qaautomation.expert/2023/08/23/how-to-generate-newman-html-report/#step-4-view-newman-html-report" TargetMode="External"/><Relationship Id="rId18" Type="http://schemas.openxmlformats.org/officeDocument/2006/relationships/hyperlink" Target="https://qaautomation.expert/2023/08/23/how-to-generate-newman-html-report/#step-5-additional-cli-options" TargetMode="External"/><Relationship Id="rId19" Type="http://schemas.openxmlformats.org/officeDocument/2006/relationships/hyperlink" Target="https://github.com/postmanlabs/newman" TargetMode="External"/><Relationship Id="rId20" Type="http://schemas.openxmlformats.org/officeDocument/2006/relationships/image" Target="media/image1.png"/><Relationship Id="rId21" Type="http://schemas.openxmlformats.org/officeDocument/2006/relationships/hyperlink" Target="https://qaautomation.expert/2023/08/24/how-to-export-postman-collections/"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20</cp:revision>
  <dcterms:modified xsi:type="dcterms:W3CDTF">2024-01-03T08:09:38Z</dcterms:modified>
</cp:coreProperties>
</file>