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CREATE TABLE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CREATE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8"/>
        </w:numPr>
        <w:spacing w:after="0" w:afterAutospacing="0" w:line="240" w:lineRule="auto"/>
      </w:pPr>
      <w:r/>
      <w:r>
        <w:t xml:space="preserve">The CREATE TABLE statement is used to create a new table in a database.</w:t>
      </w:r>
      <w:r/>
      <w:r/>
    </w:p>
    <w:p>
      <w:pPr>
        <w:pStyle w:val="848"/>
        <w:numPr>
          <w:ilvl w:val="0"/>
          <w:numId w:val="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0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CREATE TABLE table_name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column1 datatype,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column2 datatype,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 column3 datatype,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   ....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The column parameters specify the names of the columns of the table.</w:t>
      </w:r>
      <w:r>
        <w:rPr>
          <w:highlight w:val="none"/>
        </w:rPr>
      </w:r>
      <w:r/>
    </w:p>
    <w:p>
      <w:pPr>
        <w:pStyle w:val="848"/>
        <w:numPr>
          <w:ilvl w:val="0"/>
          <w:numId w:val="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datatype parameter specifies the type of data the column can hold (e.g. varchar, integer, date, etc.).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CREATE TABLE Example</w:t>
      </w:r>
      <w:r>
        <w:rPr>
          <w:b/>
          <w:bCs/>
        </w:rPr>
      </w:r>
      <w:r>
        <w:rPr>
          <w:highlight w:val="none"/>
        </w:rPr>
      </w:r>
    </w:p>
    <w:p>
      <w:pPr>
        <w:pStyle w:val="848"/>
        <w:numPr>
          <w:ilvl w:val="0"/>
          <w:numId w:val="9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example creates a table called "Persons" that contains five columns: PersonID, LastName, FirstName, Address, and City: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  <w:lang w:val="en-MY"/>
        </w:rPr>
        <w:t xml:space="preserve">Example:</w:t>
      </w:r>
      <w:r/>
    </w:p>
    <w:tbl>
      <w:tblPr>
        <w:tblStyle w:val="70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    PersonID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    LastName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    Address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  <w:lang w:val="en-MY"/>
              </w:rPr>
              <w:t xml:space="preserve">    City varchar(255)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48"/>
        <w:numPr>
          <w:ilvl w:val="0"/>
          <w:numId w:val="9"/>
        </w:numPr>
        <w:spacing w:after="0" w:afterAutospacing="0" w:line="240" w:lineRule="auto"/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PersonID column is of type int and will hold an integer.</w:t>
      </w:r>
      <w:r>
        <w:rPr>
          <w:b w:val="0"/>
          <w:bCs w:val="0"/>
          <w:highlight w:val="none"/>
        </w:rPr>
      </w:r>
      <w:r/>
    </w:p>
    <w:p>
      <w:pPr>
        <w:pStyle w:val="848"/>
        <w:numPr>
          <w:ilvl w:val="0"/>
          <w:numId w:val="9"/>
        </w:numPr>
        <w:spacing w:after="0" w:afterAutospacing="0" w:line="240" w:lineRule="auto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LastName, FirstName, Address, and City columns are of type varchar and will hold characters, and the maximum length for these fields is 255 characters.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9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empty "Persons" table will now look like this:</w:t>
      </w:r>
      <w:r>
        <w:rPr>
          <w:b w:val="0"/>
          <w:bCs w:val="0"/>
          <w:highlight w:val="none"/>
        </w:rPr>
        <w:br/>
      </w:r>
      <w:r/>
    </w:p>
    <w:tbl>
      <w:tblPr>
        <w:tblStyle w:val="70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3"/>
        <w:gridCol w:w="1996"/>
        <w:gridCol w:w="1587"/>
        <w:gridCol w:w="82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PersonID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Create Table Using Another Table</w:t>
      </w:r>
      <w:r>
        <w:rPr>
          <w:b/>
          <w:bCs/>
        </w:rPr>
      </w:r>
      <w:r/>
    </w:p>
    <w:p>
      <w:pPr>
        <w:pStyle w:val="848"/>
        <w:numPr>
          <w:ilvl w:val="0"/>
          <w:numId w:val="10"/>
        </w:numPr>
        <w:spacing w:after="0" w:afterAutospacing="0" w:line="240" w:lineRule="auto"/>
        <w:rPr>
          <w:b/>
          <w:bCs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A copy of an existing table can also be created using CREATE TABLE.</w:t>
      </w:r>
      <w:r>
        <w:rPr>
          <w:b w:val="0"/>
          <w:bCs w:val="0"/>
        </w:rPr>
      </w:r>
      <w:r>
        <w:rPr>
          <w:b/>
          <w:bCs/>
        </w:rPr>
      </w:r>
      <w:r/>
    </w:p>
    <w:p>
      <w:pPr>
        <w:pStyle w:val="848"/>
        <w:numPr>
          <w:ilvl w:val="0"/>
          <w:numId w:val="10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The new table gets the same column definitions. All columns or specific columns can be selected.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8"/>
        <w:numPr>
          <w:ilvl w:val="0"/>
          <w:numId w:val="10"/>
        </w:numPr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If you create a new table using an existing table, the new table will be filled with the existing values from the old table.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8"/>
        <w:numPr>
          <w:ilvl w:val="0"/>
          <w:numId w:val="10"/>
        </w:numPr>
        <w:spacing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lang w:val="en-MY"/>
        </w:rPr>
        <w:t xml:space="preserve">The syntax:</w:t>
      </w:r>
      <w:r>
        <w:rPr>
          <w:b w:val="0"/>
          <w:bCs w:val="0"/>
        </w:rPr>
      </w:r>
    </w:p>
    <w:tbl>
      <w:tblPr>
        <w:tblStyle w:val="70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lang w:val="en-MY"/>
              </w:rPr>
              <w:t xml:space="preserve">CREATE TABLE new_table_name AS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lang w:val="en-MY"/>
              </w:rPr>
              <w:t xml:space="preserve">    SELECT column1, column2,...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lang w:val="en-MY"/>
              </w:rPr>
              <w:t xml:space="preserve">    FROM existing_table_name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lang w:val="en-MY"/>
              </w:rPr>
            </w:pPr>
            <w:r>
              <w:rPr>
                <w:b w:val="0"/>
                <w:bCs w:val="0"/>
                <w:lang w:val="en-MY"/>
              </w:rPr>
              <w:t xml:space="preserve">    WHERE ....;</w:t>
            </w:r>
            <w:r/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lang w:val="en-MY"/>
        </w:rPr>
        <w:br/>
      </w:r>
      <w:r>
        <w:rPr>
          <w:b w:val="0"/>
          <w:bCs w:val="0"/>
        </w:rPr>
      </w:r>
      <w:r>
        <w:rPr>
          <w:b w:val="0"/>
          <w:bCs w:val="0"/>
        </w:rPr>
        <w:t xml:space="preserve">The following SQL creates a new table called "TestTables" (which is a copy of the "Customers" table):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lang w:val="en-MY"/>
              </w:rPr>
              <w:t xml:space="preserve">CREATE TABLE TestTable AS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lang w:val="en-MY"/>
              </w:rPr>
              <w:t xml:space="preserve">SELECT customername, contactname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lang w:val="en-MY"/>
              </w:rPr>
            </w:pPr>
            <w:r>
              <w:rPr>
                <w:b w:val="0"/>
                <w:bCs w:val="0"/>
                <w:lang w:val="en-MY"/>
              </w:rPr>
              <w:t xml:space="preserve">FROM customers;</w:t>
            </w:r>
            <w:r/>
            <w:r>
              <w:rPr>
                <w:b w:val="0"/>
                <w:bCs w:val="0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2023-11-24T23:34:19Z</dcterms:modified>
</cp:coreProperties>
</file>