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660"/>
        <w:spacing w:before="0" w:beforeAutospacing="0" w:after="0" w:afterAutospacing="0" w:line="240" w:lineRule="auto"/>
        <w:rPr>
          <w:b/>
          <w:bCs/>
          <w14:ligatures w14:val="none"/>
        </w:rPr>
      </w:pPr>
      <w:r>
        <w:rPr>
          <w:b/>
          <w:bCs/>
        </w:rPr>
      </w:r>
      <w:r>
        <w:rPr>
          <w:b/>
          <w:bCs/>
        </w:rPr>
        <w:t xml:space="preserve">Install Tomcat Windows</w:t>
      </w:r>
      <w:r>
        <w:rPr>
          <w:b/>
          <w:bCs/>
          <w14:ligatures w14:val="none"/>
        </w:rPr>
      </w:r>
      <w:r>
        <w:rPr>
          <w:b/>
          <w:bCs/>
          <w14:ligatures w14:val="none"/>
        </w:rPr>
      </w:r>
    </w:p>
    <w:p>
      <w:pPr>
        <w:spacing w:before="0" w:beforeAutospacing="0" w:after="0" w:afterAutospacing="0" w:line="240" w:lineRule="auto"/>
      </w:pPr>
      <w:r/>
      <w:r/>
      <w:r/>
    </w:p>
    <w:p>
      <w:pPr>
        <w:spacing w:before="0" w:beforeAutospacing="0" w:after="0" w:afterAutospacing="0" w:line="240" w:lineRule="auto"/>
        <w:rPr>
          <w:b/>
          <w:bCs/>
        </w:rPr>
      </w:pPr>
      <w:r>
        <w:rPr>
          <w:b/>
          <w:bCs/>
        </w:rPr>
      </w:r>
      <w:r>
        <w:rPr>
          <w:b/>
          <w:bCs/>
        </w:rPr>
        <w:t xml:space="preserve">Steps To Install Tomcat For Windows:</w:t>
      </w:r>
      <w:r>
        <w:rPr>
          <w:b/>
          <w:bCs/>
        </w:rPr>
      </w:r>
      <w:r>
        <w:rPr>
          <w:b/>
          <w:bCs/>
        </w:rPr>
      </w:r>
    </w:p>
    <w:p>
      <w:pPr>
        <w:pStyle w:val="840"/>
        <w:numPr>
          <w:ilvl w:val="0"/>
          <w:numId w:val="4"/>
        </w:numPr>
        <w:spacing w:after="0" w:afterAutospacing="0" w:line="240" w:lineRule="auto"/>
      </w:pPr>
      <w:r/>
      <w:r>
        <w:t xml:space="preserve">Download latest Tomcat</w:t>
      </w:r>
      <w:r>
        <w:rPr>
          <w:lang w:val="en-MY"/>
        </w:rPr>
        <w:t xml:space="preserve"> from </w:t>
      </w:r>
      <w:r/>
      <w:hyperlink r:id="rId9" w:tooltip="https://tomcat.apache.org/download-90.cgi" w:history="1">
        <w:r>
          <w:rPr>
            <w:rStyle w:val="818"/>
          </w:rPr>
          <w:t xml:space="preserve">https://tomcat.apache.org/download-90.cgi</w:t>
        </w:r>
        <w:r>
          <w:rPr>
            <w:rStyle w:val="818"/>
          </w:rPr>
        </w:r>
      </w:hyperlink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23042" cy="2415052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46274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4223041" cy="24150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332.52pt;height:190.16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lang w:val="en-MY"/>
        </w:rPr>
      </w:r>
      <w:r/>
    </w:p>
    <w:p>
      <w:pPr>
        <w:pStyle w:val="840"/>
        <w:numPr>
          <w:ilvl w:val="0"/>
          <w:numId w:val="4"/>
        </w:numPr>
        <w:spacing w:after="0" w:afterAutospacing="0" w:line="240" w:lineRule="auto"/>
      </w:pPr>
      <w:r>
        <w:rPr>
          <w:highlight w:val="none"/>
          <w:lang w:val="en-MY"/>
        </w:rPr>
      </w:r>
      <w:r>
        <w:rPr>
          <w:highlight w:val="none"/>
          <w:lang w:val="en-MY"/>
        </w:rPr>
        <w:t xml:space="preserve">Before run the Tomcat installer, make sure you already installed OpenJDK.</w:t>
      </w:r>
      <w:r>
        <w:rPr>
          <w:highlight w:val="none"/>
          <w:lang w:val="en-MY"/>
        </w:rPr>
      </w:r>
      <w:r>
        <w:rPr>
          <w:highlight w:val="none"/>
          <w:lang w:val="en-MY"/>
        </w:rPr>
      </w:r>
    </w:p>
    <w:p>
      <w:pPr>
        <w:pStyle w:val="840"/>
        <w:numPr>
          <w:ilvl w:val="0"/>
          <w:numId w:val="4"/>
        </w:numPr>
        <w:spacing w:after="0" w:afterAutospacing="0" w:line="240" w:lineRule="auto"/>
        <w:rPr>
          <w:lang w:val="en-MY"/>
        </w:rPr>
      </w:pPr>
      <w:r>
        <w:rPr>
          <w:highlight w:val="none"/>
          <w:lang w:val="en-MY"/>
        </w:rPr>
      </w:r>
      <w:r>
        <w:rPr>
          <w:highlight w:val="none"/>
          <w:lang w:val="en-MY"/>
        </w:rPr>
        <w:t xml:space="preserve">Open Tomcat installer. Click Yes.</w:t>
      </w:r>
      <w:r>
        <w:rPr>
          <w:highlight w:val="none"/>
          <w:lang w:val="en-MY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52490" cy="341893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47877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3752489" cy="34189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295.47pt;height:269.21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  <w:lang w:val="en-MY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43400" cy="318135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64506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4343400" cy="3181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42.00pt;height:250.50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  <w:lang w:val="en-MY"/>
        </w:rPr>
      </w:r>
      <w:r>
        <w:rPr>
          <w:highlight w:val="none"/>
          <w:lang w:val="en-MY"/>
        </w:rPr>
      </w:r>
    </w:p>
    <w:p>
      <w:pPr>
        <w:pStyle w:val="840"/>
        <w:numPr>
          <w:ilvl w:val="0"/>
          <w:numId w:val="4"/>
        </w:numPr>
        <w:spacing w:after="0" w:afterAutospacing="0" w:line="240" w:lineRule="auto"/>
        <w:rPr>
          <w:lang w:val="en-MY"/>
        </w:rPr>
      </w:pPr>
      <w:r>
        <w:rPr>
          <w:highlight w:val="none"/>
          <w:lang w:val="en-MY"/>
        </w:rPr>
      </w:r>
      <w:r>
        <w:rPr>
          <w:highlight w:val="none"/>
          <w:lang w:val="en-MY"/>
        </w:rPr>
        <w:t xml:space="preserve">Click "Next".</w:t>
      </w:r>
      <w:r>
        <w:rPr>
          <w:highlight w:val="none"/>
          <w:lang w:val="en-MY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43450" cy="370522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25830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4743449" cy="3705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73.50pt;height:291.75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  <w:lang w:val="en-MY"/>
        </w:rPr>
      </w:r>
      <w:r>
        <w:rPr>
          <w:highlight w:val="none"/>
          <w:lang w:val="en-MY"/>
        </w:rPr>
      </w:r>
    </w:p>
    <w:p>
      <w:pPr>
        <w:pStyle w:val="840"/>
        <w:numPr>
          <w:ilvl w:val="0"/>
          <w:numId w:val="4"/>
        </w:numPr>
        <w:spacing w:after="0" w:afterAutospacing="0" w:line="240" w:lineRule="auto"/>
        <w:rPr>
          <w:lang w:val="en-MY"/>
        </w:rPr>
      </w:pPr>
      <w:r>
        <w:rPr>
          <w:highlight w:val="none"/>
          <w:lang w:val="en-MY"/>
        </w:rPr>
      </w:r>
      <w:r>
        <w:rPr>
          <w:highlight w:val="none"/>
          <w:lang w:val="en-MY"/>
        </w:rPr>
        <w:t xml:space="preserve">Click "I Agree".</w:t>
      </w:r>
      <w:r>
        <w:rPr>
          <w:highlight w:val="none"/>
          <w:lang w:val="en-MY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52975" cy="371475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65502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4752974" cy="3714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74.25pt;height:292.50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  <w:lang w:val="en-MY"/>
        </w:rPr>
      </w:r>
      <w:r>
        <w:rPr>
          <w:highlight w:val="none"/>
          <w:lang w:val="en-MY"/>
        </w:rPr>
      </w:r>
    </w:p>
    <w:p>
      <w:pPr>
        <w:pStyle w:val="840"/>
        <w:numPr>
          <w:ilvl w:val="0"/>
          <w:numId w:val="4"/>
        </w:numPr>
        <w:spacing w:after="0" w:afterAutospacing="0" w:line="240" w:lineRule="auto"/>
        <w:rPr>
          <w:lang w:val="en-MY"/>
        </w:rPr>
      </w:pPr>
      <w:r>
        <w:rPr>
          <w:highlight w:val="none"/>
          <w:lang w:val="en-MY"/>
        </w:rPr>
      </w:r>
      <w:r>
        <w:rPr>
          <w:highlight w:val="none"/>
          <w:lang w:val="en-MY"/>
        </w:rPr>
        <w:t xml:space="preserve">Change the settings based on what you preferred. Click "Next" after that.</w:t>
      </w:r>
      <w:r>
        <w:rPr>
          <w:highlight w:val="none"/>
          <w:lang w:val="en-MY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43450" cy="367665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04342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4743449" cy="3676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73.50pt;height:289.50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  <w:lang w:val="en-MY"/>
        </w:rPr>
      </w:r>
      <w:r>
        <w:rPr>
          <w:highlight w:val="none"/>
          <w:lang w:val="en-MY"/>
        </w:rPr>
      </w:r>
    </w:p>
    <w:p>
      <w:pPr>
        <w:pStyle w:val="840"/>
        <w:numPr>
          <w:ilvl w:val="0"/>
          <w:numId w:val="4"/>
        </w:numPr>
        <w:spacing w:after="0" w:afterAutospacing="0" w:line="240" w:lineRule="auto"/>
        <w:rPr>
          <w:lang w:val="en-MY"/>
        </w:rPr>
      </w:pPr>
      <w:r>
        <w:rPr>
          <w:highlight w:val="none"/>
          <w:lang w:val="en-MY"/>
        </w:rPr>
      </w:r>
      <w:r>
        <w:rPr>
          <w:highlight w:val="none"/>
          <w:lang w:val="en-MY"/>
        </w:rPr>
        <w:t xml:space="preserve">Change the settings based on what you preferred. Click "Next" after that.</w:t>
      </w:r>
      <w:r>
        <w:rPr>
          <w:highlight w:val="none"/>
          <w:lang w:val="en-MY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72025" cy="368617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25966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4772025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75.75pt;height:290.25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  <w:lang w:val="en-MY"/>
        </w:rPr>
      </w:r>
      <w:r>
        <w:rPr>
          <w:highlight w:val="none"/>
          <w:lang w:val="en-MY"/>
        </w:rPr>
      </w:r>
    </w:p>
    <w:p>
      <w:pPr>
        <w:pStyle w:val="840"/>
        <w:numPr>
          <w:ilvl w:val="0"/>
          <w:numId w:val="4"/>
        </w:numPr>
        <w:spacing w:after="0" w:afterAutospacing="0" w:line="240" w:lineRule="auto"/>
        <w:rPr>
          <w:lang w:val="en-MY"/>
        </w:rPr>
      </w:pPr>
      <w:r>
        <w:rPr>
          <w:highlight w:val="none"/>
          <w:lang w:val="en-MY"/>
        </w:rPr>
      </w:r>
      <w:r>
        <w:rPr>
          <w:highlight w:val="none"/>
          <w:lang w:val="en-MY"/>
        </w:rPr>
        <w:t xml:space="preserve">Choose your OpenJDK or JRE folder. After that, click "Next".</w:t>
      </w:r>
      <w:r>
        <w:rPr>
          <w:highlight w:val="none"/>
          <w:lang w:val="en-MY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48000" cy="174307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32430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3047999" cy="1743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240.00pt;height:137.25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  <w:lang w:val="en-MY"/>
        </w:rPr>
      </w:r>
      <w:r>
        <w:rPr>
          <w:highlight w:val="none"/>
          <w:lang w:val="en-MY"/>
        </w:rPr>
      </w:r>
    </w:p>
    <w:p>
      <w:pPr>
        <w:pStyle w:val="840"/>
        <w:numPr>
          <w:ilvl w:val="0"/>
          <w:numId w:val="4"/>
        </w:numPr>
        <w:spacing w:after="0" w:afterAutospacing="0" w:line="240" w:lineRule="auto"/>
        <w:rPr>
          <w:lang w:val="en-MY"/>
        </w:rPr>
      </w:pPr>
      <w:r>
        <w:rPr>
          <w:highlight w:val="none"/>
          <w:lang w:val="en-MY"/>
        </w:rPr>
      </w:r>
      <w:r>
        <w:rPr>
          <w:highlight w:val="none"/>
          <w:lang w:val="en-MY"/>
        </w:rPr>
        <w:t xml:space="preserve">Click "Install".</w:t>
      </w:r>
      <w:r>
        <w:rPr>
          <w:highlight w:val="none"/>
          <w:lang w:val="en-MY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02534" cy="3629768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06153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4702534" cy="36297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70.28pt;height:285.81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  <w:lang w:val="en-MY"/>
        </w:rPr>
      </w:r>
      <w:r>
        <w:rPr>
          <w:highlight w:val="none"/>
          <w:lang w:val="en-MY"/>
        </w:rPr>
      </w:r>
    </w:p>
    <w:p>
      <w:pPr>
        <w:pStyle w:val="840"/>
        <w:numPr>
          <w:ilvl w:val="0"/>
          <w:numId w:val="4"/>
        </w:numPr>
        <w:spacing w:after="0" w:afterAutospacing="0" w:line="240" w:lineRule="auto"/>
        <w:rPr>
          <w:lang w:val="en-MY"/>
        </w:rPr>
      </w:pPr>
      <w:r>
        <w:rPr>
          <w:highlight w:val="none"/>
          <w:lang w:val="en-MY"/>
        </w:rPr>
      </w:r>
      <w:r>
        <w:rPr>
          <w:highlight w:val="none"/>
          <w:lang w:val="en-MY"/>
        </w:rPr>
        <w:t xml:space="preserve">Wait until it finished.</w:t>
      </w:r>
      <w:r>
        <w:rPr>
          <w:highlight w:val="none"/>
          <w:lang w:val="en-MY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24400" cy="3676650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27033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724399" cy="3676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72.00pt;height:289.50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  <w:lang w:val="en-MY"/>
        </w:rPr>
      </w:r>
      <w:r>
        <w:rPr>
          <w:highlight w:val="none"/>
          <w:lang w:val="en-MY"/>
        </w:rPr>
      </w:r>
    </w:p>
    <w:p>
      <w:pPr>
        <w:pStyle w:val="840"/>
        <w:numPr>
          <w:ilvl w:val="0"/>
          <w:numId w:val="4"/>
        </w:numPr>
        <w:spacing w:after="0" w:afterAutospacing="0" w:line="240" w:lineRule="auto"/>
        <w:rPr>
          <w:lang w:val="en-MY"/>
        </w:rPr>
      </w:pPr>
      <w:r>
        <w:rPr>
          <w:highlight w:val="none"/>
          <w:lang w:val="en-MY"/>
        </w:rPr>
      </w:r>
      <w:r>
        <w:rPr>
          <w:highlight w:val="none"/>
          <w:lang w:val="en-MY"/>
        </w:rPr>
        <w:t xml:space="preserve">Click "Finish".</w:t>
      </w:r>
      <w:r>
        <w:rPr>
          <w:highlight w:val="none"/>
          <w:lang w:val="en-MY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52975" cy="371475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28087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4752974" cy="3714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374.25pt;height:292.50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  <w:lang w:val="en-MY"/>
        </w:rPr>
      </w:r>
      <w:r>
        <w:rPr>
          <w:highlight w:val="none"/>
          <w:lang w:val="en-MY"/>
        </w:rPr>
      </w:r>
    </w:p>
    <w:p>
      <w:pPr>
        <w:pStyle w:val="840"/>
        <w:numPr>
          <w:ilvl w:val="0"/>
          <w:numId w:val="4"/>
        </w:numPr>
        <w:spacing w:after="0" w:afterAutospacing="0" w:line="240" w:lineRule="auto"/>
        <w:rPr>
          <w:lang w:val="en-MY"/>
        </w:rPr>
      </w:pPr>
      <w:r>
        <w:rPr>
          <w:highlight w:val="none"/>
          <w:lang w:val="en-MY"/>
        </w:rPr>
      </w:r>
      <w:r>
        <w:rPr>
          <w:highlight w:val="none"/>
          <w:lang w:val="en-MY"/>
        </w:rPr>
        <w:t xml:space="preserve">Open "Services" and make sure Tomcat service is run.</w:t>
      </w:r>
      <w:r>
        <w:rPr>
          <w:highlight w:val="none"/>
          <w:lang w:val="en-MY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860347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11872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48603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75pt;height:382.70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26541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77856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15265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7.75pt;height:120.20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/>
      <w:r>
        <w:rPr>
          <w:highlight w:val="none"/>
          <w:lang w:val="en-MY"/>
        </w:rPr>
      </w:r>
      <w:r>
        <w:rPr>
          <w:highlight w:val="none"/>
          <w:lang w:val="en-MY"/>
        </w:rPr>
      </w:r>
    </w:p>
    <w:p>
      <w:pPr>
        <w:pStyle w:val="840"/>
        <w:numPr>
          <w:ilvl w:val="0"/>
          <w:numId w:val="4"/>
        </w:numPr>
        <w:spacing w:after="0" w:afterAutospacing="0" w:line="240" w:lineRule="auto"/>
        <w:rPr>
          <w:lang w:val="en-MY"/>
        </w:rPr>
      </w:pPr>
      <w:r>
        <w:rPr>
          <w:highlight w:val="none"/>
          <w:lang w:val="en-MY"/>
        </w:rPr>
      </w:r>
      <w:r>
        <w:rPr>
          <w:highlight w:val="none"/>
          <w:lang w:val="en-MY"/>
        </w:rPr>
        <w:t xml:space="preserve">Run Tomcat page to make sure that the Tomcat installation is installed correctly and perfectly. Use this link to open Tomcat page http://localhost:8080/ .</w:t>
      </w:r>
      <w:r>
        <w:rPr>
          <w:highlight w:val="none"/>
          <w:lang w:val="en-MY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103721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82974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2103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7.75pt;height:165.65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  <w:lang w:val="en-MY"/>
        </w:rPr>
      </w:r>
      <w:r>
        <w:rPr>
          <w:highlight w:val="none"/>
          <w:lang w:val="en-MY"/>
        </w:rPr>
      </w:r>
    </w:p>
    <w:p>
      <w:pPr>
        <w:spacing w:after="0" w:afterAutospacing="0" w:line="240" w:lineRule="auto"/>
        <w:rPr>
          <w:lang w:val="en-MY"/>
        </w:rPr>
      </w:pPr>
      <w:r>
        <w:rPr>
          <w:lang w:val="en-MY"/>
        </w:rPr>
      </w:r>
      <w:r>
        <w:rPr>
          <w:lang w:val="en-MY"/>
        </w:rPr>
      </w:r>
    </w:p>
    <w:p>
      <w:pPr>
        <w:spacing w:before="0" w:beforeAutospacing="0" w:after="0" w:afterAutospacing="0" w:line="240" w:lineRule="auto"/>
        <w:rPr>
          <w:b/>
          <w:bCs/>
        </w:rPr>
      </w:pPr>
      <w:r>
        <w:rPr>
          <w:b/>
          <w:bCs/>
        </w:rPr>
      </w:r>
      <w:r>
        <w:rPr>
          <w:b/>
          <w:bCs/>
        </w:rPr>
        <w:t xml:space="preserve">Steps To Enable HTTPS SSL on Tomcat:</w:t>
      </w:r>
      <w:r>
        <w:rPr>
          <w:b/>
          <w:bCs/>
        </w:rPr>
      </w:r>
      <w:r>
        <w:rPr>
          <w:b/>
          <w:bCs/>
        </w:rPr>
      </w:r>
    </w:p>
    <w:p>
      <w:pPr>
        <w:pStyle w:val="840"/>
        <w:numPr>
          <w:ilvl w:val="0"/>
          <w:numId w:val="5"/>
        </w:numPr>
        <w:spacing w:after="0" w:afterAutospacing="0" w:line="240" w:lineRule="auto"/>
        <w:rPr>
          <w:lang w:val="en-MY"/>
        </w:rPr>
      </w:pPr>
      <w:r>
        <w:rPr>
          <w:highlight w:val="none"/>
          <w:lang w:val="en-MY"/>
        </w:rPr>
      </w:r>
      <w:r>
        <w:rPr>
          <w:highlight w:val="none"/>
          <w:lang w:val="en-MY"/>
        </w:rPr>
        <w:t xml:space="preserve">Stop Tomcat service.</w:t>
      </w:r>
      <w:r>
        <w:rPr>
          <w:highlight w:val="none"/>
          <w:lang w:val="en-MY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13775" cy="3116702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43440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5213774" cy="31167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10.53pt;height:245.41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  <w:lang w:val="en-MY"/>
        </w:rPr>
      </w:r>
      <w:r>
        <w:rPr>
          <w:highlight w:val="none"/>
          <w:lang w:val="en-MY"/>
        </w:rPr>
      </w:r>
    </w:p>
    <w:p>
      <w:pPr>
        <w:pStyle w:val="840"/>
        <w:numPr>
          <w:ilvl w:val="0"/>
          <w:numId w:val="5"/>
        </w:numPr>
        <w:spacing w:after="0" w:afterAutospacing="0" w:line="240" w:lineRule="auto"/>
        <w:rPr>
          <w:lang w:val="en-MY"/>
        </w:rPr>
      </w:pPr>
      <w:r>
        <w:rPr>
          <w:highlight w:val="none"/>
          <w:lang w:val="en-MY"/>
        </w:rPr>
      </w:r>
      <w:r>
        <w:rPr>
          <w:highlight w:val="none"/>
          <w:lang w:val="en-MY"/>
        </w:rPr>
        <w:t xml:space="preserve">Open CMD and run it as Administrator.</w:t>
      </w:r>
      <w:r>
        <w:rPr>
          <w:highlight w:val="none"/>
          <w:lang w:val="en-MY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00475" cy="3800475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95356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3800475" cy="3800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299.25pt;height:299.25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  <w:lang w:val="en-MY"/>
        </w:rPr>
      </w:r>
      <w:r>
        <w:rPr>
          <w:highlight w:val="none"/>
          <w:lang w:val="en-MY"/>
        </w:rPr>
      </w:r>
    </w:p>
    <w:p>
      <w:pPr>
        <w:pStyle w:val="840"/>
        <w:numPr>
          <w:ilvl w:val="0"/>
          <w:numId w:val="5"/>
        </w:numPr>
        <w:spacing w:after="0" w:afterAutospacing="0" w:line="240" w:lineRule="auto"/>
        <w:rPr>
          <w:highlight w:val="none"/>
          <w:lang w:val="en-MY"/>
        </w:rPr>
      </w:pPr>
      <w:r>
        <w:rPr>
          <w:highlight w:val="none"/>
          <w:lang w:val="en-MY"/>
        </w:rPr>
      </w:r>
      <w:r>
        <w:rPr>
          <w:highlight w:val="none"/>
          <w:lang w:val="en-MY"/>
        </w:rPr>
        <w:t xml:space="preserve">Go to your OpenJDK or JRE folder. Example like below.</w:t>
      </w:r>
      <w:r>
        <w:rPr>
          <w:highlight w:val="none"/>
          <w:lang w:val="en-MY"/>
        </w:rPr>
      </w:r>
      <w:r>
        <w:rPr>
          <w:lang w:val="en-MY"/>
        </w:rPr>
      </w:r>
    </w:p>
    <w:tbl>
      <w:tblPr>
        <w:tblStyle w:val="692"/>
        <w:tblW w:w="0" w:type="auto"/>
        <w:tblInd w:w="708" w:type="dxa"/>
        <w:tblLayout w:type="fixed"/>
        <w:tblLook w:val="04A0" w:firstRow="1" w:lastRow="0" w:firstColumn="1" w:lastColumn="0" w:noHBand="0" w:noVBand="1"/>
      </w:tblPr>
      <w:tblGrid>
        <w:gridCol w:w="8647"/>
      </w:tblGrid>
      <w:tr>
        <w:trPr/>
        <w:tc>
          <w:tcPr>
            <w:tcW w:w="8647" w:type="dxa"/>
            <w:textDirection w:val="lrTb"/>
            <w:noWrap w:val="false"/>
          </w:tcPr>
          <w:p>
            <w:pPr>
              <w:ind w:left="0" w:firstLine="0"/>
              <w:spacing w:after="0" w:afterAutospacing="0" w:line="240" w:lineRule="auto"/>
              <w:rPr>
                <w:highlight w:val="none"/>
                <w:lang w:val="en-MY"/>
              </w:rPr>
            </w:pPr>
            <w:r>
              <w:rPr>
                <w:highlight w:val="none"/>
                <w:lang w:val="en-MY"/>
              </w:rPr>
            </w:r>
            <w:r>
              <w:rPr>
                <w:highlight w:val="none"/>
                <w:lang w:val="en-MY"/>
              </w:rPr>
              <w:t xml:space="preserve">cd C:\jdk-19.0.2\bin</w:t>
            </w:r>
            <w:r>
              <w:rPr>
                <w:highlight w:val="none"/>
                <w:lang w:val="en-MY"/>
              </w:rPr>
            </w:r>
            <w:r>
              <w:rPr>
                <w:highlight w:val="none"/>
                <w:lang w:val="en-MY"/>
              </w:rPr>
            </w:r>
          </w:p>
        </w:tc>
      </w:tr>
    </w:tbl>
    <w:p>
      <w:pPr>
        <w:pStyle w:val="840"/>
        <w:numPr>
          <w:ilvl w:val="0"/>
          <w:numId w:val="5"/>
        </w:numPr>
        <w:spacing w:after="0" w:afterAutospacing="0" w:line="240" w:lineRule="auto"/>
        <w:rPr>
          <w:highlight w:val="none"/>
          <w:lang w:val="en-MY"/>
        </w:rPr>
      </w:pPr>
      <w:r>
        <w:rPr>
          <w:highlight w:val="none"/>
          <w:lang w:val="en-MY"/>
        </w:rPr>
      </w:r>
      <w:r>
        <w:rPr>
          <w:highlight w:val="none"/>
          <w:lang w:val="en-MY"/>
        </w:rPr>
      </w:r>
      <w:r>
        <w:rPr>
          <w:highlight w:val="none"/>
          <w:lang w:val="en-MY"/>
        </w:rPr>
        <w:t xml:space="preserve">Generate a self signed certificate.</w:t>
      </w:r>
      <w:r>
        <w:rPr>
          <w:highlight w:val="none"/>
          <w:lang w:val="en-MY"/>
        </w:rPr>
      </w:r>
      <w:r>
        <w:rPr>
          <w:lang w:val="en-MY"/>
        </w:rPr>
      </w:r>
    </w:p>
    <w:tbl>
      <w:tblPr>
        <w:tblStyle w:val="692"/>
        <w:tblW w:w="0" w:type="auto"/>
        <w:tblInd w:w="708" w:type="dxa"/>
        <w:tblLayout w:type="fixed"/>
        <w:tblLook w:val="04A0" w:firstRow="1" w:lastRow="0" w:firstColumn="1" w:lastColumn="0" w:noHBand="0" w:noVBand="1"/>
      </w:tblPr>
      <w:tblGrid>
        <w:gridCol w:w="8647"/>
      </w:tblGrid>
      <w:tr>
        <w:trPr/>
        <w:tc>
          <w:tcPr>
            <w:tcW w:w="8647" w:type="dxa"/>
            <w:textDirection w:val="lrTb"/>
            <w:noWrap w:val="false"/>
          </w:tcPr>
          <w:p>
            <w:pPr>
              <w:ind w:left="0" w:firstLine="0"/>
              <w:spacing w:after="0" w:afterAutospacing="0" w:line="240" w:lineRule="auto"/>
              <w:rPr>
                <w:highlight w:val="none"/>
                <w:lang w:val="en-MY"/>
              </w:rPr>
            </w:pPr>
            <w:r>
              <w:rPr>
                <w:highlight w:val="none"/>
                <w:lang w:val="en-MY"/>
              </w:rPr>
            </w:r>
            <w:r>
              <w:rPr>
                <w:highlight w:val="none"/>
                <w:lang w:val="en-MY"/>
              </w:rPr>
              <w:t xml:space="preserve">keytool -genkey -alias tomcat -keyalg RSA -validity 8888 -ext san=ip:127.0.0.1 -keystore "C:\localhost.jks"</w:t>
            </w:r>
            <w:r>
              <w:rPr>
                <w:highlight w:val="none"/>
                <w:lang w:val="en-MY"/>
              </w:rPr>
            </w:r>
            <w:r>
              <w:rPr>
                <w:highlight w:val="none"/>
                <w:lang w:val="en-MY"/>
              </w:rPr>
            </w:r>
          </w:p>
        </w:tc>
      </w:tr>
    </w:tbl>
    <w:p>
      <w:pPr>
        <w:pStyle w:val="840"/>
        <w:numPr>
          <w:ilvl w:val="0"/>
          <w:numId w:val="5"/>
        </w:numPr>
        <w:spacing w:after="0" w:afterAutospacing="0" w:line="240" w:lineRule="auto"/>
        <w:rPr>
          <w:lang w:val="en-MY"/>
        </w:rPr>
      </w:pPr>
      <w:r>
        <w:rPr>
          <w:highlight w:val="none"/>
          <w:lang w:val="en-MY"/>
        </w:rPr>
      </w:r>
      <w:r/>
      <w:r>
        <w:t xml:space="preserve">Specify password. Please make sure that you remember your password or maybe you can keep it somewhere safe.</w:t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76294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06465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6762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75pt;height:53.25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  <w:r/>
      <w:r/>
    </w:p>
    <w:p>
      <w:pPr>
        <w:pStyle w:val="840"/>
        <w:numPr>
          <w:ilvl w:val="0"/>
          <w:numId w:val="5"/>
        </w:numPr>
        <w:spacing w:after="0" w:afterAutospacing="0" w:line="240" w:lineRule="auto"/>
        <w:rPr>
          <w:lang w:val="en-MY"/>
        </w:rPr>
      </w:pPr>
      <w:r>
        <w:rPr>
          <w:highlight w:val="none"/>
        </w:rPr>
      </w:r>
      <w:r>
        <w:rPr>
          <w:highlight w:val="none"/>
        </w:rPr>
        <w:t xml:space="preserve">Specify First and last Name. Put anything you want.</w:t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5458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59359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4154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67.75pt;height:32.71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40"/>
        <w:numPr>
          <w:ilvl w:val="0"/>
          <w:numId w:val="5"/>
        </w:numPr>
        <w:spacing w:after="0" w:afterAutospacing="0" w:line="240" w:lineRule="auto"/>
        <w:rPr>
          <w:lang w:val="en-MY"/>
        </w:rPr>
      </w:pPr>
      <w:r>
        <w:rPr>
          <w:highlight w:val="none"/>
        </w:rPr>
      </w:r>
      <w:r>
        <w:rPr>
          <w:highlight w:val="none"/>
        </w:rPr>
        <w:t xml:space="preserve">Specify organizational unit, organization, City or Locality, State or Province, and country code. If you don't want, just keep it blank.</w:t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95725" cy="1552575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68925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3895724" cy="1552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306.75pt;height:122.25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40"/>
        <w:numPr>
          <w:ilvl w:val="0"/>
          <w:numId w:val="5"/>
        </w:numPr>
        <w:spacing w:after="0" w:afterAutospacing="0" w:line="240" w:lineRule="auto"/>
        <w:rPr>
          <w:lang w:val="en-MY"/>
        </w:rPr>
      </w:pPr>
      <w:r>
        <w:rPr>
          <w:highlight w:val="none"/>
        </w:rPr>
      </w:r>
      <w:r>
        <w:rPr>
          <w:highlight w:val="none"/>
        </w:rPr>
        <w:t xml:space="preserve">Specify “yes” when asked to confirm whether the information is correct.</w:t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241326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02703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2241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67.75pt;height:176.48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40"/>
        <w:numPr>
          <w:ilvl w:val="0"/>
          <w:numId w:val="5"/>
        </w:numPr>
        <w:spacing w:after="0" w:afterAutospacing="0" w:line="240" w:lineRule="auto"/>
        <w:rPr>
          <w:lang w:val="en-MY"/>
        </w:rPr>
      </w:pPr>
      <w:r>
        <w:rPr>
          <w:highlight w:val="none"/>
        </w:rPr>
      </w:r>
      <w:r>
        <w:rPr>
          <w:highlight w:val="none"/>
        </w:rPr>
        <w:t xml:space="preserve">When prompted for key password again, just press enter. If have warning, just ignore it.</w:t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2300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88685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0424" cy="442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67.75pt;height:34.83pt;mso-wrap-distance-left:0.00pt;mso-wrap-distance-top:0.00pt;mso-wrap-distance-right:0.00pt;mso-wrap-distance-bottom:0.0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40"/>
        <w:numPr>
          <w:ilvl w:val="0"/>
          <w:numId w:val="5"/>
        </w:numPr>
        <w:spacing w:after="0" w:afterAutospacing="0" w:line="240" w:lineRule="auto"/>
        <w:rPr>
          <w:lang w:val="en-MY"/>
        </w:rPr>
      </w:pPr>
      <w:r>
        <w:rPr>
          <w:highlight w:val="none"/>
        </w:rPr>
      </w:r>
      <w:r>
        <w:rPr>
          <w:highlight w:val="none"/>
        </w:rPr>
        <w:t xml:space="preserve">Go to C:\ and you will see localhost.jks the keystore you generated previously.</w:t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52725" cy="2162175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44215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2752724" cy="2162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216.75pt;height:170.25pt;mso-wrap-distance-left:0.00pt;mso-wrap-distance-top:0.00pt;mso-wrap-distance-right:0.00pt;mso-wrap-distance-bottom:0.0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40"/>
        <w:numPr>
          <w:ilvl w:val="0"/>
          <w:numId w:val="5"/>
        </w:numPr>
        <w:spacing w:after="0" w:afterAutospacing="0" w:line="240" w:lineRule="auto"/>
        <w:rPr>
          <w:lang w:val="en-MY"/>
        </w:rPr>
      </w:pPr>
      <w:r>
        <w:rPr>
          <w:highlight w:val="none"/>
        </w:rPr>
      </w:r>
      <w:r>
        <w:rPr>
          <w:highlight w:val="none"/>
        </w:rPr>
        <w:t xml:space="preserve">Move the keystore to "C:\Program Files\Apache Software Foundation\Tomcat 9.0\conf".</w:t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40843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84590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4" cy="30408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67.75pt;height:239.44pt;mso-wrap-distance-left:0.00pt;mso-wrap-distance-top:0.00pt;mso-wrap-distance-right:0.00pt;mso-wrap-distance-bottom:0.0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40"/>
        <w:numPr>
          <w:ilvl w:val="0"/>
          <w:numId w:val="5"/>
        </w:numPr>
        <w:spacing w:after="0" w:afterAutospacing="0" w:line="240" w:lineRule="auto"/>
        <w:rPr>
          <w:lang w:val="en-MY"/>
        </w:rPr>
      </w:pPr>
      <w:r>
        <w:rPr>
          <w:highlight w:val="none"/>
        </w:rPr>
      </w:r>
      <w:r>
        <w:rPr>
          <w:highlight w:val="none"/>
        </w:rPr>
        <w:t xml:space="preserve">Now at the folder "C:\Program Files\Apache Software Foundation\Tomcat 9.0\conf", open and edit server.xml.</w:t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77912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50871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40424" cy="7779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67.75pt;height:61.25pt;mso-wrap-distance-left:0.00pt;mso-wrap-distance-top:0.00pt;mso-wrap-distance-right:0.00pt;mso-wrap-distance-bottom:0.0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40"/>
        <w:numPr>
          <w:ilvl w:val="0"/>
          <w:numId w:val="5"/>
        </w:numPr>
        <w:spacing w:after="0" w:afterAutospacing="0" w:line="24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Search for :8080 line and add new line under it to enable HTTPS. You can copy the commands provided below in the text box to put it in the new line.</w:t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48000" cy="1038225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10675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3047999" cy="1038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240.00pt;height:81.75pt;mso-wrap-distance-left:0.00pt;mso-wrap-distance-top:0.00pt;mso-wrap-distance-right:0.00pt;mso-wrap-distance-bottom:0.0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48000" cy="1609725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69747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3047999" cy="1609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240.00pt;height:126.75pt;mso-wrap-distance-left:0.00pt;mso-wrap-distance-top:0.00pt;mso-wrap-distance-right:0.00pt;mso-wrap-distance-bottom:0.0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highlight w:val="none"/>
        </w:rPr>
      </w:r>
      <w:r>
        <w:rPr>
          <w:lang w:val="en-MY"/>
        </w:rPr>
      </w:r>
    </w:p>
    <w:tbl>
      <w:tblPr>
        <w:tblStyle w:val="692"/>
        <w:tblW w:w="0" w:type="auto"/>
        <w:tblInd w:w="708" w:type="dxa"/>
        <w:tblLayout w:type="fixed"/>
        <w:tblLook w:val="04A0" w:firstRow="1" w:lastRow="0" w:firstColumn="1" w:lastColumn="0" w:noHBand="0" w:noVBand="1"/>
      </w:tblPr>
      <w:tblGrid>
        <w:gridCol w:w="8647"/>
      </w:tblGrid>
      <w:tr>
        <w:trPr/>
        <w:tc>
          <w:tcPr>
            <w:tcW w:w="8647" w:type="dxa"/>
            <w:textDirection w:val="lrTb"/>
            <w:noWrap w:val="false"/>
          </w:tcPr>
          <w:p>
            <w:pPr>
              <w:ind w:left="0" w:firstLine="0"/>
              <w:spacing w:after="0" w:afterAutospacing="0" w:line="240" w:lineRule="auto"/>
            </w:pPr>
            <w:r>
              <w:rPr>
                <w:highlight w:val="none"/>
              </w:rPr>
              <w:t xml:space="preserve">&lt;Connector</w:t>
            </w:r>
            <w:r/>
          </w:p>
          <w:p>
            <w:pPr>
              <w:ind w:left="0" w:firstLine="0"/>
              <w:spacing w:after="0" w:afterAutospacing="0" w:line="240" w:lineRule="auto"/>
            </w:pPr>
            <w:r>
              <w:rPr>
                <w:highlight w:val="none"/>
              </w:rPr>
              <w:t xml:space="preserve">        protocol="HTTP/1.1"</w:t>
            </w:r>
            <w:r/>
          </w:p>
          <w:p>
            <w:pPr>
              <w:ind w:left="0" w:firstLine="0"/>
              <w:spacing w:after="0" w:afterAutospacing="0" w:line="240" w:lineRule="auto"/>
            </w:pPr>
            <w:r>
              <w:rPr>
                <w:highlight w:val="none"/>
              </w:rPr>
              <w:t xml:space="preserve">        port="8443" maxThreads="200"</w:t>
            </w:r>
            <w:r/>
          </w:p>
          <w:p>
            <w:pPr>
              <w:ind w:left="0" w:firstLine="0"/>
              <w:spacing w:after="0" w:afterAutospacing="0" w:line="240" w:lineRule="auto"/>
            </w:pPr>
            <w:r>
              <w:rPr>
                <w:highlight w:val="none"/>
              </w:rPr>
              <w:t xml:space="preserve">        scheme="https" secure="true" SSLEnabled="true"</w:t>
            </w:r>
            <w:r/>
          </w:p>
          <w:p>
            <w:pPr>
              <w:ind w:left="0" w:firstLine="0"/>
              <w:spacing w:after="0" w:afterAutospacing="0" w:line="240" w:lineRule="auto"/>
            </w:pPr>
            <w:r>
              <w:rPr>
                <w:highlight w:val="none"/>
              </w:rPr>
              <w:t xml:space="preserve">        keystoreFile="/conf/localhost.jks" keystorePass="changeit"</w:t>
            </w:r>
            <w:r/>
          </w:p>
          <w:p>
            <w:pPr>
              <w:ind w:left="0" w:firstLine="0"/>
              <w:spacing w:after="0" w:afterAutospacing="0" w:line="240" w:lineRule="auto"/>
              <w:rPr>
                <w:highlight w:val="none"/>
              </w:rPr>
            </w:pPr>
            <w:r>
              <w:rPr>
                <w:highlight w:val="none"/>
              </w:rPr>
              <w:t xml:space="preserve">        clinetAuth="false" sslProtocol="TLS" /&gt;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840"/>
        <w:numPr>
          <w:ilvl w:val="0"/>
          <w:numId w:val="5"/>
        </w:numPr>
        <w:spacing w:after="0" w:afterAutospacing="0" w:line="240" w:lineRule="auto"/>
        <w:rPr>
          <w:lang w:val="en-MY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  <w:t xml:space="preserve">Before that, above command need to change the password with what you put previously at number 5.</w:t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47314" cy="2696319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11665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flipH="0" flipV="0">
                          <a:off x="0" y="0"/>
                          <a:ext cx="4847314" cy="26963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381.68pt;height:212.31pt;mso-wrap-distance-left:0.00pt;mso-wrap-distance-top:0.00pt;mso-wrap-distance-right:0.00pt;mso-wrap-distance-bottom:0.0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40"/>
        <w:numPr>
          <w:ilvl w:val="0"/>
          <w:numId w:val="5"/>
        </w:numPr>
        <w:spacing w:after="0" w:afterAutospacing="0" w:line="240" w:lineRule="auto"/>
        <w:rPr>
          <w:lang w:val="en-MY"/>
        </w:rPr>
      </w:pPr>
      <w:r>
        <w:rPr>
          <w:highlight w:val="none"/>
        </w:rPr>
      </w:r>
      <w:r>
        <w:rPr>
          <w:highlight w:val="none"/>
        </w:rPr>
        <w:t xml:space="preserve">Restart tomcat.</w:t>
      </w:r>
      <w:r>
        <w:rPr>
          <w:highlight w:val="none"/>
        </w:rPr>
      </w:r>
      <w:r>
        <w:rPr>
          <w:highlight w:val="none"/>
        </w:rPr>
      </w:r>
    </w:p>
    <w:p>
      <w:pPr>
        <w:pStyle w:val="840"/>
        <w:numPr>
          <w:ilvl w:val="0"/>
          <w:numId w:val="5"/>
        </w:numPr>
        <w:spacing w:after="0" w:afterAutospacing="0" w:line="24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Access tomcat web interface using browser.</w:t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055319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87630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40424" cy="20553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467.75pt;height:161.84pt;mso-wrap-distance-left:0.00pt;mso-wrap-distance-top:0.00pt;mso-wrap-distance-right:0.00pt;mso-wrap-distance-bottom:0.0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highlight w:val="none"/>
        </w:rPr>
      </w:r>
      <w:r>
        <w:rPr>
          <w:lang w:val="en-MY"/>
        </w:rPr>
      </w:r>
    </w:p>
    <w:tbl>
      <w:tblPr>
        <w:tblStyle w:val="692"/>
        <w:tblW w:w="0" w:type="auto"/>
        <w:tblInd w:w="708" w:type="dxa"/>
        <w:tblLayout w:type="fixed"/>
        <w:tblLook w:val="04A0" w:firstRow="1" w:lastRow="0" w:firstColumn="1" w:lastColumn="0" w:noHBand="0" w:noVBand="1"/>
      </w:tblPr>
      <w:tblGrid>
        <w:gridCol w:w="8647"/>
      </w:tblGrid>
      <w:tr>
        <w:trPr/>
        <w:tc>
          <w:tcPr>
            <w:tcW w:w="8647" w:type="dxa"/>
            <w:textDirection w:val="lrTb"/>
            <w:noWrap w:val="false"/>
          </w:tcPr>
          <w:p>
            <w:pPr>
              <w:ind w:left="0" w:firstLine="0"/>
              <w:spacing w:after="0" w:afterAutospacing="0" w:line="240" w:lineRule="auto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hyperlink r:id="rId38" w:tooltip="https://localhost:8443" w:history="1">
              <w:r>
                <w:rPr>
                  <w:rStyle w:val="818"/>
                  <w:highlight w:val="none"/>
                </w:rPr>
                <w:t xml:space="preserve">https://localhost:8443</w:t>
              </w:r>
              <w:r>
                <w:rPr>
                  <w:rStyle w:val="818"/>
                  <w:highlight w:val="none"/>
                  <w:lang w:val="en-MY"/>
                </w:rPr>
              </w:r>
            </w:hyperlink>
            <w:r>
              <w:rPr>
                <w:highlight w:val="none"/>
                <w:lang w:val="en-MY"/>
              </w:rPr>
              <w:t xml:space="preserve"> or </w:t>
            </w:r>
            <w:r>
              <w:rPr>
                <w:highlight w:val="none"/>
                <w:lang w:val="en-MY"/>
              </w:rPr>
              <w:t xml:space="preserve">https://SERVER_IP:8443</w:t>
            </w:r>
            <w:r>
              <w:rPr>
                <w:highlight w:val="none"/>
                <w:lang w:val="en-MY"/>
              </w:rPr>
            </w:r>
            <w:r>
              <w:rPr>
                <w:highlight w:val="none"/>
              </w:rPr>
            </w:r>
          </w:p>
        </w:tc>
      </w:tr>
    </w:tbl>
    <w:p>
      <w:pPr>
        <w:ind w:left="0" w:firstLine="0"/>
        <w:spacing w:after="0" w:afterAutospacing="0" w:line="240" w:lineRule="auto"/>
        <w:rPr>
          <w:lang w:val="en-MY"/>
        </w:rPr>
      </w:pPr>
      <w:r>
        <w:rPr>
          <w:highlight w:val="none"/>
        </w:rPr>
      </w:r>
      <w:r>
        <w:rPr>
          <w:highlight w:val="none"/>
        </w:rPr>
      </w:r>
      <w:r/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</w:font>
  <w:font w:name="Courier New">
    <w:panose1 w:val="02070309020205020404"/>
  </w:font>
  <w:font w:name="Symbol">
    <w:panose1 w:val="05050102010706020507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60">
    <w:name w:val="Heading 1"/>
    <w:basedOn w:val="836"/>
    <w:next w:val="836"/>
    <w:link w:val="661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61">
    <w:name w:val="Heading 1 Char"/>
    <w:link w:val="660"/>
    <w:uiPriority w:val="9"/>
    <w:rPr>
      <w:rFonts w:ascii="Arial" w:hAnsi="Arial" w:eastAsia="Arial" w:cs="Arial"/>
      <w:sz w:val="40"/>
      <w:szCs w:val="40"/>
    </w:rPr>
  </w:style>
  <w:style w:type="paragraph" w:styleId="662">
    <w:name w:val="Heading 2"/>
    <w:basedOn w:val="836"/>
    <w:next w:val="836"/>
    <w:link w:val="663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63">
    <w:name w:val="Heading 2 Char"/>
    <w:link w:val="662"/>
    <w:uiPriority w:val="9"/>
    <w:rPr>
      <w:rFonts w:ascii="Arial" w:hAnsi="Arial" w:eastAsia="Arial" w:cs="Arial"/>
      <w:sz w:val="34"/>
    </w:rPr>
  </w:style>
  <w:style w:type="paragraph" w:styleId="664">
    <w:name w:val="Heading 3"/>
    <w:basedOn w:val="836"/>
    <w:next w:val="836"/>
    <w:link w:val="665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65">
    <w:name w:val="Heading 3 Char"/>
    <w:link w:val="664"/>
    <w:uiPriority w:val="9"/>
    <w:rPr>
      <w:rFonts w:ascii="Arial" w:hAnsi="Arial" w:eastAsia="Arial" w:cs="Arial"/>
      <w:sz w:val="30"/>
      <w:szCs w:val="30"/>
    </w:rPr>
  </w:style>
  <w:style w:type="paragraph" w:styleId="666">
    <w:name w:val="Heading 4"/>
    <w:basedOn w:val="836"/>
    <w:next w:val="836"/>
    <w:link w:val="667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67">
    <w:name w:val="Heading 4 Char"/>
    <w:link w:val="666"/>
    <w:uiPriority w:val="9"/>
    <w:rPr>
      <w:rFonts w:ascii="Arial" w:hAnsi="Arial" w:eastAsia="Arial" w:cs="Arial"/>
      <w:b/>
      <w:bCs/>
      <w:sz w:val="26"/>
      <w:szCs w:val="26"/>
    </w:rPr>
  </w:style>
  <w:style w:type="paragraph" w:styleId="668">
    <w:name w:val="Heading 5"/>
    <w:basedOn w:val="836"/>
    <w:next w:val="836"/>
    <w:link w:val="669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69">
    <w:name w:val="Heading 5 Char"/>
    <w:link w:val="668"/>
    <w:uiPriority w:val="9"/>
    <w:rPr>
      <w:rFonts w:ascii="Arial" w:hAnsi="Arial" w:eastAsia="Arial" w:cs="Arial"/>
      <w:b/>
      <w:bCs/>
      <w:sz w:val="24"/>
      <w:szCs w:val="24"/>
    </w:rPr>
  </w:style>
  <w:style w:type="paragraph" w:styleId="670">
    <w:name w:val="Heading 6"/>
    <w:basedOn w:val="836"/>
    <w:next w:val="836"/>
    <w:link w:val="671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71">
    <w:name w:val="Heading 6 Char"/>
    <w:link w:val="670"/>
    <w:uiPriority w:val="9"/>
    <w:rPr>
      <w:rFonts w:ascii="Arial" w:hAnsi="Arial" w:eastAsia="Arial" w:cs="Arial"/>
      <w:b/>
      <w:bCs/>
      <w:sz w:val="22"/>
      <w:szCs w:val="22"/>
    </w:rPr>
  </w:style>
  <w:style w:type="paragraph" w:styleId="672">
    <w:name w:val="Heading 7"/>
    <w:basedOn w:val="836"/>
    <w:next w:val="836"/>
    <w:link w:val="673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73">
    <w:name w:val="Heading 7 Char"/>
    <w:link w:val="672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74">
    <w:name w:val="Heading 8"/>
    <w:basedOn w:val="836"/>
    <w:next w:val="836"/>
    <w:link w:val="675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75">
    <w:name w:val="Heading 8 Char"/>
    <w:link w:val="674"/>
    <w:uiPriority w:val="9"/>
    <w:rPr>
      <w:rFonts w:ascii="Arial" w:hAnsi="Arial" w:eastAsia="Arial" w:cs="Arial"/>
      <w:i/>
      <w:iCs/>
      <w:sz w:val="22"/>
      <w:szCs w:val="22"/>
    </w:rPr>
  </w:style>
  <w:style w:type="paragraph" w:styleId="676">
    <w:name w:val="Heading 9"/>
    <w:basedOn w:val="836"/>
    <w:next w:val="836"/>
    <w:link w:val="67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77">
    <w:name w:val="Heading 9 Char"/>
    <w:link w:val="676"/>
    <w:uiPriority w:val="9"/>
    <w:rPr>
      <w:rFonts w:ascii="Arial" w:hAnsi="Arial" w:eastAsia="Arial" w:cs="Arial"/>
      <w:i/>
      <w:iCs/>
      <w:sz w:val="21"/>
      <w:szCs w:val="21"/>
    </w:rPr>
  </w:style>
  <w:style w:type="paragraph" w:styleId="678">
    <w:name w:val="Title"/>
    <w:basedOn w:val="836"/>
    <w:next w:val="836"/>
    <w:link w:val="67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79">
    <w:name w:val="Title Char"/>
    <w:link w:val="678"/>
    <w:uiPriority w:val="10"/>
    <w:rPr>
      <w:sz w:val="48"/>
      <w:szCs w:val="48"/>
    </w:rPr>
  </w:style>
  <w:style w:type="paragraph" w:styleId="680">
    <w:name w:val="Subtitle"/>
    <w:basedOn w:val="836"/>
    <w:next w:val="836"/>
    <w:link w:val="681"/>
    <w:uiPriority w:val="11"/>
    <w:qFormat/>
    <w:pPr>
      <w:spacing w:before="200" w:after="200"/>
    </w:pPr>
    <w:rPr>
      <w:sz w:val="24"/>
      <w:szCs w:val="24"/>
    </w:rPr>
  </w:style>
  <w:style w:type="character" w:styleId="681">
    <w:name w:val="Subtitle Char"/>
    <w:link w:val="680"/>
    <w:uiPriority w:val="11"/>
    <w:rPr>
      <w:sz w:val="24"/>
      <w:szCs w:val="24"/>
    </w:rPr>
  </w:style>
  <w:style w:type="paragraph" w:styleId="682">
    <w:name w:val="Quote"/>
    <w:basedOn w:val="836"/>
    <w:next w:val="836"/>
    <w:link w:val="683"/>
    <w:uiPriority w:val="29"/>
    <w:qFormat/>
    <w:pPr>
      <w:ind w:left="720" w:right="720"/>
    </w:pPr>
    <w:rPr>
      <w:i/>
    </w:rPr>
  </w:style>
  <w:style w:type="character" w:styleId="683">
    <w:name w:val="Quote Char"/>
    <w:link w:val="682"/>
    <w:uiPriority w:val="29"/>
    <w:rPr>
      <w:i/>
    </w:rPr>
  </w:style>
  <w:style w:type="paragraph" w:styleId="684">
    <w:name w:val="Intense Quote"/>
    <w:basedOn w:val="836"/>
    <w:next w:val="836"/>
    <w:link w:val="68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85">
    <w:name w:val="Intense Quote Char"/>
    <w:link w:val="684"/>
    <w:uiPriority w:val="30"/>
    <w:rPr>
      <w:i/>
    </w:rPr>
  </w:style>
  <w:style w:type="paragraph" w:styleId="686">
    <w:name w:val="Header"/>
    <w:basedOn w:val="836"/>
    <w:link w:val="68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7">
    <w:name w:val="Header Char"/>
    <w:link w:val="686"/>
    <w:uiPriority w:val="99"/>
  </w:style>
  <w:style w:type="paragraph" w:styleId="688">
    <w:name w:val="Footer"/>
    <w:basedOn w:val="836"/>
    <w:link w:val="69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9">
    <w:name w:val="Footer Char"/>
    <w:link w:val="688"/>
    <w:uiPriority w:val="99"/>
  </w:style>
  <w:style w:type="paragraph" w:styleId="690">
    <w:name w:val="Caption"/>
    <w:basedOn w:val="836"/>
    <w:next w:val="836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91">
    <w:name w:val="Caption Char"/>
    <w:basedOn w:val="690"/>
    <w:link w:val="688"/>
    <w:uiPriority w:val="99"/>
  </w:style>
  <w:style w:type="table" w:styleId="692">
    <w:name w:val="Table Grid"/>
    <w:basedOn w:val="837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3">
    <w:name w:val="Table Grid Light"/>
    <w:basedOn w:val="83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4">
    <w:name w:val="Plain Table 1"/>
    <w:basedOn w:val="83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5">
    <w:name w:val="Plain Table 2"/>
    <w:basedOn w:val="837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6">
    <w:name w:val="Plain Table 3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7">
    <w:name w:val="Plain Table 4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Plain Table 5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99">
    <w:name w:val="Grid Table 1 Light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1 Light - Accent 1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1">
    <w:name w:val="Grid Table 1 Light - Accent 2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2">
    <w:name w:val="Grid Table 1 Light - Accent 3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3">
    <w:name w:val="Grid Table 1 Light - Accent 4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4">
    <w:name w:val="Grid Table 1 Light - Accent 5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5">
    <w:name w:val="Grid Table 1 Light - Accent 6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6">
    <w:name w:val="Grid Table 2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2 - Accent 1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2 - Accent 2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2 - Accent 3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2 - Accent 4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2 - Accent 5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2 - Accent 6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3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3 - Accent 1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5">
    <w:name w:val="Grid Table 3 - Accent 2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3 - Accent 3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3 - Accent 4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3 - Accent 5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3 - Accent 6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4"/>
    <w:basedOn w:val="83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21">
    <w:name w:val="Grid Table 4 - Accent 1"/>
    <w:basedOn w:val="83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22">
    <w:name w:val="Grid Table 4 - Accent 2"/>
    <w:basedOn w:val="83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23">
    <w:name w:val="Grid Table 4 - Accent 3"/>
    <w:basedOn w:val="83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24">
    <w:name w:val="Grid Table 4 - Accent 4"/>
    <w:basedOn w:val="83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25">
    <w:name w:val="Grid Table 4 - Accent 5"/>
    <w:basedOn w:val="83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26">
    <w:name w:val="Grid Table 4 - Accent 6"/>
    <w:basedOn w:val="83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7">
    <w:name w:val="Grid Table 5 Dark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28">
    <w:name w:val="Grid Table 5 Dark- Accent 1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29">
    <w:name w:val="Grid Table 5 Dark - Accent 2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30">
    <w:name w:val="Grid Table 5 Dark - Accent 3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31">
    <w:name w:val="Grid Table 5 Dark- Accent 4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32">
    <w:name w:val="Grid Table 5 Dark - Accent 5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33">
    <w:name w:val="Grid Table 5 Dark - Accent 6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34">
    <w:name w:val="Grid Table 6 Colorful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35">
    <w:name w:val="Grid Table 6 Colorful - Accent 1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6">
    <w:name w:val="Grid Table 6 Colorful - Accent 2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7">
    <w:name w:val="Grid Table 6 Colorful - Accent 3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8">
    <w:name w:val="Grid Table 6 Colorful - Accent 4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9">
    <w:name w:val="Grid Table 6 Colorful - Accent 5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0">
    <w:name w:val="Grid Table 6 Colorful - Accent 6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1">
    <w:name w:val="Grid Table 7 Colorful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Grid Table 7 Colorful - Accent 1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Grid Table 7 Colorful - Accent 2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7 Colorful - Accent 3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7 Colorful - Accent 4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Grid Table 7 Colorful - Accent 5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Grid Table 7 Colorful - Accent 6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List Table 1 Light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List Table 1 Light - Accent 1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List Table 1 Light - Accent 2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List Table 1 Light - Accent 3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List Table 1 Light - Accent 4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List Table 1 Light - Accent 5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List Table 1 Light - Accent 6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List Table 2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56">
    <w:name w:val="List Table 2 - Accent 1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7">
    <w:name w:val="List Table 2 - Accent 2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58">
    <w:name w:val="List Table 2 - Accent 3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59">
    <w:name w:val="List Table 2 - Accent 4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60">
    <w:name w:val="List Table 2 - Accent 5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61">
    <w:name w:val="List Table 2 - Accent 6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62">
    <w:name w:val="List Table 3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3 - Accent 1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3 - Accent 2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3 - Accent 3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3 - Accent 4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3 - Accent 5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3 - Accent 6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4 - Accent 1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4 - Accent 2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4 - Accent 3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4 - Accent 4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4 - Accent 5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List Table 4 - Accent 6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List Table 5 Dark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5 Dark - Accent 1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8">
    <w:name w:val="List Table 5 Dark - Accent 2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9">
    <w:name w:val="List Table 5 Dark - Accent 3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0">
    <w:name w:val="List Table 5 Dark - Accent 4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1">
    <w:name w:val="List Table 5 Dark - Accent 5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2">
    <w:name w:val="List Table 5 Dark - Accent 6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3">
    <w:name w:val="List Table 6 Colorful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84">
    <w:name w:val="List Table 6 Colorful - Accent 1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85">
    <w:name w:val="List Table 6 Colorful - Accent 2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86">
    <w:name w:val="List Table 6 Colorful - Accent 3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7">
    <w:name w:val="List Table 6 Colorful - Accent 4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88">
    <w:name w:val="List Table 6 Colorful - Accent 5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89">
    <w:name w:val="List Table 6 Colorful - Accent 6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90">
    <w:name w:val="List Table 7 Colorful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91">
    <w:name w:val="List Table 7 Colorful - Accent 1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92">
    <w:name w:val="List Table 7 Colorful - Accent 2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93">
    <w:name w:val="List Table 7 Colorful - Accent 3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94">
    <w:name w:val="List Table 7 Colorful - Accent 4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95">
    <w:name w:val="List Table 7 Colorful - Accent 5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96">
    <w:name w:val="List Table 7 Colorful - Accent 6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97">
    <w:name w:val="Lined - Accent"/>
    <w:basedOn w:val="8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8">
    <w:name w:val="Lined - Accent 1"/>
    <w:basedOn w:val="8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99">
    <w:name w:val="Lined - Accent 2"/>
    <w:basedOn w:val="8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0">
    <w:name w:val="Lined - Accent 3"/>
    <w:basedOn w:val="8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1">
    <w:name w:val="Lined - Accent 4"/>
    <w:basedOn w:val="8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2">
    <w:name w:val="Lined - Accent 5"/>
    <w:basedOn w:val="8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03">
    <w:name w:val="Lined - Accent 6"/>
    <w:basedOn w:val="8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04">
    <w:name w:val="Bordered &amp; Lined - Accent"/>
    <w:basedOn w:val="8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5">
    <w:name w:val="Bordered &amp; Lined - Accent 1"/>
    <w:basedOn w:val="8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06">
    <w:name w:val="Bordered &amp; Lined - Accent 2"/>
    <w:basedOn w:val="8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7">
    <w:name w:val="Bordered &amp; Lined - Accent 3"/>
    <w:basedOn w:val="8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8">
    <w:name w:val="Bordered &amp; Lined - Accent 4"/>
    <w:basedOn w:val="8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9">
    <w:name w:val="Bordered &amp; Lined - Accent 5"/>
    <w:basedOn w:val="8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10">
    <w:name w:val="Bordered &amp; Lined - Accent 6"/>
    <w:basedOn w:val="8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11">
    <w:name w:val="Bordered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12">
    <w:name w:val="Bordered - Accent 1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13">
    <w:name w:val="Bordered - Accent 2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14">
    <w:name w:val="Bordered - Accent 3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15">
    <w:name w:val="Bordered - Accent 4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16">
    <w:name w:val="Bordered - Accent 5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7">
    <w:name w:val="Bordered - Accent 6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18">
    <w:name w:val="Hyperlink"/>
    <w:uiPriority w:val="99"/>
    <w:unhideWhenUsed/>
    <w:rPr>
      <w:color w:val="0000ff" w:themeColor="hyperlink"/>
      <w:u w:val="single"/>
    </w:rPr>
  </w:style>
  <w:style w:type="paragraph" w:styleId="819">
    <w:name w:val="footnote text"/>
    <w:basedOn w:val="836"/>
    <w:link w:val="820"/>
    <w:uiPriority w:val="99"/>
    <w:semiHidden/>
    <w:unhideWhenUsed/>
    <w:pPr>
      <w:spacing w:after="40" w:line="240" w:lineRule="auto"/>
    </w:pPr>
    <w:rPr>
      <w:sz w:val="18"/>
    </w:rPr>
  </w:style>
  <w:style w:type="character" w:styleId="820">
    <w:name w:val="Footnote Text Char"/>
    <w:link w:val="819"/>
    <w:uiPriority w:val="99"/>
    <w:rPr>
      <w:sz w:val="18"/>
    </w:rPr>
  </w:style>
  <w:style w:type="character" w:styleId="821">
    <w:name w:val="footnote reference"/>
    <w:uiPriority w:val="99"/>
    <w:unhideWhenUsed/>
    <w:rPr>
      <w:vertAlign w:val="superscript"/>
    </w:rPr>
  </w:style>
  <w:style w:type="paragraph" w:styleId="822">
    <w:name w:val="endnote text"/>
    <w:basedOn w:val="836"/>
    <w:link w:val="823"/>
    <w:uiPriority w:val="99"/>
    <w:semiHidden/>
    <w:unhideWhenUsed/>
    <w:pPr>
      <w:spacing w:after="0" w:line="240" w:lineRule="auto"/>
    </w:pPr>
    <w:rPr>
      <w:sz w:val="20"/>
    </w:rPr>
  </w:style>
  <w:style w:type="character" w:styleId="823">
    <w:name w:val="Endnote Text Char"/>
    <w:link w:val="822"/>
    <w:uiPriority w:val="99"/>
    <w:rPr>
      <w:sz w:val="20"/>
    </w:rPr>
  </w:style>
  <w:style w:type="character" w:styleId="824">
    <w:name w:val="endnote reference"/>
    <w:uiPriority w:val="99"/>
    <w:semiHidden/>
    <w:unhideWhenUsed/>
    <w:rPr>
      <w:vertAlign w:val="superscript"/>
    </w:rPr>
  </w:style>
  <w:style w:type="paragraph" w:styleId="825">
    <w:name w:val="toc 1"/>
    <w:basedOn w:val="836"/>
    <w:next w:val="836"/>
    <w:uiPriority w:val="39"/>
    <w:unhideWhenUsed/>
    <w:pPr>
      <w:ind w:left="0" w:right="0" w:firstLine="0"/>
      <w:spacing w:after="57"/>
    </w:pPr>
  </w:style>
  <w:style w:type="paragraph" w:styleId="826">
    <w:name w:val="toc 2"/>
    <w:basedOn w:val="836"/>
    <w:next w:val="836"/>
    <w:uiPriority w:val="39"/>
    <w:unhideWhenUsed/>
    <w:pPr>
      <w:ind w:left="283" w:right="0" w:firstLine="0"/>
      <w:spacing w:after="57"/>
    </w:pPr>
  </w:style>
  <w:style w:type="paragraph" w:styleId="827">
    <w:name w:val="toc 3"/>
    <w:basedOn w:val="836"/>
    <w:next w:val="836"/>
    <w:uiPriority w:val="39"/>
    <w:unhideWhenUsed/>
    <w:pPr>
      <w:ind w:left="567" w:right="0" w:firstLine="0"/>
      <w:spacing w:after="57"/>
    </w:pPr>
  </w:style>
  <w:style w:type="paragraph" w:styleId="828">
    <w:name w:val="toc 4"/>
    <w:basedOn w:val="836"/>
    <w:next w:val="836"/>
    <w:uiPriority w:val="39"/>
    <w:unhideWhenUsed/>
    <w:pPr>
      <w:ind w:left="850" w:right="0" w:firstLine="0"/>
      <w:spacing w:after="57"/>
    </w:pPr>
  </w:style>
  <w:style w:type="paragraph" w:styleId="829">
    <w:name w:val="toc 5"/>
    <w:basedOn w:val="836"/>
    <w:next w:val="836"/>
    <w:uiPriority w:val="39"/>
    <w:unhideWhenUsed/>
    <w:pPr>
      <w:ind w:left="1134" w:right="0" w:firstLine="0"/>
      <w:spacing w:after="57"/>
    </w:pPr>
  </w:style>
  <w:style w:type="paragraph" w:styleId="830">
    <w:name w:val="toc 6"/>
    <w:basedOn w:val="836"/>
    <w:next w:val="836"/>
    <w:uiPriority w:val="39"/>
    <w:unhideWhenUsed/>
    <w:pPr>
      <w:ind w:left="1417" w:right="0" w:firstLine="0"/>
      <w:spacing w:after="57"/>
    </w:pPr>
  </w:style>
  <w:style w:type="paragraph" w:styleId="831">
    <w:name w:val="toc 7"/>
    <w:basedOn w:val="836"/>
    <w:next w:val="836"/>
    <w:uiPriority w:val="39"/>
    <w:unhideWhenUsed/>
    <w:pPr>
      <w:ind w:left="1701" w:right="0" w:firstLine="0"/>
      <w:spacing w:after="57"/>
    </w:pPr>
  </w:style>
  <w:style w:type="paragraph" w:styleId="832">
    <w:name w:val="toc 8"/>
    <w:basedOn w:val="836"/>
    <w:next w:val="836"/>
    <w:uiPriority w:val="39"/>
    <w:unhideWhenUsed/>
    <w:pPr>
      <w:ind w:left="1984" w:right="0" w:firstLine="0"/>
      <w:spacing w:after="57"/>
    </w:pPr>
  </w:style>
  <w:style w:type="paragraph" w:styleId="833">
    <w:name w:val="toc 9"/>
    <w:basedOn w:val="836"/>
    <w:next w:val="836"/>
    <w:uiPriority w:val="39"/>
    <w:unhideWhenUsed/>
    <w:pPr>
      <w:ind w:left="2268" w:right="0" w:firstLine="0"/>
      <w:spacing w:after="57"/>
    </w:pPr>
  </w:style>
  <w:style w:type="paragraph" w:styleId="834">
    <w:name w:val="TOC Heading"/>
    <w:uiPriority w:val="39"/>
    <w:unhideWhenUsed/>
  </w:style>
  <w:style w:type="paragraph" w:styleId="835">
    <w:name w:val="table of figures"/>
    <w:basedOn w:val="836"/>
    <w:next w:val="836"/>
    <w:uiPriority w:val="99"/>
    <w:unhideWhenUsed/>
    <w:pPr>
      <w:spacing w:after="0" w:afterAutospacing="0"/>
    </w:pPr>
  </w:style>
  <w:style w:type="paragraph" w:styleId="836" w:default="1">
    <w:name w:val="Normal"/>
    <w:qFormat/>
  </w:style>
  <w:style w:type="table" w:styleId="83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38" w:default="1">
    <w:name w:val="No List"/>
    <w:uiPriority w:val="99"/>
    <w:semiHidden/>
    <w:unhideWhenUsed/>
  </w:style>
  <w:style w:type="paragraph" w:styleId="839">
    <w:name w:val="No Spacing"/>
    <w:basedOn w:val="836"/>
    <w:uiPriority w:val="1"/>
    <w:qFormat/>
    <w:pPr>
      <w:spacing w:after="0" w:line="240" w:lineRule="auto"/>
    </w:pPr>
  </w:style>
  <w:style w:type="paragraph" w:styleId="840">
    <w:name w:val="List Paragraph"/>
    <w:basedOn w:val="836"/>
    <w:uiPriority w:val="34"/>
    <w:qFormat/>
    <w:pPr>
      <w:contextualSpacing/>
      <w:ind w:left="720"/>
    </w:pPr>
  </w:style>
  <w:style w:type="character" w:styleId="841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yperlink" Target="https://tomcat.apache.org/download-90.cgi" TargetMode="External"/><Relationship Id="rId10" Type="http://schemas.openxmlformats.org/officeDocument/2006/relationships/image" Target="media/image1.jp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jp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jp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hyperlink" Target="https://localhost:8443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2023-11-15T09:56:32Z</dcterms:modified>
</cp:coreProperties>
</file>