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02BA" w14:textId="77777777" w:rsidR="001B7665" w:rsidRPr="002D166E" w:rsidRDefault="001B7665" w:rsidP="00F7663B">
      <w:pPr>
        <w:spacing w:after="0" w:line="360" w:lineRule="auto"/>
        <w:jc w:val="center"/>
        <w:rPr>
          <w:rFonts w:asciiTheme="majorBidi" w:hAnsiTheme="majorBidi" w:cstheme="majorBidi"/>
          <w:sz w:val="48"/>
          <w:szCs w:val="44"/>
        </w:rPr>
      </w:pPr>
    </w:p>
    <w:p w14:paraId="64408B12" w14:textId="490A0F77" w:rsidR="00640C14" w:rsidRPr="002D166E" w:rsidRDefault="004832E1" w:rsidP="00F7663B">
      <w:pPr>
        <w:spacing w:after="0" w:line="360" w:lineRule="auto"/>
        <w:jc w:val="center"/>
        <w:rPr>
          <w:rFonts w:asciiTheme="majorBidi" w:hAnsiTheme="majorBidi" w:cstheme="majorBidi"/>
          <w:sz w:val="48"/>
          <w:szCs w:val="44"/>
        </w:rPr>
      </w:pPr>
      <w:r w:rsidRPr="002D166E">
        <w:rPr>
          <w:rFonts w:asciiTheme="majorBidi" w:hAnsiTheme="majorBidi" w:cstheme="majorBidi"/>
          <w:sz w:val="48"/>
          <w:szCs w:val="44"/>
        </w:rPr>
        <w:t>PAK FUEL</w:t>
      </w:r>
    </w:p>
    <w:p w14:paraId="5C6BC313" w14:textId="6F06C0AA" w:rsidR="001B7665" w:rsidRPr="002D166E" w:rsidRDefault="001B7665" w:rsidP="00F7663B">
      <w:pPr>
        <w:spacing w:after="0" w:line="360" w:lineRule="auto"/>
        <w:jc w:val="center"/>
        <w:rPr>
          <w:rFonts w:asciiTheme="majorBidi" w:hAnsiTheme="majorBidi" w:cstheme="majorBidi"/>
          <w:sz w:val="48"/>
          <w:szCs w:val="44"/>
        </w:rPr>
      </w:pPr>
    </w:p>
    <w:p w14:paraId="29D262B0" w14:textId="77777777" w:rsidR="00BA39AE" w:rsidRPr="002D166E" w:rsidRDefault="00BA39AE" w:rsidP="00F7663B">
      <w:pPr>
        <w:spacing w:line="360" w:lineRule="auto"/>
        <w:rPr>
          <w:rFonts w:asciiTheme="majorBidi" w:hAnsiTheme="majorBidi" w:cstheme="majorBidi"/>
        </w:rPr>
      </w:pPr>
    </w:p>
    <w:p w14:paraId="0720BBBA" w14:textId="3DF1FD35" w:rsidR="00BA39AE" w:rsidRPr="002D166E" w:rsidRDefault="00CC428C" w:rsidP="00F7663B">
      <w:pPr>
        <w:spacing w:line="360" w:lineRule="auto"/>
        <w:jc w:val="center"/>
        <w:rPr>
          <w:rFonts w:asciiTheme="majorBidi" w:hAnsiTheme="majorBidi" w:cstheme="majorBidi"/>
          <w:sz w:val="44"/>
          <w:szCs w:val="44"/>
        </w:rPr>
      </w:pPr>
      <w:r w:rsidRPr="002D166E">
        <w:rPr>
          <w:rFonts w:asciiTheme="majorBidi" w:hAnsiTheme="majorBidi" w:cstheme="majorBidi"/>
          <w:noProof/>
          <w:sz w:val="24"/>
          <w:szCs w:val="24"/>
        </w:rPr>
        <w:drawing>
          <wp:inline distT="0" distB="0" distL="0" distR="0" wp14:anchorId="078B9FB7" wp14:editId="6ECD525E">
            <wp:extent cx="2482135" cy="24348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15E4A2F1" w14:textId="77777777" w:rsidR="001B7665" w:rsidRPr="002D166E" w:rsidRDefault="001B7665" w:rsidP="00F7663B">
      <w:pPr>
        <w:spacing w:after="0" w:line="360" w:lineRule="auto"/>
        <w:jc w:val="center"/>
        <w:rPr>
          <w:rFonts w:asciiTheme="majorBidi" w:hAnsiTheme="majorBidi" w:cstheme="majorBidi"/>
          <w:sz w:val="48"/>
          <w:szCs w:val="44"/>
        </w:rPr>
      </w:pPr>
    </w:p>
    <w:p w14:paraId="553B796A" w14:textId="0C8B4420" w:rsidR="00640C14" w:rsidRPr="002D166E" w:rsidRDefault="00640C14" w:rsidP="00F7663B">
      <w:pPr>
        <w:spacing w:after="0" w:line="360" w:lineRule="auto"/>
        <w:jc w:val="center"/>
        <w:rPr>
          <w:rFonts w:asciiTheme="majorBidi" w:hAnsiTheme="majorBidi" w:cstheme="majorBidi"/>
          <w:sz w:val="48"/>
          <w:szCs w:val="44"/>
        </w:rPr>
      </w:pPr>
    </w:p>
    <w:p w14:paraId="2BAFCE59" w14:textId="77777777" w:rsidR="00640C14" w:rsidRPr="002D166E" w:rsidRDefault="00640C14" w:rsidP="00F7663B">
      <w:pPr>
        <w:spacing w:after="0" w:line="360" w:lineRule="auto"/>
        <w:rPr>
          <w:rFonts w:asciiTheme="majorBidi" w:hAnsiTheme="majorBidi" w:cstheme="majorBidi"/>
          <w:b/>
          <w:bCs/>
          <w:i/>
          <w:iCs/>
          <w:sz w:val="24"/>
          <w:szCs w:val="44"/>
        </w:rPr>
      </w:pPr>
    </w:p>
    <w:p w14:paraId="2C0DAAA0" w14:textId="77777777" w:rsidR="00640C14" w:rsidRPr="002D166E" w:rsidRDefault="00640C14" w:rsidP="00F7663B">
      <w:pPr>
        <w:spacing w:after="0" w:line="360" w:lineRule="auto"/>
        <w:jc w:val="center"/>
        <w:rPr>
          <w:rFonts w:asciiTheme="majorBidi" w:hAnsiTheme="majorBidi" w:cstheme="majorBidi"/>
          <w:b/>
          <w:bCs/>
          <w:i/>
          <w:iCs/>
          <w:sz w:val="24"/>
          <w:szCs w:val="44"/>
        </w:rPr>
      </w:pPr>
    </w:p>
    <w:p w14:paraId="424E4345" w14:textId="20A71469" w:rsidR="00BA39AE" w:rsidRPr="002D166E" w:rsidRDefault="00BA39AE" w:rsidP="00F7663B">
      <w:pPr>
        <w:spacing w:after="0" w:line="360" w:lineRule="auto"/>
        <w:jc w:val="center"/>
        <w:rPr>
          <w:rFonts w:asciiTheme="majorBidi" w:hAnsiTheme="majorBidi" w:cstheme="majorBidi"/>
          <w:b/>
          <w:bCs/>
          <w:i/>
          <w:iCs/>
          <w:sz w:val="24"/>
          <w:szCs w:val="44"/>
        </w:rPr>
      </w:pPr>
    </w:p>
    <w:tbl>
      <w:tblPr>
        <w:tblStyle w:val="2"/>
        <w:tblW w:w="5460" w:type="dxa"/>
        <w:jc w:val="center"/>
        <w:tblLayout w:type="fixed"/>
        <w:tblLook w:val="0400" w:firstRow="0" w:lastRow="0" w:firstColumn="0" w:lastColumn="0" w:noHBand="0" w:noVBand="1"/>
      </w:tblPr>
      <w:tblGrid>
        <w:gridCol w:w="3969"/>
        <w:gridCol w:w="1491"/>
      </w:tblGrid>
      <w:tr w:rsidR="005473E0" w:rsidRPr="002D166E" w14:paraId="5D55E14A" w14:textId="77777777" w:rsidTr="004B0D5B">
        <w:trPr>
          <w:trHeight w:val="362"/>
          <w:jc w:val="center"/>
        </w:trPr>
        <w:tc>
          <w:tcPr>
            <w:tcW w:w="3969" w:type="dxa"/>
          </w:tcPr>
          <w:p w14:paraId="10C3C911" w14:textId="0249D99C" w:rsidR="00640C14" w:rsidRPr="002D166E" w:rsidRDefault="004832E1" w:rsidP="00F7663B">
            <w:pPr>
              <w:spacing w:line="360" w:lineRule="auto"/>
              <w:rPr>
                <w:rFonts w:asciiTheme="majorBidi" w:hAnsiTheme="majorBidi" w:cstheme="majorBidi"/>
                <w:sz w:val="28"/>
                <w:szCs w:val="28"/>
              </w:rPr>
            </w:pPr>
            <w:proofErr w:type="spellStart"/>
            <w:r w:rsidRPr="002D166E">
              <w:rPr>
                <w:rFonts w:asciiTheme="majorBidi" w:hAnsiTheme="majorBidi" w:cstheme="majorBidi"/>
                <w:sz w:val="28"/>
                <w:szCs w:val="28"/>
              </w:rPr>
              <w:t>Kaleem</w:t>
            </w:r>
            <w:proofErr w:type="spellEnd"/>
            <w:r w:rsidRPr="002D166E">
              <w:rPr>
                <w:rFonts w:asciiTheme="majorBidi" w:hAnsiTheme="majorBidi" w:cstheme="majorBidi"/>
                <w:sz w:val="28"/>
                <w:szCs w:val="28"/>
              </w:rPr>
              <w:t xml:space="preserve"> </w:t>
            </w:r>
            <w:proofErr w:type="spellStart"/>
            <w:r w:rsidRPr="002D166E">
              <w:rPr>
                <w:rFonts w:asciiTheme="majorBidi" w:hAnsiTheme="majorBidi" w:cstheme="majorBidi"/>
                <w:sz w:val="28"/>
                <w:szCs w:val="28"/>
              </w:rPr>
              <w:t>Uallah</w:t>
            </w:r>
            <w:proofErr w:type="spellEnd"/>
          </w:p>
        </w:tc>
        <w:tc>
          <w:tcPr>
            <w:tcW w:w="1491" w:type="dxa"/>
          </w:tcPr>
          <w:p w14:paraId="42053883" w14:textId="662DE46D" w:rsidR="00640C14" w:rsidRPr="002D166E" w:rsidRDefault="00640C14" w:rsidP="00F7663B">
            <w:pPr>
              <w:spacing w:line="360" w:lineRule="auto"/>
              <w:rPr>
                <w:rFonts w:asciiTheme="majorBidi" w:hAnsiTheme="majorBidi" w:cstheme="majorBidi"/>
                <w:sz w:val="28"/>
                <w:szCs w:val="28"/>
              </w:rPr>
            </w:pPr>
          </w:p>
        </w:tc>
      </w:tr>
      <w:tr w:rsidR="005473E0" w:rsidRPr="002D166E" w14:paraId="03D84244" w14:textId="77777777" w:rsidTr="004B0D5B">
        <w:trPr>
          <w:trHeight w:val="362"/>
          <w:jc w:val="center"/>
        </w:trPr>
        <w:tc>
          <w:tcPr>
            <w:tcW w:w="3969" w:type="dxa"/>
          </w:tcPr>
          <w:p w14:paraId="42B0BCB5" w14:textId="2F2C4EBA" w:rsidR="00640C14" w:rsidRPr="002D166E" w:rsidRDefault="004832E1"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11444A04" w14:textId="07DEC924" w:rsidR="00640C14" w:rsidRPr="002D166E" w:rsidRDefault="004832E1"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640C14" w:rsidRPr="002D166E" w14:paraId="7722EA8F" w14:textId="77777777" w:rsidTr="004B0D5B">
        <w:trPr>
          <w:trHeight w:val="362"/>
          <w:jc w:val="center"/>
        </w:trPr>
        <w:tc>
          <w:tcPr>
            <w:tcW w:w="3969" w:type="dxa"/>
          </w:tcPr>
          <w:p w14:paraId="1A72D0C5" w14:textId="6E24725D" w:rsidR="00640C14" w:rsidRPr="002D166E" w:rsidRDefault="004832E1"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41BFD388" w14:textId="54633F18" w:rsidR="00640C14" w:rsidRPr="002D166E" w:rsidRDefault="004832E1"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49E5717C" w14:textId="77777777" w:rsidR="002F7B8C" w:rsidRPr="002D166E" w:rsidRDefault="002F7B8C" w:rsidP="00F7663B">
      <w:pPr>
        <w:spacing w:after="0" w:line="360" w:lineRule="auto"/>
        <w:jc w:val="center"/>
        <w:rPr>
          <w:rFonts w:asciiTheme="majorBidi" w:hAnsiTheme="majorBidi" w:cstheme="majorBidi"/>
          <w:sz w:val="24"/>
          <w:szCs w:val="44"/>
        </w:rPr>
      </w:pPr>
    </w:p>
    <w:p w14:paraId="036E93A0" w14:textId="4C656F07" w:rsidR="00640C14" w:rsidRPr="002D166E" w:rsidRDefault="00640C14" w:rsidP="00F7663B">
      <w:pPr>
        <w:spacing w:line="360" w:lineRule="auto"/>
        <w:rPr>
          <w:rFonts w:asciiTheme="majorBidi" w:hAnsiTheme="majorBidi" w:cstheme="majorBidi"/>
        </w:rPr>
      </w:pPr>
    </w:p>
    <w:p w14:paraId="6A612C91" w14:textId="4B3361B7" w:rsidR="00640C14" w:rsidRPr="002D166E" w:rsidRDefault="00640C14" w:rsidP="00F7663B">
      <w:pPr>
        <w:spacing w:line="360" w:lineRule="auto"/>
        <w:rPr>
          <w:rFonts w:asciiTheme="majorBidi" w:hAnsiTheme="majorBidi" w:cstheme="majorBidi"/>
        </w:rPr>
      </w:pPr>
    </w:p>
    <w:p w14:paraId="5B09ADC3" w14:textId="36E13B4A" w:rsidR="00640C14" w:rsidRPr="002D166E" w:rsidRDefault="00640C14" w:rsidP="00F7663B">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 xml:space="preserve">DEPARTMENT OF COMPUTER </w:t>
      </w:r>
      <w:r w:rsidR="002B3850" w:rsidRPr="002D166E">
        <w:rPr>
          <w:rFonts w:asciiTheme="majorBidi" w:hAnsiTheme="majorBidi" w:cstheme="majorBidi"/>
          <w:sz w:val="32"/>
          <w:szCs w:val="52"/>
        </w:rPr>
        <w:t>SCIENCE</w:t>
      </w:r>
    </w:p>
    <w:p w14:paraId="18AB0D26" w14:textId="77777777" w:rsidR="00744395" w:rsidRPr="002D166E" w:rsidRDefault="00640C14" w:rsidP="00F7663B">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3D72252D" w14:textId="0D9FAA04" w:rsidR="00ED3306" w:rsidRPr="002D166E" w:rsidRDefault="000523F8" w:rsidP="00F7663B">
      <w:pPr>
        <w:spacing w:line="360" w:lineRule="auto"/>
        <w:jc w:val="center"/>
        <w:rPr>
          <w:rFonts w:asciiTheme="majorBidi" w:hAnsiTheme="majorBidi" w:cstheme="majorBidi"/>
          <w:b/>
          <w:bCs/>
          <w:sz w:val="36"/>
          <w:szCs w:val="36"/>
          <w:shd w:val="clear" w:color="auto" w:fill="FFFFFF"/>
        </w:rPr>
        <w:sectPr w:rsidR="00ED3306" w:rsidRPr="002D166E" w:rsidSect="00720DB4">
          <w:headerReference w:type="default" r:id="rId9"/>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b/>
          <w:bCs/>
          <w:sz w:val="36"/>
          <w:szCs w:val="36"/>
          <w:shd w:val="clear" w:color="auto" w:fill="FFFFFF"/>
        </w:rPr>
        <w:t>Fall</w:t>
      </w:r>
      <w:r w:rsidR="004E3798" w:rsidRPr="002D166E">
        <w:rPr>
          <w:rFonts w:asciiTheme="majorBidi" w:hAnsiTheme="majorBidi" w:cstheme="majorBidi"/>
          <w:b/>
          <w:bCs/>
          <w:sz w:val="36"/>
          <w:szCs w:val="36"/>
          <w:shd w:val="clear" w:color="auto" w:fill="FFFFFF"/>
        </w:rPr>
        <w:t xml:space="preserve"> </w:t>
      </w:r>
      <w:r w:rsidR="00640C14" w:rsidRPr="002D166E">
        <w:rPr>
          <w:rFonts w:asciiTheme="majorBidi" w:hAnsiTheme="majorBidi" w:cstheme="majorBidi"/>
          <w:b/>
          <w:bCs/>
          <w:sz w:val="36"/>
          <w:szCs w:val="36"/>
          <w:shd w:val="clear" w:color="auto" w:fill="FFFFFF"/>
        </w:rPr>
        <w:t>202</w:t>
      </w:r>
      <w:r w:rsidR="004E3798" w:rsidRPr="002D166E">
        <w:rPr>
          <w:rFonts w:asciiTheme="majorBidi" w:hAnsiTheme="majorBidi" w:cstheme="majorBidi"/>
          <w:b/>
          <w:bCs/>
          <w:sz w:val="36"/>
          <w:szCs w:val="36"/>
          <w:shd w:val="clear" w:color="auto" w:fill="FFFFFF"/>
        </w:rPr>
        <w:t>3</w:t>
      </w:r>
    </w:p>
    <w:p w14:paraId="6D61CCB8" w14:textId="4D0177D1" w:rsidR="001B7665" w:rsidRPr="002D166E" w:rsidRDefault="001B7665" w:rsidP="00F7663B">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br w:type="page"/>
      </w:r>
    </w:p>
    <w:p w14:paraId="1E6452AF" w14:textId="77777777" w:rsidR="001B7665" w:rsidRPr="002D166E" w:rsidRDefault="001B7665" w:rsidP="00F7663B">
      <w:pPr>
        <w:spacing w:after="0" w:line="360" w:lineRule="auto"/>
        <w:jc w:val="center"/>
        <w:rPr>
          <w:rFonts w:asciiTheme="majorBidi" w:hAnsiTheme="majorBidi" w:cstheme="majorBidi"/>
          <w:sz w:val="48"/>
          <w:szCs w:val="44"/>
        </w:rPr>
      </w:pPr>
    </w:p>
    <w:p w14:paraId="696F1B54" w14:textId="537FB35E" w:rsidR="00640C14" w:rsidRPr="002D166E" w:rsidRDefault="004832E1" w:rsidP="00F7663B">
      <w:pPr>
        <w:spacing w:line="360" w:lineRule="auto"/>
        <w:jc w:val="center"/>
        <w:rPr>
          <w:rFonts w:asciiTheme="majorBidi" w:hAnsiTheme="majorBidi" w:cstheme="majorBidi"/>
        </w:rPr>
      </w:pPr>
      <w:r w:rsidRPr="002D166E">
        <w:rPr>
          <w:rFonts w:asciiTheme="majorBidi" w:hAnsiTheme="majorBidi" w:cstheme="majorBidi"/>
          <w:sz w:val="48"/>
          <w:szCs w:val="44"/>
        </w:rPr>
        <w:t>PAK FUEL</w:t>
      </w:r>
    </w:p>
    <w:p w14:paraId="2165B816" w14:textId="77777777" w:rsidR="001B7665" w:rsidRPr="002D166E" w:rsidRDefault="001B7665" w:rsidP="00F7663B">
      <w:pPr>
        <w:spacing w:line="360" w:lineRule="auto"/>
        <w:rPr>
          <w:rFonts w:asciiTheme="majorBidi" w:hAnsiTheme="majorBidi" w:cstheme="majorBidi"/>
        </w:rPr>
      </w:pPr>
    </w:p>
    <w:p w14:paraId="19BFD0FF" w14:textId="4C1D8FC6" w:rsidR="002537AC" w:rsidRPr="002D166E" w:rsidRDefault="00A34537" w:rsidP="00F7663B">
      <w:pPr>
        <w:spacing w:line="360" w:lineRule="auto"/>
        <w:jc w:val="center"/>
        <w:rPr>
          <w:rFonts w:asciiTheme="majorBidi" w:hAnsiTheme="majorBidi" w:cstheme="majorBidi"/>
        </w:rPr>
      </w:pPr>
      <w:r w:rsidRPr="002D166E">
        <w:rPr>
          <w:rFonts w:asciiTheme="majorBidi" w:hAnsiTheme="majorBidi" w:cstheme="majorBidi"/>
          <w:noProof/>
          <w:sz w:val="24"/>
          <w:szCs w:val="24"/>
        </w:rPr>
        <w:drawing>
          <wp:inline distT="0" distB="0" distL="0" distR="0" wp14:anchorId="25216F08" wp14:editId="0EAD400E">
            <wp:extent cx="2482135" cy="2434856"/>
            <wp:effectExtent l="0" t="0" r="0" b="3810"/>
            <wp:docPr id="335486413" name="Picture 33548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403D71A9" w14:textId="77777777" w:rsidR="001B7665" w:rsidRPr="002D166E" w:rsidRDefault="001B7665" w:rsidP="00F7663B">
      <w:pPr>
        <w:spacing w:after="0" w:line="360" w:lineRule="auto"/>
        <w:jc w:val="center"/>
        <w:rPr>
          <w:rFonts w:asciiTheme="majorBidi" w:hAnsiTheme="majorBidi" w:cstheme="majorBidi"/>
          <w:sz w:val="28"/>
          <w:szCs w:val="24"/>
        </w:rPr>
      </w:pPr>
    </w:p>
    <w:p w14:paraId="557387F0" w14:textId="078CD113" w:rsidR="00744395" w:rsidRPr="002D166E" w:rsidRDefault="00744395" w:rsidP="00F7663B">
      <w:pPr>
        <w:spacing w:after="0" w:line="360" w:lineRule="auto"/>
        <w:jc w:val="center"/>
        <w:rPr>
          <w:rFonts w:asciiTheme="majorBidi" w:hAnsiTheme="majorBidi" w:cstheme="majorBidi"/>
          <w:sz w:val="48"/>
          <w:szCs w:val="44"/>
        </w:rPr>
      </w:pPr>
      <w:r w:rsidRPr="002D166E">
        <w:rPr>
          <w:rFonts w:asciiTheme="majorBidi" w:hAnsiTheme="majorBidi" w:cstheme="majorBidi"/>
          <w:sz w:val="48"/>
          <w:szCs w:val="44"/>
        </w:rPr>
        <w:t>By</w:t>
      </w:r>
    </w:p>
    <w:p w14:paraId="055EA9D9" w14:textId="77777777" w:rsidR="00744395" w:rsidRPr="002D166E" w:rsidRDefault="00744395" w:rsidP="00F7663B">
      <w:pPr>
        <w:spacing w:after="0" w:line="360" w:lineRule="auto"/>
        <w:jc w:val="center"/>
        <w:rPr>
          <w:rFonts w:asciiTheme="majorBidi" w:hAnsiTheme="majorBidi" w:cstheme="majorBidi"/>
          <w:sz w:val="48"/>
          <w:szCs w:val="44"/>
        </w:rPr>
      </w:pPr>
    </w:p>
    <w:tbl>
      <w:tblPr>
        <w:tblStyle w:val="2"/>
        <w:tblW w:w="5460" w:type="dxa"/>
        <w:jc w:val="center"/>
        <w:tblLayout w:type="fixed"/>
        <w:tblLook w:val="0400" w:firstRow="0" w:lastRow="0" w:firstColumn="0" w:lastColumn="0" w:noHBand="0" w:noVBand="1"/>
      </w:tblPr>
      <w:tblGrid>
        <w:gridCol w:w="3969"/>
        <w:gridCol w:w="1491"/>
      </w:tblGrid>
      <w:tr w:rsidR="005473E0" w:rsidRPr="002D166E" w14:paraId="5A3A34A1" w14:textId="77777777" w:rsidTr="004B0D5B">
        <w:trPr>
          <w:trHeight w:val="362"/>
          <w:jc w:val="center"/>
        </w:trPr>
        <w:tc>
          <w:tcPr>
            <w:tcW w:w="3969" w:type="dxa"/>
          </w:tcPr>
          <w:p w14:paraId="0F1231BB" w14:textId="208D0F94" w:rsidR="00640C14" w:rsidRPr="002D166E" w:rsidRDefault="00CC662C" w:rsidP="00F7663B">
            <w:pPr>
              <w:spacing w:line="360" w:lineRule="auto"/>
              <w:rPr>
                <w:rFonts w:asciiTheme="majorBidi" w:hAnsiTheme="majorBidi" w:cstheme="majorBidi"/>
                <w:sz w:val="28"/>
                <w:szCs w:val="28"/>
              </w:rPr>
            </w:pPr>
            <w:proofErr w:type="spellStart"/>
            <w:r w:rsidRPr="002D166E">
              <w:rPr>
                <w:rFonts w:asciiTheme="majorBidi" w:hAnsiTheme="majorBidi" w:cstheme="majorBidi"/>
                <w:sz w:val="28"/>
                <w:szCs w:val="28"/>
              </w:rPr>
              <w:t>Kaleemullah</w:t>
            </w:r>
            <w:proofErr w:type="spellEnd"/>
          </w:p>
        </w:tc>
        <w:tc>
          <w:tcPr>
            <w:tcW w:w="1491" w:type="dxa"/>
          </w:tcPr>
          <w:p w14:paraId="480A9D1D" w14:textId="77777777" w:rsidR="00640C14" w:rsidRPr="002D166E" w:rsidRDefault="00640C14"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CMS ID</w:t>
            </w:r>
          </w:p>
        </w:tc>
      </w:tr>
      <w:tr w:rsidR="005473E0" w:rsidRPr="002D166E" w14:paraId="5EFF3239" w14:textId="77777777" w:rsidTr="004B0D5B">
        <w:trPr>
          <w:trHeight w:val="362"/>
          <w:jc w:val="center"/>
        </w:trPr>
        <w:tc>
          <w:tcPr>
            <w:tcW w:w="3969" w:type="dxa"/>
          </w:tcPr>
          <w:p w14:paraId="0601EF31" w14:textId="10FE8C92" w:rsidR="00640C14"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r w:rsidR="00640C14" w:rsidRPr="002D166E">
              <w:rPr>
                <w:rFonts w:asciiTheme="majorBidi" w:hAnsiTheme="majorBidi" w:cstheme="majorBidi"/>
                <w:sz w:val="28"/>
                <w:szCs w:val="28"/>
              </w:rPr>
              <w:t xml:space="preserve"> </w:t>
            </w:r>
          </w:p>
        </w:tc>
        <w:tc>
          <w:tcPr>
            <w:tcW w:w="1491" w:type="dxa"/>
          </w:tcPr>
          <w:p w14:paraId="1341D118" w14:textId="3FD9008D" w:rsidR="00640C14"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640C14" w:rsidRPr="002D166E" w14:paraId="5F5546B8" w14:textId="77777777" w:rsidTr="004B0D5B">
        <w:trPr>
          <w:trHeight w:val="362"/>
          <w:jc w:val="center"/>
        </w:trPr>
        <w:tc>
          <w:tcPr>
            <w:tcW w:w="3969" w:type="dxa"/>
          </w:tcPr>
          <w:p w14:paraId="7F36B0DC" w14:textId="3D819C40" w:rsidR="00640C14"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702BE74C" w14:textId="29AF4A7F" w:rsidR="00640C14"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5CDA6486" w14:textId="03E69B50" w:rsidR="002537AC" w:rsidRPr="002D166E" w:rsidRDefault="002537AC" w:rsidP="00F7663B">
      <w:pPr>
        <w:spacing w:line="360" w:lineRule="auto"/>
        <w:rPr>
          <w:rFonts w:asciiTheme="majorBidi" w:hAnsiTheme="majorBidi" w:cstheme="majorBidi"/>
          <w:i/>
          <w:iCs/>
          <w:sz w:val="28"/>
          <w:szCs w:val="28"/>
        </w:rPr>
      </w:pPr>
    </w:p>
    <w:tbl>
      <w:tblPr>
        <w:tblStyle w:val="3"/>
        <w:tblW w:w="9017" w:type="dxa"/>
        <w:tblBorders>
          <w:top w:val="nil"/>
          <w:left w:val="nil"/>
          <w:bottom w:val="nil"/>
          <w:right w:val="nil"/>
          <w:insideH w:val="nil"/>
          <w:insideV w:val="nil"/>
        </w:tblBorders>
        <w:tblLayout w:type="fixed"/>
        <w:tblLook w:val="0400" w:firstRow="0" w:lastRow="0" w:firstColumn="0" w:lastColumn="0" w:noHBand="0" w:noVBand="1"/>
      </w:tblPr>
      <w:tblGrid>
        <w:gridCol w:w="9017"/>
      </w:tblGrid>
      <w:tr w:rsidR="002537AC" w:rsidRPr="002D166E" w14:paraId="2B918AD8" w14:textId="77777777" w:rsidTr="004B0D5B">
        <w:tc>
          <w:tcPr>
            <w:tcW w:w="9017" w:type="dxa"/>
          </w:tcPr>
          <w:p w14:paraId="414F5972" w14:textId="2338BC86" w:rsidR="002537AC" w:rsidRPr="002D166E" w:rsidRDefault="002537AC" w:rsidP="00F7663B">
            <w:pPr>
              <w:spacing w:line="360" w:lineRule="auto"/>
              <w:jc w:val="center"/>
              <w:rPr>
                <w:rFonts w:asciiTheme="majorBidi" w:hAnsiTheme="majorBidi" w:cstheme="majorBidi"/>
                <w:smallCaps/>
                <w:sz w:val="28"/>
                <w:szCs w:val="28"/>
              </w:rPr>
            </w:pPr>
            <w:r w:rsidRPr="002D166E">
              <w:rPr>
                <w:rFonts w:asciiTheme="majorBidi" w:hAnsiTheme="majorBidi" w:cstheme="majorBidi"/>
                <w:sz w:val="28"/>
                <w:szCs w:val="28"/>
              </w:rPr>
              <w:t>Supervisor:</w:t>
            </w:r>
            <w:r w:rsidR="00D31B16" w:rsidRPr="002D166E">
              <w:rPr>
                <w:rFonts w:asciiTheme="majorBidi" w:hAnsiTheme="majorBidi" w:cstheme="majorBidi"/>
                <w:sz w:val="28"/>
                <w:szCs w:val="28"/>
              </w:rPr>
              <w:t xml:space="preserve"> </w:t>
            </w:r>
            <w:r w:rsidR="00CC662C" w:rsidRPr="002D166E">
              <w:rPr>
                <w:rFonts w:asciiTheme="majorBidi" w:hAnsiTheme="majorBidi" w:cstheme="majorBidi"/>
                <w:sz w:val="28"/>
                <w:szCs w:val="28"/>
              </w:rPr>
              <w:t xml:space="preserve">Dr. Mahmood </w:t>
            </w:r>
            <w:proofErr w:type="spellStart"/>
            <w:r w:rsidR="00CC662C" w:rsidRPr="002D166E">
              <w:rPr>
                <w:rFonts w:asciiTheme="majorBidi" w:hAnsiTheme="majorBidi" w:cstheme="majorBidi"/>
                <w:sz w:val="28"/>
                <w:szCs w:val="28"/>
              </w:rPr>
              <w:t>Baryalai</w:t>
            </w:r>
            <w:proofErr w:type="spellEnd"/>
          </w:p>
          <w:p w14:paraId="1C27526B" w14:textId="5DB1E3CD" w:rsidR="002537AC" w:rsidRPr="002D166E" w:rsidRDefault="002537AC" w:rsidP="00F7663B">
            <w:pPr>
              <w:spacing w:line="360" w:lineRule="auto"/>
              <w:jc w:val="center"/>
              <w:rPr>
                <w:rFonts w:asciiTheme="majorBidi" w:hAnsiTheme="majorBidi" w:cstheme="majorBidi"/>
                <w:smallCaps/>
                <w:sz w:val="28"/>
                <w:szCs w:val="28"/>
              </w:rPr>
            </w:pPr>
            <w:r w:rsidRPr="002D166E">
              <w:rPr>
                <w:rFonts w:asciiTheme="majorBidi" w:hAnsiTheme="majorBidi" w:cstheme="majorBidi"/>
                <w:sz w:val="28"/>
                <w:szCs w:val="28"/>
              </w:rPr>
              <w:t>Co-Supervisor:</w:t>
            </w:r>
            <w:r w:rsidR="00D31B16" w:rsidRPr="002D166E">
              <w:rPr>
                <w:rFonts w:asciiTheme="majorBidi" w:hAnsiTheme="majorBidi" w:cstheme="majorBidi"/>
              </w:rPr>
              <w:t xml:space="preserve"> </w:t>
            </w:r>
            <w:r w:rsidR="00D31B16" w:rsidRPr="002D166E">
              <w:rPr>
                <w:rFonts w:asciiTheme="majorBidi" w:hAnsiTheme="majorBidi" w:cstheme="majorBidi"/>
                <w:sz w:val="28"/>
                <w:szCs w:val="28"/>
              </w:rPr>
              <w:t>Co-Supervisor Name</w:t>
            </w:r>
          </w:p>
        </w:tc>
      </w:tr>
    </w:tbl>
    <w:p w14:paraId="3B4B8034" w14:textId="3029E5CD" w:rsidR="002537AC" w:rsidRPr="002D166E" w:rsidRDefault="002537AC" w:rsidP="00F7663B">
      <w:pPr>
        <w:pBdr>
          <w:top w:val="nil"/>
          <w:left w:val="nil"/>
          <w:bottom w:val="nil"/>
          <w:right w:val="nil"/>
          <w:between w:val="nil"/>
        </w:pBdr>
        <w:tabs>
          <w:tab w:val="right" w:pos="7445"/>
        </w:tabs>
        <w:spacing w:after="0" w:line="360" w:lineRule="auto"/>
        <w:ind w:right="720"/>
        <w:jc w:val="both"/>
        <w:rPr>
          <w:rFonts w:asciiTheme="majorBidi" w:hAnsiTheme="majorBidi" w:cstheme="majorBidi"/>
        </w:rPr>
      </w:pPr>
    </w:p>
    <w:p w14:paraId="3D0AFF44" w14:textId="77777777" w:rsidR="001B7665" w:rsidRPr="002D166E" w:rsidRDefault="001B7665" w:rsidP="00F7663B">
      <w:pPr>
        <w:spacing w:line="360" w:lineRule="auto"/>
        <w:jc w:val="center"/>
        <w:rPr>
          <w:rFonts w:asciiTheme="majorBidi" w:hAnsiTheme="majorBidi" w:cstheme="majorBidi"/>
          <w:sz w:val="36"/>
          <w:szCs w:val="56"/>
        </w:rPr>
      </w:pPr>
    </w:p>
    <w:p w14:paraId="1B6BAD05" w14:textId="3D9E0C05" w:rsidR="00744395" w:rsidRPr="002D166E" w:rsidRDefault="00744395" w:rsidP="00F7663B">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 xml:space="preserve">DEPARTMENT OF COMPUTER </w:t>
      </w:r>
      <w:r w:rsidR="002B3850" w:rsidRPr="002D166E">
        <w:rPr>
          <w:rFonts w:asciiTheme="majorBidi" w:hAnsiTheme="majorBidi" w:cstheme="majorBidi"/>
          <w:sz w:val="32"/>
          <w:szCs w:val="52"/>
        </w:rPr>
        <w:t>SCIENCE</w:t>
      </w:r>
    </w:p>
    <w:p w14:paraId="0CD946C0" w14:textId="77777777" w:rsidR="00744395" w:rsidRPr="002D166E" w:rsidRDefault="00744395" w:rsidP="00F7663B">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74844B51" w14:textId="4899B6E8" w:rsidR="002537AC" w:rsidRPr="002D166E" w:rsidRDefault="000523F8" w:rsidP="00F7663B">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t xml:space="preserve">Fall </w:t>
      </w:r>
      <w:r w:rsidR="004E3798" w:rsidRPr="002D166E">
        <w:rPr>
          <w:rFonts w:asciiTheme="majorBidi" w:hAnsiTheme="majorBidi" w:cstheme="majorBidi"/>
          <w:b/>
          <w:bCs/>
          <w:sz w:val="36"/>
          <w:szCs w:val="36"/>
          <w:shd w:val="clear" w:color="auto" w:fill="FFFFFF"/>
        </w:rPr>
        <w:t>20</w:t>
      </w:r>
      <w:r w:rsidR="00BF6AE2" w:rsidRPr="002D166E">
        <w:rPr>
          <w:rFonts w:asciiTheme="majorBidi" w:hAnsiTheme="majorBidi" w:cstheme="majorBidi"/>
          <w:b/>
          <w:bCs/>
          <w:sz w:val="36"/>
          <w:szCs w:val="36"/>
          <w:shd w:val="clear" w:color="auto" w:fill="FFFFFF"/>
        </w:rPr>
        <w:t>23</w:t>
      </w:r>
      <w:r w:rsidR="001B7665" w:rsidRPr="002D166E">
        <w:rPr>
          <w:rFonts w:asciiTheme="majorBidi" w:hAnsiTheme="majorBidi" w:cstheme="majorBidi"/>
          <w:b/>
          <w:bCs/>
          <w:sz w:val="36"/>
          <w:szCs w:val="36"/>
          <w:shd w:val="clear" w:color="auto" w:fill="FFFFFF"/>
        </w:rPr>
        <w:br w:type="page"/>
      </w:r>
    </w:p>
    <w:p w14:paraId="5129D197" w14:textId="77777777" w:rsidR="001B7665" w:rsidRPr="002D166E" w:rsidRDefault="001B7665" w:rsidP="00F7663B">
      <w:pPr>
        <w:spacing w:after="0" w:line="360" w:lineRule="auto"/>
        <w:jc w:val="center"/>
        <w:rPr>
          <w:rFonts w:asciiTheme="majorBidi" w:hAnsiTheme="majorBidi" w:cstheme="majorBidi"/>
          <w:sz w:val="48"/>
          <w:szCs w:val="44"/>
        </w:rPr>
      </w:pPr>
    </w:p>
    <w:p w14:paraId="7E91617A" w14:textId="77777777" w:rsidR="001B7665" w:rsidRPr="002D166E" w:rsidRDefault="001B7665" w:rsidP="00F7663B">
      <w:pPr>
        <w:spacing w:after="0" w:line="360" w:lineRule="auto"/>
        <w:jc w:val="center"/>
        <w:rPr>
          <w:rFonts w:asciiTheme="majorBidi" w:hAnsiTheme="majorBidi" w:cstheme="majorBidi"/>
          <w:sz w:val="48"/>
          <w:szCs w:val="44"/>
        </w:rPr>
      </w:pPr>
    </w:p>
    <w:p w14:paraId="71ED7149" w14:textId="5CCDCD9D" w:rsidR="00640C14" w:rsidRPr="002D166E" w:rsidRDefault="00CC662C" w:rsidP="00F7663B">
      <w:pPr>
        <w:spacing w:after="0" w:line="360" w:lineRule="auto"/>
        <w:jc w:val="center"/>
        <w:rPr>
          <w:rFonts w:asciiTheme="majorBidi" w:hAnsiTheme="majorBidi" w:cstheme="majorBidi"/>
          <w:sz w:val="48"/>
          <w:szCs w:val="44"/>
        </w:rPr>
      </w:pPr>
      <w:r w:rsidRPr="002D166E">
        <w:rPr>
          <w:rFonts w:asciiTheme="majorBidi" w:hAnsiTheme="majorBidi" w:cstheme="majorBidi"/>
          <w:sz w:val="48"/>
          <w:szCs w:val="44"/>
        </w:rPr>
        <w:t>PAK FUEL</w:t>
      </w:r>
    </w:p>
    <w:p w14:paraId="1F3AACAC" w14:textId="17CBF860" w:rsidR="002537AC" w:rsidRPr="002D166E" w:rsidRDefault="002537AC" w:rsidP="00F7663B">
      <w:pPr>
        <w:spacing w:after="141" w:line="360" w:lineRule="auto"/>
        <w:ind w:left="-709" w:firstLine="6128"/>
        <w:rPr>
          <w:rFonts w:asciiTheme="majorBidi" w:hAnsiTheme="majorBidi" w:cstheme="majorBidi"/>
        </w:rPr>
      </w:pPr>
    </w:p>
    <w:p w14:paraId="2FE9BA46" w14:textId="16F15BD1" w:rsidR="002537AC" w:rsidRPr="002D166E" w:rsidRDefault="00640C14" w:rsidP="00F7663B">
      <w:pPr>
        <w:spacing w:after="141" w:line="360" w:lineRule="auto"/>
        <w:ind w:left="-709" w:firstLine="709"/>
        <w:jc w:val="center"/>
        <w:rPr>
          <w:rFonts w:asciiTheme="majorBidi" w:hAnsiTheme="majorBidi" w:cstheme="majorBidi"/>
        </w:rPr>
      </w:pPr>
      <w:proofErr w:type="gramStart"/>
      <w:r w:rsidRPr="002D166E">
        <w:rPr>
          <w:rFonts w:asciiTheme="majorBidi" w:hAnsiTheme="majorBidi" w:cstheme="majorBidi"/>
        </w:rPr>
        <w:t>by</w:t>
      </w:r>
      <w:proofErr w:type="gramEnd"/>
    </w:p>
    <w:tbl>
      <w:tblPr>
        <w:tblStyle w:val="2"/>
        <w:tblW w:w="5460" w:type="dxa"/>
        <w:jc w:val="center"/>
        <w:tblLayout w:type="fixed"/>
        <w:tblLook w:val="0400" w:firstRow="0" w:lastRow="0" w:firstColumn="0" w:lastColumn="0" w:noHBand="0" w:noVBand="1"/>
      </w:tblPr>
      <w:tblGrid>
        <w:gridCol w:w="3969"/>
        <w:gridCol w:w="1491"/>
      </w:tblGrid>
      <w:tr w:rsidR="005473E0" w:rsidRPr="002D166E" w14:paraId="03E7D27F" w14:textId="77777777" w:rsidTr="00640C14">
        <w:trPr>
          <w:trHeight w:val="362"/>
          <w:jc w:val="center"/>
        </w:trPr>
        <w:tc>
          <w:tcPr>
            <w:tcW w:w="3969" w:type="dxa"/>
          </w:tcPr>
          <w:p w14:paraId="349BD676" w14:textId="0D6843D5" w:rsidR="00D31B86" w:rsidRPr="002D166E" w:rsidRDefault="00CC662C" w:rsidP="00F7663B">
            <w:pPr>
              <w:spacing w:line="360" w:lineRule="auto"/>
              <w:rPr>
                <w:rFonts w:asciiTheme="majorBidi" w:hAnsiTheme="majorBidi" w:cstheme="majorBidi"/>
                <w:sz w:val="28"/>
                <w:szCs w:val="28"/>
              </w:rPr>
            </w:pPr>
            <w:proofErr w:type="spellStart"/>
            <w:r w:rsidRPr="002D166E">
              <w:rPr>
                <w:rFonts w:asciiTheme="majorBidi" w:hAnsiTheme="majorBidi" w:cstheme="majorBidi"/>
                <w:sz w:val="28"/>
                <w:szCs w:val="28"/>
              </w:rPr>
              <w:t>Kaleemullah</w:t>
            </w:r>
            <w:proofErr w:type="spellEnd"/>
          </w:p>
        </w:tc>
        <w:tc>
          <w:tcPr>
            <w:tcW w:w="1491" w:type="dxa"/>
          </w:tcPr>
          <w:p w14:paraId="597F4E33" w14:textId="73FEFC98" w:rsidR="00D31B86" w:rsidRPr="002D166E" w:rsidRDefault="00D31B86" w:rsidP="00F7663B">
            <w:pPr>
              <w:spacing w:line="360" w:lineRule="auto"/>
              <w:rPr>
                <w:rFonts w:asciiTheme="majorBidi" w:hAnsiTheme="majorBidi" w:cstheme="majorBidi"/>
                <w:sz w:val="28"/>
                <w:szCs w:val="28"/>
              </w:rPr>
            </w:pPr>
          </w:p>
        </w:tc>
      </w:tr>
      <w:tr w:rsidR="005473E0" w:rsidRPr="002D166E" w14:paraId="26A3FC5E" w14:textId="77777777" w:rsidTr="00640C14">
        <w:trPr>
          <w:trHeight w:val="362"/>
          <w:jc w:val="center"/>
        </w:trPr>
        <w:tc>
          <w:tcPr>
            <w:tcW w:w="3969" w:type="dxa"/>
          </w:tcPr>
          <w:p w14:paraId="6F830F0D" w14:textId="50775FFC" w:rsidR="00D31B86"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11E5596A" w14:textId="71A9D5C6" w:rsidR="00D31B86"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D31B86" w:rsidRPr="002D166E" w14:paraId="21D261A4" w14:textId="77777777" w:rsidTr="00640C14">
        <w:trPr>
          <w:trHeight w:val="362"/>
          <w:jc w:val="center"/>
        </w:trPr>
        <w:tc>
          <w:tcPr>
            <w:tcW w:w="3969" w:type="dxa"/>
          </w:tcPr>
          <w:p w14:paraId="7C157936" w14:textId="2DC8BE42" w:rsidR="00D31B86"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5ED80F5E" w14:textId="7ACF67E0" w:rsidR="00D31B86" w:rsidRPr="002D166E" w:rsidRDefault="00CC662C" w:rsidP="00F7663B">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00949DBD" w14:textId="77777777" w:rsidR="00640C14" w:rsidRPr="002D166E" w:rsidRDefault="00640C14" w:rsidP="00F7663B">
      <w:pPr>
        <w:spacing w:line="360" w:lineRule="auto"/>
        <w:jc w:val="center"/>
        <w:rPr>
          <w:rFonts w:asciiTheme="majorBidi" w:hAnsiTheme="majorBidi" w:cstheme="majorBidi"/>
        </w:rPr>
      </w:pPr>
    </w:p>
    <w:p w14:paraId="01BBC59C" w14:textId="67151174" w:rsidR="002537AC" w:rsidRPr="002D166E" w:rsidRDefault="00120045" w:rsidP="00F7663B">
      <w:pPr>
        <w:spacing w:line="360" w:lineRule="auto"/>
        <w:jc w:val="center"/>
        <w:rPr>
          <w:rFonts w:asciiTheme="majorBidi" w:hAnsiTheme="majorBidi" w:cstheme="majorBidi"/>
          <w:sz w:val="24"/>
          <w:szCs w:val="24"/>
        </w:rPr>
      </w:pPr>
      <w:r w:rsidRPr="002D166E">
        <w:rPr>
          <w:rFonts w:asciiTheme="majorBidi" w:hAnsiTheme="majorBidi" w:cstheme="majorBidi"/>
          <w:sz w:val="24"/>
          <w:szCs w:val="24"/>
        </w:rPr>
        <w:t>A project report s</w:t>
      </w:r>
      <w:r w:rsidR="00640C14" w:rsidRPr="002D166E">
        <w:rPr>
          <w:rFonts w:asciiTheme="majorBidi" w:hAnsiTheme="majorBidi" w:cstheme="majorBidi"/>
          <w:sz w:val="24"/>
          <w:szCs w:val="24"/>
        </w:rPr>
        <w:t>ubmitted to the</w:t>
      </w:r>
    </w:p>
    <w:p w14:paraId="41C231DA" w14:textId="16E06FD8" w:rsidR="00640C14" w:rsidRPr="002D166E" w:rsidRDefault="00640C14" w:rsidP="00F7663B">
      <w:pPr>
        <w:spacing w:line="360" w:lineRule="auto"/>
        <w:jc w:val="center"/>
        <w:rPr>
          <w:rFonts w:asciiTheme="majorBidi" w:hAnsiTheme="majorBidi" w:cstheme="majorBidi"/>
          <w:b/>
          <w:bCs/>
          <w:sz w:val="24"/>
          <w:szCs w:val="24"/>
        </w:rPr>
      </w:pPr>
      <w:r w:rsidRPr="002D166E">
        <w:rPr>
          <w:rFonts w:asciiTheme="majorBidi" w:hAnsiTheme="majorBidi" w:cstheme="majorBidi"/>
          <w:b/>
          <w:bCs/>
          <w:sz w:val="24"/>
          <w:szCs w:val="24"/>
        </w:rPr>
        <w:t xml:space="preserve">Department of Computer </w:t>
      </w:r>
      <w:r w:rsidR="002B3850" w:rsidRPr="002D166E">
        <w:rPr>
          <w:rFonts w:asciiTheme="majorBidi" w:hAnsiTheme="majorBidi" w:cstheme="majorBidi"/>
          <w:b/>
          <w:bCs/>
          <w:sz w:val="24"/>
          <w:szCs w:val="24"/>
        </w:rPr>
        <w:t>Science</w:t>
      </w:r>
    </w:p>
    <w:p w14:paraId="55178317" w14:textId="63EEE597" w:rsidR="00640C14" w:rsidRPr="002D166E" w:rsidRDefault="00120045" w:rsidP="00F7663B">
      <w:pPr>
        <w:spacing w:line="360" w:lineRule="auto"/>
        <w:jc w:val="center"/>
        <w:rPr>
          <w:rFonts w:asciiTheme="majorBidi" w:hAnsiTheme="majorBidi" w:cstheme="majorBidi"/>
          <w:sz w:val="24"/>
          <w:szCs w:val="24"/>
        </w:rPr>
      </w:pPr>
      <w:proofErr w:type="gramStart"/>
      <w:r w:rsidRPr="002D166E">
        <w:rPr>
          <w:rFonts w:asciiTheme="majorBidi" w:hAnsiTheme="majorBidi" w:cstheme="majorBidi"/>
          <w:sz w:val="24"/>
          <w:szCs w:val="24"/>
        </w:rPr>
        <w:t>i</w:t>
      </w:r>
      <w:r w:rsidR="00640C14" w:rsidRPr="002D166E">
        <w:rPr>
          <w:rFonts w:asciiTheme="majorBidi" w:hAnsiTheme="majorBidi" w:cstheme="majorBidi"/>
          <w:sz w:val="24"/>
          <w:szCs w:val="24"/>
        </w:rPr>
        <w:t>n</w:t>
      </w:r>
      <w:proofErr w:type="gramEnd"/>
      <w:r w:rsidR="00640C14" w:rsidRPr="002D166E">
        <w:rPr>
          <w:rFonts w:asciiTheme="majorBidi" w:hAnsiTheme="majorBidi" w:cstheme="majorBidi"/>
          <w:sz w:val="24"/>
          <w:szCs w:val="24"/>
        </w:rPr>
        <w:t xml:space="preserve"> </w:t>
      </w:r>
      <w:r w:rsidRPr="002D166E">
        <w:rPr>
          <w:rFonts w:asciiTheme="majorBidi" w:hAnsiTheme="majorBidi" w:cstheme="majorBidi"/>
          <w:sz w:val="24"/>
          <w:szCs w:val="24"/>
        </w:rPr>
        <w:t>p</w:t>
      </w:r>
      <w:r w:rsidR="00640C14" w:rsidRPr="002D166E">
        <w:rPr>
          <w:rFonts w:asciiTheme="majorBidi" w:hAnsiTheme="majorBidi" w:cstheme="majorBidi"/>
          <w:sz w:val="24"/>
          <w:szCs w:val="24"/>
        </w:rPr>
        <w:t xml:space="preserve">artial </w:t>
      </w:r>
      <w:r w:rsidRPr="002D166E">
        <w:rPr>
          <w:rFonts w:asciiTheme="majorBidi" w:hAnsiTheme="majorBidi" w:cstheme="majorBidi"/>
          <w:sz w:val="24"/>
          <w:szCs w:val="24"/>
        </w:rPr>
        <w:t>f</w:t>
      </w:r>
      <w:r w:rsidR="00640C14" w:rsidRPr="002D166E">
        <w:rPr>
          <w:rFonts w:asciiTheme="majorBidi" w:hAnsiTheme="majorBidi" w:cstheme="majorBidi"/>
          <w:sz w:val="24"/>
          <w:szCs w:val="24"/>
        </w:rPr>
        <w:t xml:space="preserve">ulfillment of </w:t>
      </w:r>
      <w:r w:rsidRPr="002D166E">
        <w:rPr>
          <w:rFonts w:asciiTheme="majorBidi" w:hAnsiTheme="majorBidi" w:cstheme="majorBidi"/>
          <w:sz w:val="24"/>
          <w:szCs w:val="24"/>
        </w:rPr>
        <w:t>r</w:t>
      </w:r>
      <w:r w:rsidR="00640C14" w:rsidRPr="002D166E">
        <w:rPr>
          <w:rFonts w:asciiTheme="majorBidi" w:hAnsiTheme="majorBidi" w:cstheme="majorBidi"/>
          <w:sz w:val="24"/>
          <w:szCs w:val="24"/>
        </w:rPr>
        <w:t xml:space="preserve">equirements for the </w:t>
      </w:r>
      <w:r w:rsidRPr="002D166E">
        <w:rPr>
          <w:rFonts w:asciiTheme="majorBidi" w:hAnsiTheme="majorBidi" w:cstheme="majorBidi"/>
          <w:sz w:val="24"/>
          <w:szCs w:val="24"/>
        </w:rPr>
        <w:t>d</w:t>
      </w:r>
      <w:r w:rsidR="00640C14" w:rsidRPr="002D166E">
        <w:rPr>
          <w:rFonts w:asciiTheme="majorBidi" w:hAnsiTheme="majorBidi" w:cstheme="majorBidi"/>
          <w:sz w:val="24"/>
          <w:szCs w:val="24"/>
        </w:rPr>
        <w:t xml:space="preserve">egree of Bachelor of Science in Computer </w:t>
      </w:r>
      <w:r w:rsidR="002B3850" w:rsidRPr="002D166E">
        <w:rPr>
          <w:rFonts w:asciiTheme="majorBidi" w:hAnsiTheme="majorBidi" w:cstheme="majorBidi"/>
          <w:sz w:val="24"/>
          <w:szCs w:val="24"/>
        </w:rPr>
        <w:t>Science</w:t>
      </w:r>
      <w:r w:rsidR="00640C14" w:rsidRPr="002D166E">
        <w:rPr>
          <w:rFonts w:asciiTheme="majorBidi" w:hAnsiTheme="majorBidi" w:cstheme="majorBidi"/>
          <w:sz w:val="24"/>
          <w:szCs w:val="24"/>
        </w:rPr>
        <w:t xml:space="preserve"> at </w:t>
      </w:r>
      <w:proofErr w:type="spellStart"/>
      <w:r w:rsidR="00640C14" w:rsidRPr="002D166E">
        <w:rPr>
          <w:rFonts w:asciiTheme="majorBidi" w:hAnsiTheme="majorBidi" w:cstheme="majorBidi"/>
          <w:sz w:val="24"/>
          <w:szCs w:val="24"/>
        </w:rPr>
        <w:t>Balochistan</w:t>
      </w:r>
      <w:proofErr w:type="spellEnd"/>
      <w:r w:rsidR="00640C14" w:rsidRPr="002D166E">
        <w:rPr>
          <w:rFonts w:asciiTheme="majorBidi" w:hAnsiTheme="majorBidi" w:cstheme="majorBidi"/>
          <w:sz w:val="24"/>
          <w:szCs w:val="24"/>
        </w:rPr>
        <w:t xml:space="preserve"> University of Information Technology, Engineering and Management Sciences</w:t>
      </w:r>
    </w:p>
    <w:p w14:paraId="22D6A58E" w14:textId="6546C415" w:rsidR="00640C14" w:rsidRPr="002D166E" w:rsidRDefault="00744395" w:rsidP="00F7663B">
      <w:pPr>
        <w:spacing w:line="360" w:lineRule="auto"/>
        <w:jc w:val="center"/>
        <w:rPr>
          <w:rFonts w:asciiTheme="majorBidi" w:hAnsiTheme="majorBidi" w:cstheme="majorBidi"/>
          <w:sz w:val="24"/>
          <w:szCs w:val="24"/>
        </w:rPr>
      </w:pPr>
      <w:r w:rsidRPr="002D166E">
        <w:rPr>
          <w:rFonts w:asciiTheme="majorBidi" w:hAnsiTheme="majorBidi" w:cstheme="majorBidi"/>
          <w:noProof/>
          <w:sz w:val="24"/>
          <w:szCs w:val="24"/>
        </w:rPr>
        <mc:AlternateContent>
          <mc:Choice Requires="wps">
            <w:drawing>
              <wp:anchor distT="45720" distB="45720" distL="114300" distR="114300" simplePos="0" relativeHeight="251656192" behindDoc="0" locked="0" layoutInCell="1" allowOverlap="1" wp14:anchorId="78E49D70" wp14:editId="386981A2">
                <wp:simplePos x="0" y="0"/>
                <wp:positionH relativeFrom="margin">
                  <wp:align>left</wp:align>
                </wp:positionH>
                <wp:positionV relativeFrom="paragraph">
                  <wp:posOffset>1221377</wp:posOffset>
                </wp:positionV>
                <wp:extent cx="5783580" cy="9982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998220"/>
                        </a:xfrm>
                        <a:prstGeom prst="rect">
                          <a:avLst/>
                        </a:prstGeom>
                        <a:solidFill>
                          <a:srgbClr val="FFFFFF"/>
                        </a:solidFill>
                        <a:ln w="9525">
                          <a:noFill/>
                          <a:miter lim="800000"/>
                          <a:headEnd/>
                          <a:tailEnd/>
                        </a:ln>
                      </wps:spPr>
                      <wps:txbx>
                        <w:txbxContent>
                          <w:p w14:paraId="3181011D" w14:textId="77777777" w:rsidR="00843798" w:rsidRDefault="00843798" w:rsidP="00640C14"/>
                          <w:p w14:paraId="3D14796C" w14:textId="77777777" w:rsidR="00843798" w:rsidRDefault="00843798" w:rsidP="00640C14"/>
                          <w:p w14:paraId="5582ED70" w14:textId="73B8CC63" w:rsidR="00843798" w:rsidRPr="00640C14" w:rsidRDefault="00843798" w:rsidP="00640C14">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1ADBCD4A" w14:textId="77777777" w:rsidR="00843798" w:rsidRDefault="00843798" w:rsidP="00640C14">
                            <w:pPr>
                              <w:spacing w:after="0" w:line="240" w:lineRule="auto"/>
                              <w:jc w:val="center"/>
                            </w:pPr>
                          </w:p>
                          <w:p w14:paraId="7D5F3D10" w14:textId="77777777" w:rsidR="00843798" w:rsidRDefault="00843798"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49D70" id="_x0000_t202" coordsize="21600,21600" o:spt="202" path="m,l,21600r21600,l21600,xe">
                <v:stroke joinstyle="miter"/>
                <v:path gradientshapeok="t" o:connecttype="rect"/>
              </v:shapetype>
              <v:shape id="Text Box 2" o:spid="_x0000_s1026" type="#_x0000_t202" style="position:absolute;left:0;text-align:left;margin-left:0;margin-top:96.15pt;width:455.4pt;height:78.6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" stroked="f">
                <v:textbox>
                  <w:txbxContent>
                    <w:p w14:paraId="3181011D" w14:textId="77777777" w:rsidR="00843798" w:rsidRDefault="00843798" w:rsidP="00640C14"/>
                    <w:p w14:paraId="3D14796C" w14:textId="77777777" w:rsidR="00843798" w:rsidRDefault="00843798" w:rsidP="00640C14"/>
                    <w:p w14:paraId="5582ED70" w14:textId="73B8CC63" w:rsidR="00843798" w:rsidRPr="00640C14" w:rsidRDefault="00843798" w:rsidP="00640C14">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1ADBCD4A" w14:textId="77777777" w:rsidR="00843798" w:rsidRDefault="00843798" w:rsidP="00640C14">
                      <w:pPr>
                        <w:spacing w:after="0" w:line="240" w:lineRule="auto"/>
                        <w:jc w:val="center"/>
                      </w:pPr>
                    </w:p>
                    <w:p w14:paraId="7D5F3D10" w14:textId="77777777" w:rsidR="00843798" w:rsidRDefault="00843798" w:rsidP="00640C14">
                      <w:pPr>
                        <w:spacing w:after="0" w:line="240" w:lineRule="auto"/>
                      </w:pPr>
                    </w:p>
                  </w:txbxContent>
                </v:textbox>
                <w10:wrap type="square" anchorx="margin"/>
              </v:shape>
            </w:pict>
          </mc:Fallback>
        </mc:AlternateContent>
      </w:r>
      <w:r w:rsidR="00640C14" w:rsidRPr="002D166E">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2220FC11" wp14:editId="0B8CF76A">
                <wp:simplePos x="0" y="0"/>
                <wp:positionH relativeFrom="margin">
                  <wp:align>left</wp:align>
                </wp:positionH>
                <wp:positionV relativeFrom="paragraph">
                  <wp:posOffset>3118757</wp:posOffset>
                </wp:positionV>
                <wp:extent cx="5783580" cy="109728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097280"/>
                        </a:xfrm>
                        <a:prstGeom prst="rect">
                          <a:avLst/>
                        </a:prstGeom>
                        <a:solidFill>
                          <a:srgbClr val="FFFFFF"/>
                        </a:solidFill>
                        <a:ln w="9525">
                          <a:noFill/>
                          <a:miter lim="800000"/>
                          <a:headEnd/>
                          <a:tailEnd/>
                        </a:ln>
                      </wps:spPr>
                      <wps:txbx>
                        <w:txbxContent>
                          <w:p w14:paraId="3F592D70" w14:textId="77777777" w:rsidR="00843798" w:rsidRPr="00640C14" w:rsidRDefault="00843798" w:rsidP="00640C14">
                            <w:pPr>
                              <w:rPr>
                                <w:rFonts w:ascii="Times New Roman" w:hAnsi="Times New Roman" w:cs="Times New Roman"/>
                              </w:rPr>
                            </w:pPr>
                          </w:p>
                          <w:p w14:paraId="5B3108F0" w14:textId="77777777" w:rsidR="00843798" w:rsidRPr="00640C14" w:rsidRDefault="00843798" w:rsidP="00640C14">
                            <w:pPr>
                              <w:rPr>
                                <w:rFonts w:ascii="Times New Roman" w:hAnsi="Times New Roman" w:cs="Times New Roman"/>
                              </w:rPr>
                            </w:pPr>
                          </w:p>
                          <w:p w14:paraId="0330C492" w14:textId="6B0074D0" w:rsidR="00843798" w:rsidRDefault="00843798" w:rsidP="00640C14">
                            <w:r w:rsidRPr="00640C14">
                              <w:rPr>
                                <w:rFonts w:ascii="Times New Roman" w:hAnsi="Times New Roman" w:cs="Times New Roman"/>
                              </w:rPr>
                              <w:t>Signature of FYP Coordinator:</w:t>
                            </w:r>
                            <w:r>
                              <w:t xml:space="preserve"> _______________________________________________________</w:t>
                            </w:r>
                          </w:p>
                          <w:p w14:paraId="00F1BF4E" w14:textId="77777777" w:rsidR="00843798" w:rsidRDefault="00843798" w:rsidP="00640C14">
                            <w:pPr>
                              <w:spacing w:after="0" w:line="240" w:lineRule="auto"/>
                              <w:jc w:val="center"/>
                            </w:pPr>
                          </w:p>
                          <w:p w14:paraId="5544B189" w14:textId="77777777" w:rsidR="00843798" w:rsidRDefault="00843798"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0FC11" id="_x0000_s1027" type="#_x0000_t202" style="position:absolute;left:0;text-align:left;margin-left:0;margin-top:245.55pt;width:455.4pt;height:86.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9IIg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" stroked="f">
                <v:textbox>
                  <w:txbxContent>
                    <w:p w14:paraId="3F592D70" w14:textId="77777777" w:rsidR="00843798" w:rsidRPr="00640C14" w:rsidRDefault="00843798" w:rsidP="00640C14">
                      <w:pPr>
                        <w:rPr>
                          <w:rFonts w:ascii="Times New Roman" w:hAnsi="Times New Roman" w:cs="Times New Roman"/>
                        </w:rPr>
                      </w:pPr>
                    </w:p>
                    <w:p w14:paraId="5B3108F0" w14:textId="77777777" w:rsidR="00843798" w:rsidRPr="00640C14" w:rsidRDefault="00843798" w:rsidP="00640C14">
                      <w:pPr>
                        <w:rPr>
                          <w:rFonts w:ascii="Times New Roman" w:hAnsi="Times New Roman" w:cs="Times New Roman"/>
                        </w:rPr>
                      </w:pPr>
                    </w:p>
                    <w:p w14:paraId="0330C492" w14:textId="6B0074D0" w:rsidR="00843798" w:rsidRDefault="00843798" w:rsidP="00640C14">
                      <w:r w:rsidRPr="00640C14">
                        <w:rPr>
                          <w:rFonts w:ascii="Times New Roman" w:hAnsi="Times New Roman" w:cs="Times New Roman"/>
                        </w:rPr>
                        <w:t>Signature of FYP Coordinator:</w:t>
                      </w:r>
                      <w:r>
                        <w:t xml:space="preserve"> _______________________________________________________</w:t>
                      </w:r>
                    </w:p>
                    <w:p w14:paraId="00F1BF4E" w14:textId="77777777" w:rsidR="00843798" w:rsidRDefault="00843798" w:rsidP="00640C14">
                      <w:pPr>
                        <w:spacing w:after="0" w:line="240" w:lineRule="auto"/>
                        <w:jc w:val="center"/>
                      </w:pPr>
                    </w:p>
                    <w:p w14:paraId="5544B189" w14:textId="77777777" w:rsidR="00843798" w:rsidRDefault="00843798" w:rsidP="00640C14">
                      <w:pPr>
                        <w:spacing w:after="0" w:line="240" w:lineRule="auto"/>
                      </w:pPr>
                    </w:p>
                  </w:txbxContent>
                </v:textbox>
                <w10:wrap type="square" anchorx="margin"/>
              </v:shape>
            </w:pict>
          </mc:Fallback>
        </mc:AlternateContent>
      </w:r>
      <w:r w:rsidR="00C34EE8" w:rsidRPr="002D166E">
        <w:rPr>
          <w:rFonts w:asciiTheme="majorBidi" w:hAnsiTheme="majorBidi" w:cstheme="majorBidi"/>
          <w:sz w:val="24"/>
          <w:szCs w:val="24"/>
        </w:rPr>
        <w:t>Fall</w:t>
      </w:r>
      <w:r w:rsidR="004E3798" w:rsidRPr="002D166E">
        <w:rPr>
          <w:rFonts w:asciiTheme="majorBidi" w:hAnsiTheme="majorBidi" w:cstheme="majorBidi"/>
          <w:sz w:val="24"/>
          <w:szCs w:val="24"/>
        </w:rPr>
        <w:t xml:space="preserve"> 20</w:t>
      </w:r>
      <w:r w:rsidR="00BF6AE2" w:rsidRPr="002D166E">
        <w:rPr>
          <w:rFonts w:asciiTheme="majorBidi" w:hAnsiTheme="majorBidi" w:cstheme="majorBidi"/>
          <w:sz w:val="24"/>
          <w:szCs w:val="24"/>
        </w:rPr>
        <w:t>23</w:t>
      </w:r>
    </w:p>
    <w:p w14:paraId="293A7E17" w14:textId="780FFC20" w:rsidR="002537AC" w:rsidRPr="002D166E" w:rsidRDefault="002537AC" w:rsidP="00F7663B">
      <w:pPr>
        <w:spacing w:line="360" w:lineRule="auto"/>
        <w:ind w:left="-709"/>
        <w:rPr>
          <w:rFonts w:asciiTheme="majorBidi" w:hAnsiTheme="majorBidi" w:cstheme="majorBidi"/>
          <w:sz w:val="24"/>
          <w:szCs w:val="24"/>
        </w:rPr>
      </w:pPr>
    </w:p>
    <w:p w14:paraId="3CABBCBA" w14:textId="00B709D8" w:rsidR="002537AC" w:rsidRPr="00475334" w:rsidRDefault="001B7665" w:rsidP="00475334">
      <w:pPr>
        <w:spacing w:line="360" w:lineRule="auto"/>
        <w:ind w:left="-709"/>
        <w:rPr>
          <w:rFonts w:asciiTheme="majorBidi" w:hAnsiTheme="majorBidi" w:cstheme="majorBidi"/>
          <w:sz w:val="24"/>
          <w:szCs w:val="24"/>
        </w:rPr>
      </w:pPr>
      <w:r w:rsidRPr="002D166E">
        <w:rPr>
          <w:rFonts w:asciiTheme="majorBidi" w:hAnsiTheme="majorBidi" w:cstheme="majorBidi"/>
          <w:noProof/>
          <w:sz w:val="24"/>
          <w:szCs w:val="24"/>
        </w:rPr>
        <mc:AlternateContent>
          <mc:Choice Requires="wps">
            <w:drawing>
              <wp:anchor distT="45720" distB="45720" distL="114300" distR="114300" simplePos="0" relativeHeight="251658240" behindDoc="0" locked="0" layoutInCell="1" allowOverlap="1" wp14:anchorId="0D17EDB7" wp14:editId="3E06D6B8">
                <wp:simplePos x="0" y="0"/>
                <wp:positionH relativeFrom="margin">
                  <wp:posOffset>-635</wp:posOffset>
                </wp:positionH>
                <wp:positionV relativeFrom="paragraph">
                  <wp:posOffset>1221740</wp:posOffset>
                </wp:positionV>
                <wp:extent cx="6331585" cy="9982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998220"/>
                        </a:xfrm>
                        <a:prstGeom prst="rect">
                          <a:avLst/>
                        </a:prstGeom>
                        <a:solidFill>
                          <a:srgbClr val="FFFFFF"/>
                        </a:solidFill>
                        <a:ln w="9525">
                          <a:noFill/>
                          <a:miter lim="800000"/>
                          <a:headEnd/>
                          <a:tailEnd/>
                        </a:ln>
                      </wps:spPr>
                      <wps:txbx>
                        <w:txbxContent>
                          <w:p w14:paraId="193C747B" w14:textId="77777777" w:rsidR="00843798" w:rsidRDefault="00843798" w:rsidP="00640C14"/>
                          <w:p w14:paraId="3F4D458F" w14:textId="77777777" w:rsidR="00843798" w:rsidRPr="00640C14" w:rsidRDefault="00843798" w:rsidP="00640C14">
                            <w:pPr>
                              <w:rPr>
                                <w:rFonts w:ascii="Times New Roman" w:hAnsi="Times New Roman" w:cs="Times New Roman"/>
                              </w:rPr>
                            </w:pPr>
                          </w:p>
                          <w:p w14:paraId="1272659B" w14:textId="3B184B2B" w:rsidR="00843798" w:rsidRPr="00640C14" w:rsidRDefault="00843798" w:rsidP="00640C14">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49B098F1" w14:textId="77777777" w:rsidR="00843798" w:rsidRDefault="00843798" w:rsidP="00640C14">
                            <w:pPr>
                              <w:spacing w:after="0" w:line="240" w:lineRule="auto"/>
                              <w:jc w:val="center"/>
                            </w:pPr>
                          </w:p>
                          <w:p w14:paraId="16E820C8" w14:textId="77777777" w:rsidR="00843798" w:rsidRDefault="00843798"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7EDB7" id="_x0000_s1028" type="#_x0000_t202" style="position:absolute;left:0;text-align:left;margin-left:-.05pt;margin-top:96.2pt;width:498.55pt;height:78.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" stroked="f">
                <v:textbox>
                  <w:txbxContent>
                    <w:p w14:paraId="193C747B" w14:textId="77777777" w:rsidR="00843798" w:rsidRDefault="00843798" w:rsidP="00640C14"/>
                    <w:p w14:paraId="3F4D458F" w14:textId="77777777" w:rsidR="00843798" w:rsidRPr="00640C14" w:rsidRDefault="00843798" w:rsidP="00640C14">
                      <w:pPr>
                        <w:rPr>
                          <w:rFonts w:ascii="Times New Roman" w:hAnsi="Times New Roman" w:cs="Times New Roman"/>
                        </w:rPr>
                      </w:pPr>
                    </w:p>
                    <w:p w14:paraId="1272659B" w14:textId="3B184B2B" w:rsidR="00843798" w:rsidRPr="00640C14" w:rsidRDefault="00843798" w:rsidP="00640C14">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49B098F1" w14:textId="77777777" w:rsidR="00843798" w:rsidRDefault="00843798" w:rsidP="00640C14">
                      <w:pPr>
                        <w:spacing w:after="0" w:line="240" w:lineRule="auto"/>
                        <w:jc w:val="center"/>
                      </w:pPr>
                    </w:p>
                    <w:p w14:paraId="16E820C8" w14:textId="77777777" w:rsidR="00843798" w:rsidRDefault="00843798" w:rsidP="00640C14">
                      <w:pPr>
                        <w:spacing w:after="0" w:line="240" w:lineRule="auto"/>
                      </w:pPr>
                    </w:p>
                  </w:txbxContent>
                </v:textbox>
                <w10:wrap type="square" anchorx="margin"/>
              </v:shape>
            </w:pict>
          </mc:Fallback>
        </mc:AlternateContent>
      </w:r>
    </w:p>
    <w:p w14:paraId="36704E43" w14:textId="7CCF810A" w:rsidR="002537AC" w:rsidRPr="002D166E" w:rsidRDefault="00744395" w:rsidP="00F7663B">
      <w:pPr>
        <w:pStyle w:val="Heading1"/>
        <w:numPr>
          <w:ilvl w:val="0"/>
          <w:numId w:val="0"/>
        </w:numPr>
        <w:spacing w:before="0" w:after="240" w:line="360" w:lineRule="auto"/>
        <w:ind w:left="432"/>
        <w:jc w:val="center"/>
        <w:rPr>
          <w:rFonts w:asciiTheme="majorBidi" w:hAnsiTheme="majorBidi"/>
          <w:b/>
          <w:bCs/>
          <w:color w:val="auto"/>
          <w:sz w:val="48"/>
          <w:szCs w:val="48"/>
        </w:rPr>
      </w:pPr>
      <w:bookmarkStart w:id="0" w:name="_Toc152060016"/>
      <w:r w:rsidRPr="002D166E">
        <w:rPr>
          <w:rFonts w:asciiTheme="majorBidi" w:hAnsiTheme="majorBidi"/>
          <w:b/>
          <w:bCs/>
          <w:color w:val="auto"/>
          <w:sz w:val="48"/>
          <w:szCs w:val="48"/>
        </w:rPr>
        <w:lastRenderedPageBreak/>
        <w:t>Undertaking</w:t>
      </w:r>
      <w:bookmarkEnd w:id="0"/>
    </w:p>
    <w:p w14:paraId="7C696BC8" w14:textId="77777777" w:rsidR="00896A28" w:rsidRPr="002D166E" w:rsidRDefault="00896A28" w:rsidP="00F7663B">
      <w:pPr>
        <w:spacing w:line="360" w:lineRule="auto"/>
        <w:rPr>
          <w:rFonts w:asciiTheme="majorBidi" w:hAnsiTheme="majorBidi" w:cstheme="majorBidi"/>
        </w:rPr>
      </w:pPr>
    </w:p>
    <w:p w14:paraId="0D774353" w14:textId="54146B1A" w:rsidR="002537AC" w:rsidRPr="002D166E" w:rsidRDefault="001B7665" w:rsidP="00F7663B">
      <w:pPr>
        <w:pBdr>
          <w:top w:val="nil"/>
          <w:left w:val="nil"/>
          <w:bottom w:val="nil"/>
          <w:right w:val="nil"/>
          <w:between w:val="nil"/>
        </w:pBdr>
        <w:spacing w:after="0" w:line="360" w:lineRule="auto"/>
        <w:jc w:val="both"/>
        <w:rPr>
          <w:rFonts w:asciiTheme="majorBidi" w:hAnsiTheme="majorBidi" w:cstheme="majorBidi"/>
          <w:sz w:val="24"/>
          <w:szCs w:val="24"/>
        </w:rPr>
      </w:pPr>
      <w:r w:rsidRPr="002D166E">
        <w:rPr>
          <w:rFonts w:asciiTheme="majorBidi" w:hAnsiTheme="majorBidi" w:cstheme="majorBidi"/>
          <w:sz w:val="24"/>
          <w:szCs w:val="24"/>
        </w:rPr>
        <w:t>It is</w:t>
      </w:r>
      <w:r w:rsidR="002537AC" w:rsidRPr="002D166E">
        <w:rPr>
          <w:rFonts w:asciiTheme="majorBidi" w:hAnsiTheme="majorBidi" w:cstheme="majorBidi"/>
          <w:sz w:val="24"/>
          <w:szCs w:val="24"/>
        </w:rPr>
        <w:t xml:space="preserve"> certif</w:t>
      </w:r>
      <w:r w:rsidRPr="002D166E">
        <w:rPr>
          <w:rFonts w:asciiTheme="majorBidi" w:hAnsiTheme="majorBidi" w:cstheme="majorBidi"/>
          <w:sz w:val="24"/>
          <w:szCs w:val="24"/>
        </w:rPr>
        <w:t>ied</w:t>
      </w:r>
      <w:r w:rsidR="002537AC" w:rsidRPr="002D166E">
        <w:rPr>
          <w:rFonts w:asciiTheme="majorBidi" w:hAnsiTheme="majorBidi" w:cstheme="majorBidi"/>
          <w:sz w:val="24"/>
          <w:szCs w:val="24"/>
        </w:rPr>
        <w:t xml:space="preserve"> that </w:t>
      </w:r>
      <w:r w:rsidRPr="002D166E">
        <w:rPr>
          <w:rFonts w:asciiTheme="majorBidi" w:hAnsiTheme="majorBidi" w:cstheme="majorBidi"/>
          <w:sz w:val="24"/>
          <w:szCs w:val="24"/>
        </w:rPr>
        <w:t xml:space="preserve">this </w:t>
      </w:r>
      <w:r w:rsidR="002537AC" w:rsidRPr="002D166E">
        <w:rPr>
          <w:rFonts w:asciiTheme="majorBidi" w:hAnsiTheme="majorBidi" w:cstheme="majorBidi"/>
          <w:sz w:val="24"/>
          <w:szCs w:val="24"/>
        </w:rPr>
        <w:t>work titled “</w:t>
      </w:r>
      <w:r w:rsidR="00CC662C" w:rsidRPr="002D166E">
        <w:rPr>
          <w:rFonts w:asciiTheme="majorBidi" w:hAnsiTheme="majorBidi" w:cstheme="majorBidi"/>
          <w:sz w:val="24"/>
          <w:szCs w:val="24"/>
        </w:rPr>
        <w:t>PAK FUEL</w:t>
      </w:r>
      <w:r w:rsidR="002537AC" w:rsidRPr="002D166E">
        <w:rPr>
          <w:rFonts w:asciiTheme="majorBidi" w:hAnsiTheme="majorBidi" w:cstheme="majorBidi"/>
          <w:sz w:val="24"/>
          <w:szCs w:val="24"/>
        </w:rPr>
        <w:t xml:space="preserve">” is our own work. The work has not been presented elsewhere for assessment. Where material has been used from other sources it has been properly acknowledged / </w:t>
      </w:r>
      <w:r w:rsidR="00A34537" w:rsidRPr="002D166E">
        <w:rPr>
          <w:rFonts w:asciiTheme="majorBidi" w:hAnsiTheme="majorBidi" w:cstheme="majorBidi"/>
          <w:sz w:val="24"/>
          <w:szCs w:val="24"/>
        </w:rPr>
        <w:t>referred to</w:t>
      </w:r>
      <w:r w:rsidR="002537AC" w:rsidRPr="002D166E">
        <w:rPr>
          <w:rFonts w:asciiTheme="majorBidi" w:hAnsiTheme="majorBidi" w:cstheme="majorBidi"/>
          <w:sz w:val="24"/>
          <w:szCs w:val="24"/>
        </w:rPr>
        <w:t xml:space="preserve">. </w:t>
      </w:r>
    </w:p>
    <w:p w14:paraId="4A17F9A7" w14:textId="75492E31" w:rsidR="00AB7094" w:rsidRPr="002D166E" w:rsidRDefault="00AB7094" w:rsidP="00F7663B">
      <w:pPr>
        <w:pBdr>
          <w:left w:val="nil"/>
          <w:bottom w:val="nil"/>
          <w:right w:val="nil"/>
          <w:between w:val="nil"/>
        </w:pBdr>
        <w:spacing w:after="0" w:line="360" w:lineRule="auto"/>
        <w:jc w:val="right"/>
        <w:rPr>
          <w:rFonts w:asciiTheme="majorBidi" w:hAnsiTheme="majorBidi" w:cstheme="majorBidi"/>
          <w:sz w:val="24"/>
          <w:szCs w:val="24"/>
        </w:rPr>
      </w:pPr>
    </w:p>
    <w:p w14:paraId="137E0876" w14:textId="61276300" w:rsidR="00AB7094" w:rsidRPr="002D166E" w:rsidRDefault="00AB7094" w:rsidP="00F7663B">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1D767C41" w14:textId="1AAFF4A7" w:rsidR="002537AC" w:rsidRPr="002D166E" w:rsidRDefault="00CC662C" w:rsidP="00F7663B">
      <w:pPr>
        <w:pBdr>
          <w:left w:val="nil"/>
          <w:bottom w:val="nil"/>
          <w:right w:val="nil"/>
          <w:between w:val="nil"/>
        </w:pBdr>
        <w:spacing w:after="0" w:line="360" w:lineRule="auto"/>
        <w:jc w:val="right"/>
        <w:rPr>
          <w:rFonts w:asciiTheme="majorBidi" w:hAnsiTheme="majorBidi" w:cstheme="majorBidi"/>
          <w:sz w:val="24"/>
          <w:szCs w:val="24"/>
        </w:rPr>
      </w:pPr>
      <w:proofErr w:type="spellStart"/>
      <w:r w:rsidRPr="002D166E">
        <w:rPr>
          <w:rFonts w:asciiTheme="majorBidi" w:hAnsiTheme="majorBidi" w:cstheme="majorBidi"/>
          <w:sz w:val="24"/>
          <w:szCs w:val="24"/>
        </w:rPr>
        <w:t>Kaleem</w:t>
      </w:r>
      <w:proofErr w:type="spellEnd"/>
      <w:r w:rsidR="004832E1" w:rsidRPr="002D166E">
        <w:rPr>
          <w:rFonts w:asciiTheme="majorBidi" w:hAnsiTheme="majorBidi" w:cstheme="majorBidi"/>
          <w:sz w:val="24"/>
          <w:szCs w:val="24"/>
        </w:rPr>
        <w:t xml:space="preserve"> </w:t>
      </w:r>
      <w:proofErr w:type="spellStart"/>
      <w:r w:rsidR="004832E1" w:rsidRPr="002D166E">
        <w:rPr>
          <w:rFonts w:asciiTheme="majorBidi" w:hAnsiTheme="majorBidi" w:cstheme="majorBidi"/>
          <w:sz w:val="24"/>
          <w:szCs w:val="24"/>
        </w:rPr>
        <w:t>u</w:t>
      </w:r>
      <w:r w:rsidRPr="002D166E">
        <w:rPr>
          <w:rFonts w:asciiTheme="majorBidi" w:hAnsiTheme="majorBidi" w:cstheme="majorBidi"/>
          <w:sz w:val="24"/>
          <w:szCs w:val="24"/>
        </w:rPr>
        <w:t>llah</w:t>
      </w:r>
      <w:proofErr w:type="spellEnd"/>
    </w:p>
    <w:p w14:paraId="65898986" w14:textId="2E974E01"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r>
      <w:r w:rsidR="00CC662C" w:rsidRPr="002D166E">
        <w:rPr>
          <w:rFonts w:asciiTheme="majorBidi" w:hAnsiTheme="majorBidi" w:cstheme="majorBidi"/>
          <w:sz w:val="24"/>
          <w:szCs w:val="24"/>
        </w:rPr>
        <w:t>CMS</w:t>
      </w:r>
    </w:p>
    <w:p w14:paraId="686DD78F"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58F368C8"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0D07A6B6"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7136729B" w14:textId="2D614965" w:rsidR="00AB7094" w:rsidRPr="002D166E" w:rsidRDefault="00AB7094" w:rsidP="00F7663B">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26C79A77" w14:textId="170C18F5" w:rsidR="00F97EDC" w:rsidRPr="002D166E" w:rsidRDefault="00CC662C" w:rsidP="00F7663B">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Waleed Ahmed</w:t>
      </w:r>
    </w:p>
    <w:p w14:paraId="527D81C0" w14:textId="3DE1FC0B" w:rsidR="00F97EDC" w:rsidRPr="002D166E" w:rsidRDefault="00F97EDC" w:rsidP="00F7663B">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r>
      <w:r w:rsidR="00CC662C" w:rsidRPr="002D166E">
        <w:rPr>
          <w:rFonts w:asciiTheme="majorBidi" w:hAnsiTheme="majorBidi" w:cstheme="majorBidi"/>
          <w:sz w:val="24"/>
          <w:szCs w:val="24"/>
        </w:rPr>
        <w:t>52916</w:t>
      </w:r>
    </w:p>
    <w:p w14:paraId="027BAA88"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5D49DA7A"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754F6791" w14:textId="77777777" w:rsidR="002537AC" w:rsidRPr="002D166E" w:rsidRDefault="002537AC" w:rsidP="00F7663B">
      <w:pPr>
        <w:pBdr>
          <w:top w:val="nil"/>
          <w:left w:val="nil"/>
          <w:bottom w:val="nil"/>
          <w:right w:val="nil"/>
          <w:between w:val="nil"/>
        </w:pBdr>
        <w:spacing w:after="0" w:line="360" w:lineRule="auto"/>
        <w:jc w:val="right"/>
        <w:rPr>
          <w:rFonts w:asciiTheme="majorBidi" w:hAnsiTheme="majorBidi" w:cstheme="majorBidi"/>
          <w:sz w:val="24"/>
          <w:szCs w:val="24"/>
        </w:rPr>
      </w:pPr>
    </w:p>
    <w:p w14:paraId="166D7DDD" w14:textId="5280FC19" w:rsidR="00AB7094" w:rsidRPr="002D166E" w:rsidRDefault="00AB7094" w:rsidP="00F7663B">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323E48C1" w14:textId="1D39A81D" w:rsidR="00F97EDC" w:rsidRPr="002D166E" w:rsidRDefault="00CC662C" w:rsidP="00F7663B">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Muzamil khan</w:t>
      </w:r>
    </w:p>
    <w:p w14:paraId="366CE85D" w14:textId="67BCC88B" w:rsidR="00CC662C" w:rsidRPr="002D166E" w:rsidRDefault="00CC662C" w:rsidP="00F7663B">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53643</w:t>
      </w:r>
    </w:p>
    <w:p w14:paraId="74EFA346" w14:textId="77777777" w:rsidR="00F97EDC" w:rsidRPr="002D166E" w:rsidRDefault="00F97EDC" w:rsidP="00F7663B">
      <w:pPr>
        <w:pBdr>
          <w:top w:val="nil"/>
          <w:left w:val="nil"/>
          <w:bottom w:val="nil"/>
          <w:right w:val="nil"/>
          <w:between w:val="nil"/>
        </w:pBdr>
        <w:spacing w:after="0" w:line="360" w:lineRule="auto"/>
        <w:jc w:val="right"/>
        <w:rPr>
          <w:rFonts w:asciiTheme="majorBidi" w:hAnsiTheme="majorBidi" w:cstheme="majorBidi"/>
        </w:rPr>
      </w:pPr>
    </w:p>
    <w:p w14:paraId="0CC45267" w14:textId="4B2D052B" w:rsidR="002537AC" w:rsidRPr="002D166E" w:rsidRDefault="003F70A2" w:rsidP="003F70A2">
      <w:pPr>
        <w:rPr>
          <w:rFonts w:asciiTheme="majorBidi" w:eastAsiaTheme="majorEastAsia" w:hAnsiTheme="majorBidi" w:cstheme="majorBidi"/>
          <w:b/>
          <w:bCs/>
          <w:i/>
          <w:iCs/>
          <w:sz w:val="32"/>
          <w:szCs w:val="32"/>
        </w:rPr>
      </w:pPr>
      <w:r>
        <w:rPr>
          <w:rFonts w:asciiTheme="majorBidi" w:eastAsiaTheme="majorEastAsia" w:hAnsiTheme="majorBidi" w:cstheme="majorBidi"/>
          <w:b/>
          <w:bCs/>
          <w:i/>
          <w:iCs/>
          <w:sz w:val="32"/>
          <w:szCs w:val="32"/>
        </w:rPr>
        <w:br w:type="page"/>
      </w:r>
    </w:p>
    <w:p w14:paraId="19796CB7" w14:textId="038F9D94" w:rsidR="00363A5B" w:rsidRPr="002D166E" w:rsidRDefault="00BA39AE" w:rsidP="00843798">
      <w:pPr>
        <w:pStyle w:val="Heading1"/>
        <w:numPr>
          <w:ilvl w:val="0"/>
          <w:numId w:val="0"/>
        </w:numPr>
        <w:spacing w:before="0" w:after="240" w:line="360" w:lineRule="auto"/>
        <w:ind w:left="432"/>
        <w:jc w:val="center"/>
        <w:rPr>
          <w:rFonts w:asciiTheme="majorBidi" w:hAnsiTheme="majorBidi"/>
          <w:b/>
          <w:bCs/>
          <w:color w:val="auto"/>
          <w:sz w:val="48"/>
          <w:szCs w:val="48"/>
        </w:rPr>
      </w:pPr>
      <w:bookmarkStart w:id="1" w:name="_Toc152060017"/>
      <w:r w:rsidRPr="002D166E">
        <w:rPr>
          <w:rFonts w:asciiTheme="majorBidi" w:hAnsiTheme="majorBidi"/>
          <w:b/>
          <w:bCs/>
          <w:color w:val="auto"/>
          <w:sz w:val="48"/>
          <w:szCs w:val="48"/>
        </w:rPr>
        <w:lastRenderedPageBreak/>
        <w:t>Acknowledgements</w:t>
      </w:r>
      <w:bookmarkEnd w:id="1"/>
    </w:p>
    <w:p w14:paraId="38EFE37F" w14:textId="30A82755" w:rsidR="00BA39AE" w:rsidRPr="002D166E" w:rsidRDefault="00912F3C" w:rsidP="00843798">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We express our deepest gratitude to our supervisor, Dr. </w:t>
      </w:r>
      <w:proofErr w:type="spellStart"/>
      <w:r w:rsidRPr="002D166E">
        <w:rPr>
          <w:rFonts w:asciiTheme="majorBidi" w:hAnsiTheme="majorBidi" w:cstheme="majorBidi"/>
          <w:sz w:val="24"/>
          <w:szCs w:val="24"/>
        </w:rPr>
        <w:t>Mehmood</w:t>
      </w:r>
      <w:proofErr w:type="spellEnd"/>
      <w:r w:rsidRPr="002D166E">
        <w:rPr>
          <w:rFonts w:asciiTheme="majorBidi" w:hAnsiTheme="majorBidi" w:cstheme="majorBidi"/>
          <w:sz w:val="24"/>
          <w:szCs w:val="24"/>
        </w:rPr>
        <w:t xml:space="preserve"> </w:t>
      </w:r>
      <w:proofErr w:type="spellStart"/>
      <w:r w:rsidRPr="002D166E">
        <w:rPr>
          <w:rFonts w:asciiTheme="majorBidi" w:hAnsiTheme="majorBidi" w:cstheme="majorBidi"/>
          <w:sz w:val="24"/>
          <w:szCs w:val="24"/>
        </w:rPr>
        <w:t>Baryalai</w:t>
      </w:r>
      <w:proofErr w:type="spellEnd"/>
      <w:r w:rsidRPr="002D166E">
        <w:rPr>
          <w:rFonts w:asciiTheme="majorBidi" w:hAnsiTheme="majorBidi" w:cstheme="majorBidi"/>
          <w:sz w:val="24"/>
          <w:szCs w:val="24"/>
        </w:rPr>
        <w:t>, whose guidance and insights have been invaluable throughout the development of Pak Fuel. His unwavering support and expertise have greatly enriched our project. Special thanks to our</w:t>
      </w:r>
      <w:r w:rsidR="00843798" w:rsidRPr="002D166E">
        <w:rPr>
          <w:rFonts w:asciiTheme="majorBidi" w:hAnsiTheme="majorBidi" w:cstheme="majorBidi"/>
          <w:sz w:val="24"/>
          <w:szCs w:val="24"/>
        </w:rPr>
        <w:t xml:space="preserve"> dedicated team members</w:t>
      </w:r>
      <w:r w:rsidRPr="002D166E">
        <w:rPr>
          <w:rFonts w:asciiTheme="majorBidi" w:hAnsiTheme="majorBidi" w:cstheme="majorBidi"/>
          <w:sz w:val="24"/>
          <w:szCs w:val="24"/>
        </w:rPr>
        <w:t>, for their collaborative efforts and commitment to excellence. Each team member's unique contributions have played a crucial role in the success of this endeavor. We extend appreciation t</w:t>
      </w:r>
      <w:r w:rsidR="00843798" w:rsidRPr="002D166E">
        <w:rPr>
          <w:rFonts w:asciiTheme="majorBidi" w:hAnsiTheme="majorBidi" w:cstheme="majorBidi"/>
          <w:sz w:val="24"/>
          <w:szCs w:val="24"/>
        </w:rPr>
        <w:t>o the academic staff and mentors</w:t>
      </w:r>
      <w:r w:rsidRPr="002D166E">
        <w:rPr>
          <w:rFonts w:asciiTheme="majorBidi" w:hAnsiTheme="majorBidi" w:cstheme="majorBidi"/>
          <w:sz w:val="24"/>
          <w:szCs w:val="24"/>
        </w:rPr>
        <w:t xml:space="preserve"> who provided assistance and feedback, contributing to the refinement of our project.</w:t>
      </w:r>
    </w:p>
    <w:p w14:paraId="65F76077" w14:textId="77777777" w:rsidR="004003D1" w:rsidRPr="002D166E" w:rsidRDefault="004003D1" w:rsidP="00F7663B">
      <w:pPr>
        <w:spacing w:line="360" w:lineRule="auto"/>
        <w:rPr>
          <w:rFonts w:asciiTheme="majorBidi" w:hAnsiTheme="majorBidi" w:cstheme="majorBidi"/>
          <w:sz w:val="28"/>
          <w:szCs w:val="44"/>
        </w:rPr>
      </w:pPr>
      <w:r w:rsidRPr="002D166E">
        <w:rPr>
          <w:rFonts w:asciiTheme="majorBidi" w:hAnsiTheme="majorBidi" w:cstheme="majorBidi"/>
          <w:sz w:val="28"/>
          <w:szCs w:val="44"/>
        </w:rPr>
        <w:br w:type="page"/>
      </w:r>
    </w:p>
    <w:p w14:paraId="6B091999" w14:textId="3DF9B308" w:rsidR="00EF304A" w:rsidRPr="002D166E" w:rsidRDefault="00BA39AE" w:rsidP="00843798">
      <w:pPr>
        <w:pStyle w:val="Heading1"/>
        <w:numPr>
          <w:ilvl w:val="0"/>
          <w:numId w:val="0"/>
        </w:numPr>
        <w:spacing w:before="0" w:after="240" w:line="360" w:lineRule="auto"/>
        <w:ind w:left="432"/>
        <w:jc w:val="center"/>
        <w:rPr>
          <w:rFonts w:asciiTheme="majorBidi" w:hAnsiTheme="majorBidi"/>
          <w:b/>
          <w:bCs/>
          <w:color w:val="auto"/>
          <w:sz w:val="48"/>
          <w:szCs w:val="48"/>
        </w:rPr>
      </w:pPr>
      <w:bookmarkStart w:id="2" w:name="_Toc152060018"/>
      <w:r w:rsidRPr="002D166E">
        <w:rPr>
          <w:rFonts w:asciiTheme="majorBidi" w:hAnsiTheme="majorBidi"/>
          <w:b/>
          <w:bCs/>
          <w:color w:val="auto"/>
          <w:sz w:val="48"/>
          <w:szCs w:val="48"/>
        </w:rPr>
        <w:lastRenderedPageBreak/>
        <w:t>Dedication</w:t>
      </w:r>
      <w:bookmarkEnd w:id="2"/>
    </w:p>
    <w:p w14:paraId="69629CC2" w14:textId="2BB2DD3B" w:rsidR="00F676A2" w:rsidRPr="002D166E" w:rsidRDefault="003F70A2" w:rsidP="003F70A2">
      <w:pPr>
        <w:spacing w:line="360" w:lineRule="auto"/>
        <w:rPr>
          <w:rFonts w:asciiTheme="majorBidi" w:hAnsiTheme="majorBidi" w:cstheme="majorBidi"/>
          <w:i/>
          <w:sz w:val="36"/>
          <w:szCs w:val="44"/>
        </w:rPr>
      </w:pPr>
      <w:r w:rsidRPr="003F70A2">
        <w:rPr>
          <w:rFonts w:asciiTheme="majorBidi" w:hAnsiTheme="majorBidi" w:cstheme="majorBidi"/>
          <w:sz w:val="24"/>
          <w:szCs w:val="24"/>
        </w:rPr>
        <w:t>This project is truly dedicated to all of the people who have supported and believed in us throughout the entire experience, including our instructor, friends, fellow students, family members, and anybody else who has shown us that we can succeed. We dedicate this to our loved ones.</w:t>
      </w:r>
      <w:r w:rsidR="00F676A2" w:rsidRPr="002D166E">
        <w:rPr>
          <w:rFonts w:asciiTheme="majorBidi" w:hAnsiTheme="majorBidi" w:cstheme="majorBidi"/>
          <w:i/>
          <w:sz w:val="36"/>
          <w:szCs w:val="44"/>
        </w:rPr>
        <w:br w:type="page"/>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134"/>
        <w:gridCol w:w="1843"/>
        <w:gridCol w:w="1559"/>
        <w:gridCol w:w="3489"/>
      </w:tblGrid>
      <w:tr w:rsidR="00915B8E" w:rsidRPr="002D166E" w14:paraId="73A8BDC6" w14:textId="77777777" w:rsidTr="00843798">
        <w:trPr>
          <w:cantSplit/>
          <w:trHeight w:val="270"/>
          <w:jc w:val="center"/>
        </w:trPr>
        <w:tc>
          <w:tcPr>
            <w:tcW w:w="10685" w:type="dxa"/>
            <w:gridSpan w:val="5"/>
            <w:tcBorders>
              <w:top w:val="nil"/>
              <w:left w:val="nil"/>
              <w:bottom w:val="single" w:sz="4" w:space="0" w:color="auto"/>
              <w:right w:val="nil"/>
            </w:tcBorders>
            <w:vAlign w:val="center"/>
          </w:tcPr>
          <w:p w14:paraId="5774A3F3" w14:textId="20BD4C8F" w:rsidR="00915B8E" w:rsidRPr="002D166E" w:rsidRDefault="00915B8E" w:rsidP="00F7663B">
            <w:pPr>
              <w:spacing w:after="0" w:line="360" w:lineRule="auto"/>
              <w:jc w:val="both"/>
              <w:rPr>
                <w:rFonts w:asciiTheme="majorBidi" w:hAnsiTheme="majorBidi" w:cstheme="majorBidi"/>
                <w:bCs/>
                <w:i/>
                <w:iCs/>
                <w:color w:val="000000"/>
                <w:sz w:val="4"/>
                <w:szCs w:val="4"/>
                <w:vertAlign w:val="superscript"/>
              </w:rPr>
            </w:pPr>
            <w:r w:rsidRPr="002D166E">
              <w:rPr>
                <w:rFonts w:asciiTheme="majorBidi" w:hAnsiTheme="majorBidi" w:cstheme="majorBidi"/>
                <w:b/>
                <w:bCs/>
                <w:sz w:val="48"/>
                <w:szCs w:val="48"/>
              </w:rPr>
              <w:lastRenderedPageBreak/>
              <w:br w:type="page"/>
            </w:r>
          </w:p>
          <w:p w14:paraId="77438095" w14:textId="1037DAE5" w:rsidR="00915B8E" w:rsidRPr="002D166E" w:rsidRDefault="00915B8E" w:rsidP="00843798">
            <w:pPr>
              <w:spacing w:line="360" w:lineRule="auto"/>
              <w:jc w:val="both"/>
              <w:rPr>
                <w:rFonts w:asciiTheme="majorBidi" w:hAnsiTheme="majorBidi" w:cstheme="majorBidi"/>
                <w:b/>
                <w:bCs/>
                <w:color w:val="000000"/>
              </w:rPr>
            </w:pPr>
            <w:r w:rsidRPr="002D166E">
              <w:rPr>
                <w:rFonts w:asciiTheme="majorBidi" w:hAnsiTheme="majorBidi" w:cstheme="majorBidi"/>
                <w:bCs/>
                <w:i/>
                <w:iCs/>
                <w:color w:val="000000"/>
                <w:vertAlign w:val="superscript"/>
              </w:rPr>
              <w:t>*</w:t>
            </w:r>
            <w:r w:rsidRPr="002D166E">
              <w:rPr>
                <w:rFonts w:asciiTheme="majorBidi" w:hAnsiTheme="majorBidi" w:cstheme="majorBidi"/>
                <w:bCs/>
                <w:i/>
                <w:iCs/>
                <w:color w:val="000000"/>
              </w:rPr>
              <w:t>All information in this form should be typed.</w:t>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
                <w:color w:val="000000"/>
              </w:rPr>
              <w:t>Date:</w:t>
            </w:r>
            <w:r w:rsidR="00843798" w:rsidRPr="002D166E">
              <w:rPr>
                <w:rFonts w:asciiTheme="majorBidi" w:hAnsiTheme="majorBidi" w:cstheme="majorBidi"/>
                <w:bCs/>
                <w:color w:val="000000"/>
              </w:rPr>
              <w:t xml:space="preserve">   28</w:t>
            </w:r>
            <w:r w:rsidRPr="002D166E">
              <w:rPr>
                <w:rFonts w:asciiTheme="majorBidi" w:hAnsiTheme="majorBidi" w:cstheme="majorBidi"/>
                <w:bCs/>
                <w:color w:val="000000"/>
              </w:rPr>
              <w:t xml:space="preserve">   /  </w:t>
            </w:r>
            <w:r w:rsidR="00843798" w:rsidRPr="002D166E">
              <w:rPr>
                <w:rFonts w:asciiTheme="majorBidi" w:hAnsiTheme="majorBidi" w:cstheme="majorBidi"/>
                <w:bCs/>
                <w:color w:val="000000"/>
              </w:rPr>
              <w:t>November</w:t>
            </w:r>
            <w:r w:rsidRPr="002D166E">
              <w:rPr>
                <w:rFonts w:asciiTheme="majorBidi" w:hAnsiTheme="majorBidi" w:cstheme="majorBidi"/>
                <w:bCs/>
                <w:color w:val="000000"/>
              </w:rPr>
              <w:t xml:space="preserve">   /   </w:t>
            </w:r>
            <w:r w:rsidR="00843798" w:rsidRPr="002D166E">
              <w:rPr>
                <w:rFonts w:asciiTheme="majorBidi" w:hAnsiTheme="majorBidi" w:cstheme="majorBidi"/>
                <w:bCs/>
                <w:color w:val="000000"/>
              </w:rPr>
              <w:t>2023</w:t>
            </w:r>
          </w:p>
        </w:tc>
      </w:tr>
      <w:tr w:rsidR="00915B8E" w:rsidRPr="002D166E" w14:paraId="35CC4357" w14:textId="77777777" w:rsidTr="00843798">
        <w:trPr>
          <w:cantSplit/>
          <w:trHeight w:val="874"/>
          <w:jc w:val="center"/>
        </w:trPr>
        <w:tc>
          <w:tcPr>
            <w:tcW w:w="10685" w:type="dxa"/>
            <w:gridSpan w:val="5"/>
            <w:tcBorders>
              <w:top w:val="single" w:sz="4" w:space="0" w:color="auto"/>
            </w:tcBorders>
            <w:vAlign w:val="center"/>
          </w:tcPr>
          <w:p w14:paraId="2B8559A1" w14:textId="35E4F20E" w:rsidR="00915B8E" w:rsidRPr="002D166E" w:rsidRDefault="00915B8E" w:rsidP="00F7663B">
            <w:pPr>
              <w:spacing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 xml:space="preserve">1. Project Title: </w:t>
            </w:r>
            <w:r w:rsidR="00843798" w:rsidRPr="002D166E">
              <w:rPr>
                <w:rFonts w:asciiTheme="majorBidi" w:hAnsiTheme="majorBidi" w:cstheme="majorBidi"/>
                <w:i/>
                <w:iCs/>
                <w:color w:val="FF0000"/>
              </w:rPr>
              <w:t>Pak Fuel (Digitalizing Payment and Service System for Vehicle Fueling and Maintenance)</w:t>
            </w:r>
          </w:p>
        </w:tc>
      </w:tr>
      <w:tr w:rsidR="00915B8E" w:rsidRPr="002D166E" w14:paraId="5179AB52" w14:textId="77777777" w:rsidTr="00915B8E">
        <w:trPr>
          <w:cantSplit/>
          <w:trHeight w:val="340"/>
          <w:jc w:val="center"/>
        </w:trPr>
        <w:tc>
          <w:tcPr>
            <w:tcW w:w="10685" w:type="dxa"/>
            <w:gridSpan w:val="5"/>
            <w:shd w:val="clear" w:color="auto" w:fill="D9D9D9"/>
            <w:vAlign w:val="center"/>
          </w:tcPr>
          <w:p w14:paraId="78402FE0" w14:textId="77777777" w:rsidR="00915B8E" w:rsidRPr="002D166E" w:rsidRDefault="00915B8E" w:rsidP="00F7663B">
            <w:pPr>
              <w:spacing w:after="0"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2. Supervisor Details:</w:t>
            </w:r>
          </w:p>
        </w:tc>
      </w:tr>
      <w:tr w:rsidR="00915B8E" w:rsidRPr="002D166E" w14:paraId="2337AEA2" w14:textId="77777777" w:rsidTr="00915B8E">
        <w:trPr>
          <w:cantSplit/>
          <w:trHeight w:val="369"/>
          <w:jc w:val="center"/>
        </w:trPr>
        <w:tc>
          <w:tcPr>
            <w:tcW w:w="2660" w:type="dxa"/>
            <w:vAlign w:val="center"/>
          </w:tcPr>
          <w:p w14:paraId="43AE47E0" w14:textId="77777777" w:rsidR="00915B8E" w:rsidRPr="002D166E" w:rsidRDefault="00915B8E" w:rsidP="00F7663B">
            <w:pPr>
              <w:spacing w:after="0" w:line="360" w:lineRule="auto"/>
              <w:rPr>
                <w:rFonts w:asciiTheme="majorBidi" w:hAnsiTheme="majorBidi" w:cstheme="majorBidi"/>
                <w:b/>
                <w:bCs/>
                <w:i/>
                <w:iCs/>
                <w:color w:val="000000"/>
                <w:sz w:val="24"/>
                <w:szCs w:val="24"/>
              </w:rPr>
            </w:pPr>
            <w:r w:rsidRPr="002D166E">
              <w:rPr>
                <w:rFonts w:asciiTheme="majorBidi" w:hAnsiTheme="majorBidi" w:cstheme="majorBidi"/>
                <w:b/>
                <w:color w:val="000000"/>
                <w:sz w:val="24"/>
                <w:szCs w:val="24"/>
              </w:rPr>
              <w:t>Supervisor Name</w:t>
            </w:r>
          </w:p>
        </w:tc>
        <w:tc>
          <w:tcPr>
            <w:tcW w:w="8025" w:type="dxa"/>
            <w:gridSpan w:val="4"/>
            <w:vAlign w:val="center"/>
          </w:tcPr>
          <w:p w14:paraId="1008231C" w14:textId="35FC0B32" w:rsidR="00915B8E" w:rsidRPr="002D166E" w:rsidRDefault="00843798" w:rsidP="00F7663B">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 xml:space="preserve">Dr. </w:t>
            </w:r>
            <w:proofErr w:type="spellStart"/>
            <w:r w:rsidRPr="002D166E">
              <w:rPr>
                <w:rFonts w:asciiTheme="majorBidi" w:hAnsiTheme="majorBidi" w:cstheme="majorBidi"/>
                <w:bCs/>
                <w:color w:val="000000"/>
                <w:sz w:val="24"/>
                <w:szCs w:val="24"/>
              </w:rPr>
              <w:t>Mehmood</w:t>
            </w:r>
            <w:proofErr w:type="spellEnd"/>
            <w:r w:rsidRPr="002D166E">
              <w:rPr>
                <w:rFonts w:asciiTheme="majorBidi" w:hAnsiTheme="majorBidi" w:cstheme="majorBidi"/>
                <w:bCs/>
                <w:color w:val="000000"/>
                <w:sz w:val="24"/>
                <w:szCs w:val="24"/>
              </w:rPr>
              <w:t xml:space="preserve"> </w:t>
            </w:r>
            <w:proofErr w:type="spellStart"/>
            <w:r w:rsidRPr="002D166E">
              <w:rPr>
                <w:rFonts w:asciiTheme="majorBidi" w:hAnsiTheme="majorBidi" w:cstheme="majorBidi"/>
                <w:bCs/>
                <w:color w:val="000000"/>
                <w:sz w:val="24"/>
                <w:szCs w:val="24"/>
              </w:rPr>
              <w:t>Baryalai</w:t>
            </w:r>
            <w:proofErr w:type="spellEnd"/>
          </w:p>
        </w:tc>
      </w:tr>
      <w:tr w:rsidR="00915B8E" w:rsidRPr="002D166E" w14:paraId="75022B81" w14:textId="77777777" w:rsidTr="00915B8E">
        <w:trPr>
          <w:cantSplit/>
          <w:trHeight w:val="369"/>
          <w:jc w:val="center"/>
        </w:trPr>
        <w:tc>
          <w:tcPr>
            <w:tcW w:w="2660" w:type="dxa"/>
            <w:vAlign w:val="center"/>
          </w:tcPr>
          <w:p w14:paraId="2A333EF1" w14:textId="77777777" w:rsidR="00915B8E" w:rsidRPr="002D166E" w:rsidRDefault="00915B8E" w:rsidP="00F7663B">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Designation</w:t>
            </w:r>
          </w:p>
        </w:tc>
        <w:tc>
          <w:tcPr>
            <w:tcW w:w="8025" w:type="dxa"/>
            <w:gridSpan w:val="4"/>
            <w:vAlign w:val="center"/>
          </w:tcPr>
          <w:p w14:paraId="0B025EF9" w14:textId="082DAE48" w:rsidR="00915B8E" w:rsidRPr="002D166E" w:rsidRDefault="00843798" w:rsidP="00F7663B">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Chair Person</w:t>
            </w:r>
          </w:p>
        </w:tc>
      </w:tr>
      <w:tr w:rsidR="00915B8E" w:rsidRPr="002D166E" w14:paraId="593D3978" w14:textId="77777777" w:rsidTr="00915B8E">
        <w:trPr>
          <w:cantSplit/>
          <w:trHeight w:val="369"/>
          <w:jc w:val="center"/>
        </w:trPr>
        <w:tc>
          <w:tcPr>
            <w:tcW w:w="2660" w:type="dxa"/>
            <w:vAlign w:val="center"/>
          </w:tcPr>
          <w:p w14:paraId="6F4BE4C7" w14:textId="77777777" w:rsidR="00915B8E" w:rsidRPr="002D166E" w:rsidRDefault="00915B8E" w:rsidP="00F7663B">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Department</w:t>
            </w:r>
          </w:p>
        </w:tc>
        <w:tc>
          <w:tcPr>
            <w:tcW w:w="8025" w:type="dxa"/>
            <w:gridSpan w:val="4"/>
            <w:vAlign w:val="center"/>
          </w:tcPr>
          <w:p w14:paraId="4D949C4E" w14:textId="2107BAA3" w:rsidR="00915B8E" w:rsidRPr="002D166E" w:rsidRDefault="00843798" w:rsidP="00F7663B">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 xml:space="preserve">Computer Science </w:t>
            </w:r>
          </w:p>
        </w:tc>
      </w:tr>
      <w:tr w:rsidR="00915B8E" w:rsidRPr="002D166E" w14:paraId="3AE73B67" w14:textId="77777777" w:rsidTr="00915B8E">
        <w:trPr>
          <w:cantSplit/>
          <w:trHeight w:val="369"/>
          <w:jc w:val="center"/>
        </w:trPr>
        <w:tc>
          <w:tcPr>
            <w:tcW w:w="2660" w:type="dxa"/>
            <w:vAlign w:val="center"/>
          </w:tcPr>
          <w:p w14:paraId="1CD2A855" w14:textId="77777777" w:rsidR="00915B8E" w:rsidRPr="002D166E" w:rsidRDefault="00915B8E" w:rsidP="00F7663B">
            <w:pPr>
              <w:spacing w:after="0" w:line="360" w:lineRule="auto"/>
              <w:ind w:right="-93"/>
              <w:rPr>
                <w:rFonts w:asciiTheme="majorBidi" w:hAnsiTheme="majorBidi" w:cstheme="majorBidi"/>
                <w:color w:val="000000"/>
                <w:sz w:val="24"/>
                <w:szCs w:val="24"/>
              </w:rPr>
            </w:pPr>
            <w:r w:rsidRPr="002D166E">
              <w:rPr>
                <w:rFonts w:asciiTheme="majorBidi" w:hAnsiTheme="majorBidi" w:cstheme="majorBidi"/>
                <w:b/>
                <w:color w:val="000000"/>
                <w:sz w:val="24"/>
                <w:szCs w:val="24"/>
              </w:rPr>
              <w:t>Research Group (if any)</w:t>
            </w:r>
          </w:p>
        </w:tc>
        <w:tc>
          <w:tcPr>
            <w:tcW w:w="8025" w:type="dxa"/>
            <w:gridSpan w:val="4"/>
            <w:vAlign w:val="center"/>
          </w:tcPr>
          <w:p w14:paraId="58908265" w14:textId="77777777" w:rsidR="00915B8E" w:rsidRPr="002D166E" w:rsidRDefault="00915B8E" w:rsidP="00F7663B">
            <w:pPr>
              <w:spacing w:after="0" w:line="360" w:lineRule="auto"/>
              <w:rPr>
                <w:rFonts w:asciiTheme="majorBidi" w:hAnsiTheme="majorBidi" w:cstheme="majorBidi"/>
                <w:bCs/>
                <w:color w:val="000000"/>
                <w:sz w:val="24"/>
                <w:szCs w:val="24"/>
              </w:rPr>
            </w:pPr>
          </w:p>
        </w:tc>
      </w:tr>
      <w:tr w:rsidR="00915B8E" w:rsidRPr="002D166E" w14:paraId="1FF9A88D" w14:textId="77777777" w:rsidTr="00843798">
        <w:trPr>
          <w:cantSplit/>
          <w:trHeight w:val="340"/>
          <w:jc w:val="center"/>
        </w:trPr>
        <w:tc>
          <w:tcPr>
            <w:tcW w:w="10685" w:type="dxa"/>
            <w:gridSpan w:val="5"/>
            <w:shd w:val="clear" w:color="auto" w:fill="D9D9D9"/>
            <w:vAlign w:val="center"/>
          </w:tcPr>
          <w:p w14:paraId="53DEA8AC" w14:textId="77777777" w:rsidR="00915B8E" w:rsidRPr="002D166E" w:rsidRDefault="00915B8E" w:rsidP="00F7663B">
            <w:pPr>
              <w:spacing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3. Group Members:</w:t>
            </w:r>
          </w:p>
        </w:tc>
      </w:tr>
      <w:tr w:rsidR="00915B8E" w:rsidRPr="002D166E" w14:paraId="2C5528D1" w14:textId="77777777" w:rsidTr="00843798">
        <w:trPr>
          <w:cantSplit/>
          <w:trHeight w:val="340"/>
          <w:jc w:val="center"/>
        </w:trPr>
        <w:tc>
          <w:tcPr>
            <w:tcW w:w="2660" w:type="dxa"/>
            <w:vAlign w:val="center"/>
          </w:tcPr>
          <w:p w14:paraId="47C3E970"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Name</w:t>
            </w:r>
          </w:p>
        </w:tc>
        <w:tc>
          <w:tcPr>
            <w:tcW w:w="1134" w:type="dxa"/>
            <w:vAlign w:val="center"/>
          </w:tcPr>
          <w:p w14:paraId="41DF3AB7"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CMS ID</w:t>
            </w:r>
          </w:p>
        </w:tc>
        <w:tc>
          <w:tcPr>
            <w:tcW w:w="1843" w:type="dxa"/>
            <w:vAlign w:val="center"/>
          </w:tcPr>
          <w:p w14:paraId="2BDC4DD5"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CNIC No.</w:t>
            </w:r>
          </w:p>
        </w:tc>
        <w:tc>
          <w:tcPr>
            <w:tcW w:w="1559" w:type="dxa"/>
            <w:vAlign w:val="center"/>
          </w:tcPr>
          <w:p w14:paraId="3DA2A591"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Contact No.</w:t>
            </w:r>
          </w:p>
        </w:tc>
        <w:tc>
          <w:tcPr>
            <w:tcW w:w="3489" w:type="dxa"/>
            <w:vAlign w:val="center"/>
          </w:tcPr>
          <w:p w14:paraId="23B68691"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Email</w:t>
            </w:r>
          </w:p>
        </w:tc>
      </w:tr>
      <w:tr w:rsidR="00915B8E" w:rsidRPr="002D166E" w14:paraId="1BF85229" w14:textId="77777777" w:rsidTr="00843798">
        <w:trPr>
          <w:cantSplit/>
          <w:trHeight w:val="340"/>
          <w:jc w:val="center"/>
        </w:trPr>
        <w:tc>
          <w:tcPr>
            <w:tcW w:w="2660" w:type="dxa"/>
            <w:vAlign w:val="center"/>
          </w:tcPr>
          <w:p w14:paraId="5A0B9FFC" w14:textId="4DE74CA8" w:rsidR="00915B8E" w:rsidRPr="002D166E" w:rsidRDefault="00CC662C" w:rsidP="00F7663B">
            <w:pPr>
              <w:spacing w:line="360" w:lineRule="auto"/>
              <w:ind w:right="-93"/>
              <w:jc w:val="center"/>
              <w:rPr>
                <w:rFonts w:asciiTheme="majorBidi" w:hAnsiTheme="majorBidi" w:cstheme="majorBidi"/>
                <w:b/>
                <w:color w:val="000000"/>
                <w:sz w:val="24"/>
                <w:szCs w:val="24"/>
              </w:rPr>
            </w:pPr>
            <w:proofErr w:type="spellStart"/>
            <w:r w:rsidRPr="002D166E">
              <w:rPr>
                <w:rFonts w:asciiTheme="majorBidi" w:hAnsiTheme="majorBidi" w:cstheme="majorBidi"/>
                <w:b/>
                <w:color w:val="000000"/>
                <w:sz w:val="24"/>
                <w:szCs w:val="24"/>
              </w:rPr>
              <w:t>Kaleemuallah</w:t>
            </w:r>
            <w:proofErr w:type="spellEnd"/>
          </w:p>
        </w:tc>
        <w:tc>
          <w:tcPr>
            <w:tcW w:w="1134" w:type="dxa"/>
            <w:vAlign w:val="center"/>
          </w:tcPr>
          <w:p w14:paraId="0B055A05" w14:textId="77777777" w:rsidR="00915B8E" w:rsidRPr="002D166E" w:rsidRDefault="00915B8E" w:rsidP="00F7663B">
            <w:pPr>
              <w:spacing w:line="360" w:lineRule="auto"/>
              <w:jc w:val="center"/>
              <w:rPr>
                <w:rFonts w:asciiTheme="majorBidi" w:hAnsiTheme="majorBidi" w:cstheme="majorBidi"/>
                <w:bCs/>
                <w:color w:val="000000"/>
                <w:sz w:val="24"/>
                <w:szCs w:val="24"/>
              </w:rPr>
            </w:pPr>
          </w:p>
        </w:tc>
        <w:tc>
          <w:tcPr>
            <w:tcW w:w="1843" w:type="dxa"/>
            <w:vAlign w:val="center"/>
          </w:tcPr>
          <w:p w14:paraId="675B32A1" w14:textId="77777777" w:rsidR="00915B8E" w:rsidRPr="002D166E" w:rsidRDefault="00915B8E" w:rsidP="00F7663B">
            <w:pPr>
              <w:spacing w:line="360" w:lineRule="auto"/>
              <w:jc w:val="center"/>
              <w:rPr>
                <w:rFonts w:asciiTheme="majorBidi" w:hAnsiTheme="majorBidi" w:cstheme="majorBidi"/>
                <w:bCs/>
                <w:color w:val="000000"/>
                <w:sz w:val="24"/>
                <w:szCs w:val="24"/>
              </w:rPr>
            </w:pPr>
          </w:p>
        </w:tc>
        <w:tc>
          <w:tcPr>
            <w:tcW w:w="1559" w:type="dxa"/>
            <w:vAlign w:val="center"/>
          </w:tcPr>
          <w:p w14:paraId="30B228E6" w14:textId="77777777" w:rsidR="00915B8E" w:rsidRPr="002D166E" w:rsidRDefault="00915B8E" w:rsidP="00F7663B">
            <w:pPr>
              <w:spacing w:line="360" w:lineRule="auto"/>
              <w:jc w:val="center"/>
              <w:rPr>
                <w:rFonts w:asciiTheme="majorBidi" w:hAnsiTheme="majorBidi" w:cstheme="majorBidi"/>
                <w:bCs/>
                <w:color w:val="000000"/>
                <w:sz w:val="24"/>
                <w:szCs w:val="24"/>
              </w:rPr>
            </w:pPr>
          </w:p>
        </w:tc>
        <w:tc>
          <w:tcPr>
            <w:tcW w:w="3489" w:type="dxa"/>
            <w:vAlign w:val="center"/>
          </w:tcPr>
          <w:p w14:paraId="3DD7D44D" w14:textId="77777777" w:rsidR="00915B8E" w:rsidRPr="002D166E" w:rsidRDefault="00915B8E" w:rsidP="00F7663B">
            <w:pPr>
              <w:spacing w:line="360" w:lineRule="auto"/>
              <w:jc w:val="center"/>
              <w:rPr>
                <w:rFonts w:asciiTheme="majorBidi" w:hAnsiTheme="majorBidi" w:cstheme="majorBidi"/>
                <w:bCs/>
                <w:color w:val="000000"/>
                <w:sz w:val="24"/>
                <w:szCs w:val="24"/>
              </w:rPr>
            </w:pPr>
          </w:p>
        </w:tc>
      </w:tr>
      <w:tr w:rsidR="00915B8E" w:rsidRPr="002D166E" w14:paraId="78113EEB" w14:textId="77777777" w:rsidTr="00843798">
        <w:trPr>
          <w:cantSplit/>
          <w:trHeight w:val="340"/>
          <w:jc w:val="center"/>
        </w:trPr>
        <w:tc>
          <w:tcPr>
            <w:tcW w:w="2660" w:type="dxa"/>
            <w:vAlign w:val="center"/>
          </w:tcPr>
          <w:p w14:paraId="2074AD9D" w14:textId="3E66BECC" w:rsidR="00915B8E" w:rsidRPr="002D166E" w:rsidRDefault="00CC662C" w:rsidP="00F7663B">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Waleed Ahmed</w:t>
            </w:r>
          </w:p>
        </w:tc>
        <w:tc>
          <w:tcPr>
            <w:tcW w:w="1134" w:type="dxa"/>
            <w:vAlign w:val="center"/>
          </w:tcPr>
          <w:p w14:paraId="373514C9" w14:textId="75FF689A" w:rsidR="00915B8E" w:rsidRPr="002D166E" w:rsidRDefault="00CC662C" w:rsidP="00F7663B">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52916</w:t>
            </w:r>
          </w:p>
        </w:tc>
        <w:tc>
          <w:tcPr>
            <w:tcW w:w="1843" w:type="dxa"/>
            <w:vAlign w:val="center"/>
          </w:tcPr>
          <w:p w14:paraId="0A6B3811" w14:textId="77777777" w:rsidR="00915B8E" w:rsidRPr="002D166E" w:rsidRDefault="00915B8E" w:rsidP="00F7663B">
            <w:pPr>
              <w:spacing w:line="360" w:lineRule="auto"/>
              <w:rPr>
                <w:rFonts w:asciiTheme="majorBidi" w:hAnsiTheme="majorBidi" w:cstheme="majorBidi"/>
                <w:bCs/>
                <w:color w:val="000000"/>
                <w:sz w:val="24"/>
                <w:szCs w:val="24"/>
              </w:rPr>
            </w:pPr>
          </w:p>
        </w:tc>
        <w:tc>
          <w:tcPr>
            <w:tcW w:w="1559" w:type="dxa"/>
            <w:vAlign w:val="center"/>
          </w:tcPr>
          <w:p w14:paraId="4E529DDF" w14:textId="77777777" w:rsidR="00915B8E" w:rsidRPr="002D166E" w:rsidRDefault="00915B8E" w:rsidP="00F7663B">
            <w:pPr>
              <w:spacing w:line="360" w:lineRule="auto"/>
              <w:rPr>
                <w:rFonts w:asciiTheme="majorBidi" w:hAnsiTheme="majorBidi" w:cstheme="majorBidi"/>
                <w:bCs/>
                <w:color w:val="000000"/>
                <w:sz w:val="24"/>
                <w:szCs w:val="24"/>
              </w:rPr>
            </w:pPr>
          </w:p>
        </w:tc>
        <w:tc>
          <w:tcPr>
            <w:tcW w:w="3489" w:type="dxa"/>
            <w:vAlign w:val="center"/>
          </w:tcPr>
          <w:p w14:paraId="527F489B" w14:textId="77777777" w:rsidR="00915B8E" w:rsidRPr="002D166E" w:rsidRDefault="00915B8E" w:rsidP="00F7663B">
            <w:pPr>
              <w:spacing w:line="360" w:lineRule="auto"/>
              <w:rPr>
                <w:rFonts w:asciiTheme="majorBidi" w:hAnsiTheme="majorBidi" w:cstheme="majorBidi"/>
                <w:bCs/>
                <w:color w:val="000000"/>
                <w:sz w:val="24"/>
                <w:szCs w:val="24"/>
              </w:rPr>
            </w:pPr>
          </w:p>
        </w:tc>
      </w:tr>
      <w:tr w:rsidR="00915B8E" w:rsidRPr="002D166E" w14:paraId="3EC244E9" w14:textId="77777777" w:rsidTr="00843798">
        <w:trPr>
          <w:cantSplit/>
          <w:trHeight w:val="340"/>
          <w:jc w:val="center"/>
        </w:trPr>
        <w:tc>
          <w:tcPr>
            <w:tcW w:w="2660" w:type="dxa"/>
            <w:vAlign w:val="center"/>
          </w:tcPr>
          <w:p w14:paraId="48A7AAB1" w14:textId="5F8D7B77" w:rsidR="00915B8E" w:rsidRPr="002D166E" w:rsidRDefault="00CC662C" w:rsidP="00F7663B">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Muzamil khan</w:t>
            </w:r>
          </w:p>
        </w:tc>
        <w:tc>
          <w:tcPr>
            <w:tcW w:w="1134" w:type="dxa"/>
            <w:vAlign w:val="center"/>
          </w:tcPr>
          <w:p w14:paraId="634C22BD" w14:textId="6E27F3B1" w:rsidR="00915B8E" w:rsidRPr="002D166E" w:rsidRDefault="00CC662C" w:rsidP="00F7663B">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53643</w:t>
            </w:r>
          </w:p>
        </w:tc>
        <w:tc>
          <w:tcPr>
            <w:tcW w:w="1843" w:type="dxa"/>
            <w:vAlign w:val="center"/>
          </w:tcPr>
          <w:p w14:paraId="7ADD8FB6" w14:textId="252C9DBC" w:rsidR="00915B8E" w:rsidRPr="002D166E" w:rsidRDefault="00CC662C" w:rsidP="00F7663B">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5440026216989</w:t>
            </w:r>
          </w:p>
        </w:tc>
        <w:tc>
          <w:tcPr>
            <w:tcW w:w="1559" w:type="dxa"/>
            <w:vAlign w:val="center"/>
          </w:tcPr>
          <w:p w14:paraId="20DF3E44" w14:textId="66141949" w:rsidR="00915B8E" w:rsidRPr="002D166E" w:rsidRDefault="00CC662C" w:rsidP="00F7663B">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03108236177</w:t>
            </w:r>
          </w:p>
        </w:tc>
        <w:tc>
          <w:tcPr>
            <w:tcW w:w="3489" w:type="dxa"/>
            <w:vAlign w:val="center"/>
          </w:tcPr>
          <w:p w14:paraId="2F648800" w14:textId="5346D9B6" w:rsidR="00915B8E" w:rsidRPr="002D166E" w:rsidRDefault="00CC662C" w:rsidP="00F7663B">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muzamilkakar16@gmail.com</w:t>
            </w:r>
          </w:p>
        </w:tc>
      </w:tr>
    </w:tbl>
    <w:tbl>
      <w:tblPr>
        <w:tblpPr w:leftFromText="180" w:rightFromText="180" w:vertAnchor="page" w:horzAnchor="margin" w:tblpXSpec="center" w:tblpY="239"/>
        <w:tblOverlap w:val="never"/>
        <w:tblW w:w="10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9361"/>
      </w:tblGrid>
      <w:tr w:rsidR="00915B8E" w:rsidRPr="002D166E" w14:paraId="358536E1" w14:textId="77777777" w:rsidTr="00915B8E">
        <w:trPr>
          <w:trHeight w:val="886"/>
        </w:trPr>
        <w:tc>
          <w:tcPr>
            <w:tcW w:w="1416" w:type="dxa"/>
            <w:shd w:val="clear" w:color="auto" w:fill="auto"/>
            <w:vAlign w:val="center"/>
          </w:tcPr>
          <w:p w14:paraId="1A706418" w14:textId="77777777" w:rsidR="00915B8E" w:rsidRPr="002D166E" w:rsidRDefault="00915B8E" w:rsidP="00F7663B">
            <w:pPr>
              <w:pStyle w:val="Header"/>
              <w:spacing w:line="360" w:lineRule="auto"/>
              <w:jc w:val="center"/>
              <w:rPr>
                <w:rFonts w:asciiTheme="majorBidi" w:hAnsiTheme="majorBidi" w:cstheme="majorBidi"/>
                <w:b/>
                <w:sz w:val="20"/>
                <w:szCs w:val="20"/>
              </w:rPr>
            </w:pPr>
            <w:r w:rsidRPr="002D166E">
              <w:rPr>
                <w:rFonts w:asciiTheme="majorBidi" w:hAnsiTheme="majorBidi" w:cstheme="majorBidi"/>
                <w:noProof/>
                <w:sz w:val="20"/>
                <w:szCs w:val="20"/>
              </w:rPr>
              <w:drawing>
                <wp:inline distT="0" distB="0" distL="0" distR="0" wp14:anchorId="0FB164D9" wp14:editId="23768F88">
                  <wp:extent cx="528320" cy="494665"/>
                  <wp:effectExtent l="0" t="0" r="0" b="0"/>
                  <wp:docPr id="1429125911" name="Picture 1429125911" descr="C:\Users\Fast\Desktop\Balochistan University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Fast\Desktop\Balochistan University Logo.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528320" cy="494665"/>
                          </a:xfrm>
                          <a:prstGeom prst="rect">
                            <a:avLst/>
                          </a:prstGeom>
                          <a:noFill/>
                          <a:ln>
                            <a:noFill/>
                          </a:ln>
                        </pic:spPr>
                      </pic:pic>
                    </a:graphicData>
                  </a:graphic>
                </wp:inline>
              </w:drawing>
            </w:r>
          </w:p>
        </w:tc>
        <w:tc>
          <w:tcPr>
            <w:tcW w:w="9361" w:type="dxa"/>
            <w:shd w:val="clear" w:color="auto" w:fill="auto"/>
            <w:vAlign w:val="center"/>
          </w:tcPr>
          <w:p w14:paraId="64BCAEA7" w14:textId="77777777" w:rsidR="00915B8E" w:rsidRPr="002D166E" w:rsidRDefault="00915B8E" w:rsidP="00F7663B">
            <w:pPr>
              <w:pStyle w:val="Header"/>
              <w:spacing w:line="360" w:lineRule="auto"/>
              <w:jc w:val="center"/>
              <w:rPr>
                <w:rFonts w:asciiTheme="majorBidi" w:hAnsiTheme="majorBidi" w:cstheme="majorBidi"/>
                <w:b/>
                <w:sz w:val="26"/>
                <w:szCs w:val="26"/>
              </w:rPr>
            </w:pPr>
            <w:proofErr w:type="spellStart"/>
            <w:r w:rsidRPr="002D166E">
              <w:rPr>
                <w:rFonts w:asciiTheme="majorBidi" w:hAnsiTheme="majorBidi" w:cstheme="majorBidi"/>
                <w:b/>
                <w:sz w:val="26"/>
                <w:szCs w:val="26"/>
              </w:rPr>
              <w:t>Balochistan</w:t>
            </w:r>
            <w:proofErr w:type="spellEnd"/>
            <w:r w:rsidRPr="002D166E">
              <w:rPr>
                <w:rFonts w:asciiTheme="majorBidi" w:hAnsiTheme="majorBidi" w:cstheme="majorBidi"/>
                <w:b/>
                <w:sz w:val="26"/>
                <w:szCs w:val="26"/>
              </w:rPr>
              <w:t xml:space="preserve"> University of Information Technology, Engineering and Management Sciences, Quetta</w:t>
            </w:r>
          </w:p>
        </w:tc>
      </w:tr>
      <w:tr w:rsidR="00915B8E" w:rsidRPr="002D166E" w14:paraId="114993BD" w14:textId="77777777" w:rsidTr="00915B8E">
        <w:tc>
          <w:tcPr>
            <w:tcW w:w="1416" w:type="dxa"/>
            <w:shd w:val="clear" w:color="auto" w:fill="D9D9D9"/>
            <w:vAlign w:val="center"/>
          </w:tcPr>
          <w:p w14:paraId="52971307" w14:textId="77777777" w:rsidR="00915B8E" w:rsidRPr="002D166E" w:rsidRDefault="00915B8E" w:rsidP="00F7663B">
            <w:pPr>
              <w:pStyle w:val="Header"/>
              <w:spacing w:line="360" w:lineRule="auto"/>
              <w:jc w:val="center"/>
              <w:rPr>
                <w:rFonts w:asciiTheme="majorBidi" w:hAnsiTheme="majorBidi" w:cstheme="majorBidi"/>
                <w:noProof/>
                <w:sz w:val="20"/>
                <w:szCs w:val="20"/>
              </w:rPr>
            </w:pPr>
            <w:r w:rsidRPr="002D166E">
              <w:rPr>
                <w:rFonts w:asciiTheme="majorBidi" w:hAnsiTheme="majorBidi" w:cstheme="majorBidi"/>
                <w:noProof/>
                <w:sz w:val="20"/>
                <w:szCs w:val="20"/>
              </w:rPr>
              <w:t>BUITEMS</w:t>
            </w:r>
          </w:p>
        </w:tc>
        <w:tc>
          <w:tcPr>
            <w:tcW w:w="9361" w:type="dxa"/>
            <w:shd w:val="clear" w:color="auto" w:fill="D9D9D9"/>
            <w:vAlign w:val="center"/>
          </w:tcPr>
          <w:p w14:paraId="08C1E3B7" w14:textId="77777777" w:rsidR="00915B8E" w:rsidRPr="002D166E" w:rsidRDefault="00915B8E" w:rsidP="00F7663B">
            <w:pPr>
              <w:pStyle w:val="Header"/>
              <w:spacing w:line="360" w:lineRule="auto"/>
              <w:jc w:val="center"/>
              <w:rPr>
                <w:rFonts w:asciiTheme="majorBidi" w:hAnsiTheme="majorBidi" w:cstheme="majorBidi"/>
                <w:i/>
                <w:iCs/>
                <w:noProof/>
                <w:sz w:val="20"/>
                <w:szCs w:val="20"/>
              </w:rPr>
            </w:pPr>
            <w:r w:rsidRPr="002D166E">
              <w:rPr>
                <w:rFonts w:asciiTheme="majorBidi" w:hAnsiTheme="majorBidi" w:cstheme="majorBidi"/>
                <w:i/>
                <w:iCs/>
                <w:noProof/>
                <w:sz w:val="20"/>
                <w:szCs w:val="20"/>
              </w:rPr>
              <w:t>Quality &amp; Excellence in Education</w:t>
            </w:r>
          </w:p>
        </w:tc>
      </w:tr>
      <w:tr w:rsidR="00915B8E" w:rsidRPr="002D166E" w14:paraId="21062AF1" w14:textId="77777777" w:rsidTr="00915B8E">
        <w:tc>
          <w:tcPr>
            <w:tcW w:w="10777" w:type="dxa"/>
            <w:gridSpan w:val="2"/>
            <w:shd w:val="clear" w:color="auto" w:fill="000000"/>
            <w:vAlign w:val="center"/>
          </w:tcPr>
          <w:p w14:paraId="4EB56C3C" w14:textId="77777777" w:rsidR="00915B8E" w:rsidRPr="002D166E" w:rsidRDefault="00915B8E" w:rsidP="00F7663B">
            <w:pPr>
              <w:pStyle w:val="Heading1"/>
              <w:numPr>
                <w:ilvl w:val="0"/>
                <w:numId w:val="0"/>
              </w:numPr>
              <w:spacing w:before="0" w:line="360" w:lineRule="auto"/>
              <w:ind w:left="432"/>
              <w:jc w:val="center"/>
              <w:rPr>
                <w:rFonts w:asciiTheme="majorBidi" w:hAnsiTheme="majorBidi"/>
                <w:b/>
                <w:bCs/>
                <w:noProof/>
                <w:color w:val="FFFFFF" w:themeColor="background1"/>
                <w:sz w:val="24"/>
                <w:szCs w:val="24"/>
              </w:rPr>
            </w:pPr>
            <w:bookmarkStart w:id="3" w:name="_Toc152060019"/>
            <w:r w:rsidRPr="002D166E">
              <w:rPr>
                <w:rFonts w:asciiTheme="majorBidi" w:hAnsiTheme="majorBidi"/>
                <w:b/>
                <w:bCs/>
                <w:noProof/>
                <w:color w:val="FFFFFF" w:themeColor="background1"/>
                <w:sz w:val="24"/>
                <w:szCs w:val="24"/>
              </w:rPr>
              <w:t>Final Year Project Intellectual Property Form, FICT</w:t>
            </w:r>
            <w:bookmarkEnd w:id="3"/>
          </w:p>
        </w:tc>
      </w:tr>
      <w:tr w:rsidR="00915B8E" w:rsidRPr="002D166E" w14:paraId="0D40F2DB" w14:textId="77777777" w:rsidTr="00915B8E">
        <w:tc>
          <w:tcPr>
            <w:tcW w:w="10777" w:type="dxa"/>
            <w:gridSpan w:val="2"/>
            <w:shd w:val="clear" w:color="auto" w:fill="FFFFFF"/>
            <w:vAlign w:val="center"/>
          </w:tcPr>
          <w:p w14:paraId="04AA1DAC" w14:textId="61017C08" w:rsidR="00915B8E" w:rsidRPr="002D166E" w:rsidRDefault="00915B8E" w:rsidP="00843798">
            <w:pPr>
              <w:pStyle w:val="Header"/>
              <w:spacing w:line="360" w:lineRule="auto"/>
              <w:jc w:val="center"/>
              <w:rPr>
                <w:rFonts w:asciiTheme="majorBidi" w:hAnsiTheme="majorBidi" w:cstheme="majorBidi"/>
                <w:bCs/>
                <w:noProof/>
                <w:color w:val="000000"/>
                <w:sz w:val="26"/>
                <w:szCs w:val="26"/>
              </w:rPr>
            </w:pPr>
            <w:r w:rsidRPr="002D166E">
              <w:rPr>
                <w:rFonts w:asciiTheme="majorBidi" w:hAnsiTheme="majorBidi" w:cstheme="majorBidi"/>
                <w:bCs/>
                <w:i/>
                <w:iCs/>
              </w:rPr>
              <w:t>Project Title</w:t>
            </w:r>
            <w:r w:rsidRPr="002D166E">
              <w:rPr>
                <w:rFonts w:asciiTheme="majorBidi" w:hAnsiTheme="majorBidi" w:cstheme="majorBidi"/>
                <w:bCs/>
                <w:i/>
                <w:iCs/>
                <w:color w:val="FF0000"/>
              </w:rPr>
              <w:t xml:space="preserve">: </w:t>
            </w:r>
            <w:r w:rsidR="00843798" w:rsidRPr="002D166E">
              <w:rPr>
                <w:rFonts w:asciiTheme="majorBidi" w:hAnsiTheme="majorBidi" w:cstheme="majorBidi"/>
                <w:i/>
                <w:iCs/>
                <w:color w:val="FF0000"/>
              </w:rPr>
              <w:t>Pak Fuel (Digitalizing Payment and Service System for Vehicle Fueling and Maintenance)</w:t>
            </w:r>
          </w:p>
        </w:tc>
      </w:tr>
    </w:tbl>
    <w:p w14:paraId="3DDA817A" w14:textId="77777777" w:rsidR="00915B8E" w:rsidRPr="002D166E" w:rsidRDefault="00915B8E" w:rsidP="00F7663B">
      <w:pPr>
        <w:spacing w:line="360" w:lineRule="auto"/>
        <w:rPr>
          <w:rFonts w:asciiTheme="majorBidi" w:hAnsiTheme="majorBidi" w:cstheme="majorBidi"/>
          <w:color w:val="000000"/>
          <w:sz w:val="16"/>
          <w:szCs w:val="16"/>
        </w:rPr>
      </w:pPr>
    </w:p>
    <w:p w14:paraId="32D6551D" w14:textId="6BCEC5A1" w:rsidR="00915B8E" w:rsidRPr="002D166E" w:rsidRDefault="00915B8E" w:rsidP="00F7663B">
      <w:pPr>
        <w:spacing w:line="360" w:lineRule="auto"/>
        <w:jc w:val="center"/>
        <w:rPr>
          <w:rFonts w:asciiTheme="majorBidi" w:hAnsiTheme="majorBidi" w:cstheme="majorBidi"/>
          <w:b/>
          <w:bCs/>
          <w:color w:val="000000"/>
        </w:rPr>
      </w:pPr>
      <w:r w:rsidRPr="002D166E">
        <w:rPr>
          <w:rFonts w:asciiTheme="majorBidi" w:hAnsiTheme="majorBidi" w:cstheme="majorBidi"/>
          <w:b/>
          <w:bCs/>
          <w:color w:val="000000"/>
          <w:sz w:val="28"/>
          <w:szCs w:val="28"/>
        </w:rPr>
        <w:t>Declaration</w:t>
      </w:r>
    </w:p>
    <w:p w14:paraId="638C0E5B" w14:textId="64236844" w:rsidR="00915B8E" w:rsidRPr="002D166E" w:rsidRDefault="00843798" w:rsidP="00843798">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We</w:t>
      </w:r>
      <w:r w:rsidR="00915B8E" w:rsidRPr="002D166E">
        <w:rPr>
          <w:rFonts w:asciiTheme="majorBidi" w:hAnsiTheme="majorBidi" w:cstheme="majorBidi"/>
          <w:color w:val="000000"/>
          <w:sz w:val="24"/>
          <w:szCs w:val="24"/>
        </w:rPr>
        <w:t xml:space="preserve"> agree that the information related to the project titled </w:t>
      </w:r>
      <w:r w:rsidRPr="002D166E">
        <w:rPr>
          <w:rFonts w:asciiTheme="majorBidi" w:hAnsiTheme="majorBidi" w:cstheme="majorBidi"/>
          <w:u w:val="single"/>
        </w:rPr>
        <w:t>Pak Fuel (Digitalizing Payment and Service System for Vehicle Fueling and Maintenance)</w:t>
      </w:r>
      <w:r w:rsidR="00915B8E" w:rsidRPr="002D166E">
        <w:rPr>
          <w:rFonts w:asciiTheme="majorBidi" w:hAnsiTheme="majorBidi" w:cstheme="majorBidi"/>
          <w:color w:val="000000"/>
          <w:sz w:val="24"/>
          <w:szCs w:val="24"/>
        </w:rPr>
        <w:t xml:space="preserve"> under the supervision of </w:t>
      </w:r>
      <w:proofErr w:type="spellStart"/>
      <w:r w:rsidRPr="002D166E">
        <w:rPr>
          <w:rFonts w:asciiTheme="majorBidi" w:hAnsiTheme="majorBidi" w:cstheme="majorBidi"/>
          <w:color w:val="000000"/>
          <w:sz w:val="24"/>
          <w:szCs w:val="24"/>
          <w:u w:val="single"/>
        </w:rPr>
        <w:t>Dr.Mehmood</w:t>
      </w:r>
      <w:proofErr w:type="spellEnd"/>
      <w:r w:rsidRPr="002D166E">
        <w:rPr>
          <w:rFonts w:asciiTheme="majorBidi" w:hAnsiTheme="majorBidi" w:cstheme="majorBidi"/>
          <w:color w:val="000000"/>
          <w:sz w:val="24"/>
          <w:szCs w:val="24"/>
          <w:u w:val="single"/>
        </w:rPr>
        <w:t xml:space="preserve"> </w:t>
      </w:r>
      <w:proofErr w:type="spellStart"/>
      <w:r w:rsidRPr="002D166E">
        <w:rPr>
          <w:rFonts w:asciiTheme="majorBidi" w:hAnsiTheme="majorBidi" w:cstheme="majorBidi"/>
          <w:color w:val="000000"/>
          <w:sz w:val="24"/>
          <w:szCs w:val="24"/>
          <w:u w:val="single"/>
        </w:rPr>
        <w:t>Baryalai</w:t>
      </w:r>
      <w:proofErr w:type="spellEnd"/>
      <w:r w:rsidR="00915B8E" w:rsidRPr="002D166E">
        <w:rPr>
          <w:rFonts w:asciiTheme="majorBidi" w:hAnsiTheme="majorBidi" w:cstheme="majorBidi"/>
          <w:color w:val="000000"/>
          <w:sz w:val="24"/>
          <w:szCs w:val="24"/>
        </w:rPr>
        <w:t xml:space="preserve"> will be kept confidential. This includes:</w:t>
      </w:r>
    </w:p>
    <w:p w14:paraId="0F0F9B38" w14:textId="77777777" w:rsidR="00915B8E" w:rsidRPr="002D166E" w:rsidRDefault="00915B8E" w:rsidP="00F7663B">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All the technical and scientific data relating to project discussions, research, design and simulation, processes, and business and/or marketing plans that are developed or are under development.</w:t>
      </w:r>
    </w:p>
    <w:p w14:paraId="64C264DF" w14:textId="6F6F2332" w:rsidR="00915B8E" w:rsidRPr="002D166E" w:rsidRDefault="00915B8E" w:rsidP="00843798">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 xml:space="preserve">This information will be disclosed solely to individuals who have a signed non-disclosure agreement with, or who have express approval from </w:t>
      </w:r>
      <w:proofErr w:type="spellStart"/>
      <w:r w:rsidR="00843798" w:rsidRPr="002D166E">
        <w:rPr>
          <w:rFonts w:asciiTheme="majorBidi" w:hAnsiTheme="majorBidi" w:cstheme="majorBidi"/>
          <w:b/>
          <w:bCs/>
          <w:color w:val="000000"/>
          <w:sz w:val="24"/>
          <w:szCs w:val="24"/>
          <w:u w:val="single"/>
        </w:rPr>
        <w:t>Dr.Mehmood</w:t>
      </w:r>
      <w:proofErr w:type="spellEnd"/>
      <w:r w:rsidR="00843798" w:rsidRPr="002D166E">
        <w:rPr>
          <w:rFonts w:asciiTheme="majorBidi" w:hAnsiTheme="majorBidi" w:cstheme="majorBidi"/>
          <w:b/>
          <w:bCs/>
          <w:color w:val="000000"/>
          <w:sz w:val="24"/>
          <w:szCs w:val="24"/>
          <w:u w:val="single"/>
        </w:rPr>
        <w:t xml:space="preserve"> </w:t>
      </w:r>
      <w:proofErr w:type="spellStart"/>
      <w:r w:rsidR="00843798" w:rsidRPr="002D166E">
        <w:rPr>
          <w:rFonts w:asciiTheme="majorBidi" w:hAnsiTheme="majorBidi" w:cstheme="majorBidi"/>
          <w:b/>
          <w:bCs/>
          <w:color w:val="000000"/>
          <w:sz w:val="24"/>
          <w:szCs w:val="24"/>
          <w:u w:val="single"/>
        </w:rPr>
        <w:t>Baryalai</w:t>
      </w:r>
      <w:proofErr w:type="spellEnd"/>
      <w:r w:rsidRPr="002D166E">
        <w:rPr>
          <w:rFonts w:asciiTheme="majorBidi" w:hAnsiTheme="majorBidi" w:cstheme="majorBidi"/>
          <w:color w:val="000000"/>
          <w:sz w:val="24"/>
          <w:szCs w:val="24"/>
        </w:rPr>
        <w:t xml:space="preserve"> and </w:t>
      </w:r>
      <w:r w:rsidRPr="002D166E">
        <w:rPr>
          <w:rFonts w:asciiTheme="majorBidi" w:hAnsiTheme="majorBidi" w:cstheme="majorBidi"/>
          <w:b/>
          <w:bCs/>
          <w:color w:val="000000"/>
          <w:sz w:val="24"/>
          <w:szCs w:val="24"/>
        </w:rPr>
        <w:t>____</w:t>
      </w:r>
      <w:proofErr w:type="gramStart"/>
      <w:r w:rsidRPr="002D166E">
        <w:rPr>
          <w:rFonts w:asciiTheme="majorBidi" w:hAnsiTheme="majorBidi" w:cstheme="majorBidi"/>
          <w:b/>
          <w:bCs/>
          <w:color w:val="000000"/>
          <w:sz w:val="24"/>
          <w:szCs w:val="24"/>
        </w:rPr>
        <w:t>_(</w:t>
      </w:r>
      <w:proofErr w:type="gramEnd"/>
      <w:r w:rsidRPr="002D166E">
        <w:rPr>
          <w:rFonts w:asciiTheme="majorBidi" w:hAnsiTheme="majorBidi" w:cstheme="majorBidi"/>
          <w:b/>
          <w:bCs/>
          <w:color w:val="000000"/>
          <w:sz w:val="24"/>
          <w:szCs w:val="24"/>
        </w:rPr>
        <w:t>HOD Name)_____</w:t>
      </w:r>
      <w:r w:rsidRPr="002D166E">
        <w:rPr>
          <w:rFonts w:asciiTheme="majorBidi" w:hAnsiTheme="majorBidi" w:cstheme="majorBidi"/>
          <w:color w:val="000000"/>
          <w:sz w:val="24"/>
          <w:szCs w:val="24"/>
        </w:rPr>
        <w:t xml:space="preserve">, in written, to receive this information. </w:t>
      </w:r>
    </w:p>
    <w:p w14:paraId="10A49B54" w14:textId="77777777" w:rsidR="00915B8E" w:rsidRPr="002D166E" w:rsidRDefault="00915B8E" w:rsidP="00F7663B">
      <w:pPr>
        <w:spacing w:line="360" w:lineRule="auto"/>
        <w:ind w:left="-709" w:right="-754"/>
        <w:jc w:val="both"/>
        <w:rPr>
          <w:rFonts w:asciiTheme="majorBidi" w:hAnsiTheme="majorBidi" w:cstheme="majorBidi"/>
          <w:color w:val="000000"/>
          <w:sz w:val="8"/>
          <w:szCs w:val="8"/>
        </w:rPr>
      </w:pPr>
    </w:p>
    <w:p w14:paraId="6FA3286D" w14:textId="12F7B79D" w:rsidR="00915B8E" w:rsidRPr="002D166E" w:rsidRDefault="00915B8E" w:rsidP="00F7663B">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Understood and agreed on the __</w:t>
      </w:r>
      <w:proofErr w:type="gramStart"/>
      <w:r w:rsidRPr="002D166E">
        <w:rPr>
          <w:rFonts w:asciiTheme="majorBidi" w:hAnsiTheme="majorBidi" w:cstheme="majorBidi"/>
          <w:color w:val="000000"/>
          <w:sz w:val="24"/>
          <w:szCs w:val="24"/>
        </w:rPr>
        <w:t>_(</w:t>
      </w:r>
      <w:proofErr w:type="gramEnd"/>
      <w:r w:rsidRPr="002D166E">
        <w:rPr>
          <w:rFonts w:asciiTheme="majorBidi" w:hAnsiTheme="majorBidi" w:cstheme="majorBidi"/>
          <w:color w:val="000000"/>
          <w:sz w:val="24"/>
          <w:szCs w:val="24"/>
        </w:rPr>
        <w:t>n</w:t>
      </w:r>
      <w:r w:rsidRPr="002D166E">
        <w:rPr>
          <w:rFonts w:asciiTheme="majorBidi" w:hAnsiTheme="majorBidi" w:cstheme="majorBidi"/>
          <w:color w:val="000000"/>
          <w:sz w:val="24"/>
          <w:szCs w:val="24"/>
          <w:vertAlign w:val="superscript"/>
        </w:rPr>
        <w:t>th</w:t>
      </w:r>
      <w:r w:rsidRPr="002D166E">
        <w:rPr>
          <w:rFonts w:asciiTheme="majorBidi" w:hAnsiTheme="majorBidi" w:cstheme="majorBidi"/>
          <w:color w:val="000000"/>
          <w:sz w:val="24"/>
          <w:szCs w:val="24"/>
        </w:rPr>
        <w:t xml:space="preserve"> day)___ of ______(month)_______ in ____(year)____.</w:t>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332"/>
      </w:tblGrid>
      <w:tr w:rsidR="00915B8E" w:rsidRPr="002D166E" w14:paraId="433091ED" w14:textId="77777777" w:rsidTr="00843798">
        <w:trPr>
          <w:cantSplit/>
          <w:trHeight w:val="340"/>
          <w:jc w:val="center"/>
        </w:trPr>
        <w:tc>
          <w:tcPr>
            <w:tcW w:w="10685" w:type="dxa"/>
            <w:gridSpan w:val="2"/>
            <w:shd w:val="clear" w:color="auto" w:fill="D9D9D9"/>
            <w:vAlign w:val="center"/>
          </w:tcPr>
          <w:p w14:paraId="6152DE8C" w14:textId="77777777" w:rsidR="00915B8E" w:rsidRPr="002D166E" w:rsidRDefault="00915B8E" w:rsidP="00F7663B">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4. Group Members Signature:</w:t>
            </w:r>
          </w:p>
        </w:tc>
      </w:tr>
      <w:tr w:rsidR="00915B8E" w:rsidRPr="002D166E" w14:paraId="09ED97F5" w14:textId="77777777" w:rsidTr="00843798">
        <w:trPr>
          <w:cantSplit/>
          <w:trHeight w:val="340"/>
          <w:jc w:val="center"/>
        </w:trPr>
        <w:tc>
          <w:tcPr>
            <w:tcW w:w="5353" w:type="dxa"/>
            <w:vAlign w:val="center"/>
          </w:tcPr>
          <w:p w14:paraId="395B0E9C"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Members’ Name</w:t>
            </w:r>
          </w:p>
        </w:tc>
        <w:tc>
          <w:tcPr>
            <w:tcW w:w="5332" w:type="dxa"/>
            <w:vAlign w:val="center"/>
          </w:tcPr>
          <w:p w14:paraId="754C4485"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w:t>
            </w:r>
          </w:p>
        </w:tc>
      </w:tr>
      <w:tr w:rsidR="00915B8E" w:rsidRPr="002D166E" w14:paraId="69ECF789" w14:textId="77777777" w:rsidTr="00843798">
        <w:trPr>
          <w:cantSplit/>
          <w:trHeight w:val="397"/>
          <w:jc w:val="center"/>
        </w:trPr>
        <w:tc>
          <w:tcPr>
            <w:tcW w:w="5353" w:type="dxa"/>
            <w:vAlign w:val="center"/>
          </w:tcPr>
          <w:p w14:paraId="7AEB4C5F" w14:textId="797F621D" w:rsidR="00915B8E" w:rsidRPr="002D166E" w:rsidRDefault="00CC662C" w:rsidP="00F7663B">
            <w:pPr>
              <w:spacing w:line="360" w:lineRule="auto"/>
              <w:jc w:val="center"/>
              <w:rPr>
                <w:rFonts w:asciiTheme="majorBidi" w:hAnsiTheme="majorBidi" w:cstheme="majorBidi"/>
                <w:bCs/>
                <w:color w:val="000000"/>
              </w:rPr>
            </w:pPr>
            <w:proofErr w:type="spellStart"/>
            <w:r w:rsidRPr="002D166E">
              <w:rPr>
                <w:rFonts w:asciiTheme="majorBidi" w:hAnsiTheme="majorBidi" w:cstheme="majorBidi"/>
                <w:bCs/>
                <w:color w:val="000000"/>
              </w:rPr>
              <w:lastRenderedPageBreak/>
              <w:t>Kaleemullah</w:t>
            </w:r>
            <w:proofErr w:type="spellEnd"/>
          </w:p>
        </w:tc>
        <w:tc>
          <w:tcPr>
            <w:tcW w:w="5332" w:type="dxa"/>
            <w:vAlign w:val="center"/>
          </w:tcPr>
          <w:p w14:paraId="2FDDC575" w14:textId="77777777" w:rsidR="00915B8E" w:rsidRPr="002D166E" w:rsidRDefault="00915B8E" w:rsidP="00F7663B">
            <w:pPr>
              <w:spacing w:line="360" w:lineRule="auto"/>
              <w:jc w:val="center"/>
              <w:rPr>
                <w:rFonts w:asciiTheme="majorBidi" w:hAnsiTheme="majorBidi" w:cstheme="majorBidi"/>
                <w:bCs/>
                <w:color w:val="000000"/>
              </w:rPr>
            </w:pPr>
          </w:p>
        </w:tc>
      </w:tr>
      <w:tr w:rsidR="00915B8E" w:rsidRPr="002D166E" w14:paraId="702447AC" w14:textId="77777777" w:rsidTr="00843798">
        <w:trPr>
          <w:cantSplit/>
          <w:trHeight w:val="397"/>
          <w:jc w:val="center"/>
        </w:trPr>
        <w:tc>
          <w:tcPr>
            <w:tcW w:w="5353" w:type="dxa"/>
            <w:vAlign w:val="center"/>
          </w:tcPr>
          <w:p w14:paraId="42E14166" w14:textId="5DCEEC2B" w:rsidR="00915B8E" w:rsidRPr="002D166E" w:rsidRDefault="00CC662C" w:rsidP="00F7663B">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Waleed Ahmed</w:t>
            </w:r>
          </w:p>
        </w:tc>
        <w:tc>
          <w:tcPr>
            <w:tcW w:w="5332" w:type="dxa"/>
            <w:vAlign w:val="center"/>
          </w:tcPr>
          <w:p w14:paraId="5696BED8" w14:textId="77777777" w:rsidR="00915B8E" w:rsidRPr="002D166E" w:rsidRDefault="00915B8E" w:rsidP="00F7663B">
            <w:pPr>
              <w:spacing w:line="360" w:lineRule="auto"/>
              <w:jc w:val="center"/>
              <w:rPr>
                <w:rFonts w:asciiTheme="majorBidi" w:hAnsiTheme="majorBidi" w:cstheme="majorBidi"/>
                <w:bCs/>
                <w:color w:val="000000"/>
              </w:rPr>
            </w:pPr>
          </w:p>
        </w:tc>
      </w:tr>
      <w:tr w:rsidR="00915B8E" w:rsidRPr="002D166E" w14:paraId="02F3345D" w14:textId="77777777" w:rsidTr="00843798">
        <w:trPr>
          <w:cantSplit/>
          <w:trHeight w:val="397"/>
          <w:jc w:val="center"/>
        </w:trPr>
        <w:tc>
          <w:tcPr>
            <w:tcW w:w="5353" w:type="dxa"/>
            <w:vAlign w:val="center"/>
          </w:tcPr>
          <w:p w14:paraId="3ADE7E35" w14:textId="2BD3E5F0" w:rsidR="00915B8E" w:rsidRPr="002D166E" w:rsidRDefault="00CC662C" w:rsidP="00F7663B">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Muzamil khan</w:t>
            </w:r>
          </w:p>
        </w:tc>
        <w:tc>
          <w:tcPr>
            <w:tcW w:w="5332" w:type="dxa"/>
            <w:vAlign w:val="center"/>
          </w:tcPr>
          <w:p w14:paraId="049C8050" w14:textId="77777777" w:rsidR="00915B8E" w:rsidRPr="002D166E" w:rsidRDefault="00915B8E" w:rsidP="00F7663B">
            <w:pPr>
              <w:spacing w:line="360" w:lineRule="auto"/>
              <w:jc w:val="center"/>
              <w:rPr>
                <w:rFonts w:asciiTheme="majorBidi" w:hAnsiTheme="majorBidi" w:cstheme="majorBidi"/>
                <w:bCs/>
                <w:color w:val="000000"/>
              </w:rPr>
            </w:pPr>
          </w:p>
        </w:tc>
      </w:tr>
    </w:tbl>
    <w:p w14:paraId="472C8935" w14:textId="77777777" w:rsidR="00915B8E" w:rsidRPr="002D166E" w:rsidRDefault="00915B8E" w:rsidP="00F7663B">
      <w:pPr>
        <w:spacing w:line="360" w:lineRule="auto"/>
        <w:rPr>
          <w:rFonts w:asciiTheme="majorBidi" w:hAnsiTheme="majorBidi" w:cstheme="majorBidi"/>
          <w:color w:val="000000"/>
          <w:sz w:val="16"/>
          <w:szCs w:val="16"/>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gridCol w:w="3064"/>
      </w:tblGrid>
      <w:tr w:rsidR="00915B8E" w:rsidRPr="002D166E" w14:paraId="04CB0FA5" w14:textId="77777777" w:rsidTr="00843798">
        <w:trPr>
          <w:cantSplit/>
          <w:trHeight w:val="340"/>
          <w:jc w:val="center"/>
        </w:trPr>
        <w:tc>
          <w:tcPr>
            <w:tcW w:w="10685" w:type="dxa"/>
            <w:gridSpan w:val="3"/>
            <w:shd w:val="clear" w:color="auto" w:fill="D9D9D9"/>
            <w:vAlign w:val="center"/>
          </w:tcPr>
          <w:p w14:paraId="1298A3A8" w14:textId="77777777" w:rsidR="00915B8E" w:rsidRPr="002D166E" w:rsidRDefault="00915B8E" w:rsidP="00F7663B">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5. Supervisor Remarks:</w:t>
            </w:r>
          </w:p>
        </w:tc>
      </w:tr>
      <w:tr w:rsidR="00915B8E" w:rsidRPr="002D166E" w14:paraId="69DF7815" w14:textId="77777777" w:rsidTr="00843798">
        <w:trPr>
          <w:cantSplit/>
          <w:trHeight w:val="340"/>
          <w:jc w:val="center"/>
        </w:trPr>
        <w:tc>
          <w:tcPr>
            <w:tcW w:w="3227" w:type="dxa"/>
            <w:vAlign w:val="center"/>
          </w:tcPr>
          <w:p w14:paraId="7D23D579"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Supervisor Name</w:t>
            </w:r>
          </w:p>
        </w:tc>
        <w:tc>
          <w:tcPr>
            <w:tcW w:w="4394" w:type="dxa"/>
            <w:vAlign w:val="center"/>
          </w:tcPr>
          <w:p w14:paraId="62C18D6C"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Remarks</w:t>
            </w:r>
          </w:p>
        </w:tc>
        <w:tc>
          <w:tcPr>
            <w:tcW w:w="3064" w:type="dxa"/>
            <w:vAlign w:val="center"/>
          </w:tcPr>
          <w:p w14:paraId="365B5BDA" w14:textId="77777777" w:rsidR="00915B8E" w:rsidRPr="002D166E" w:rsidRDefault="00915B8E" w:rsidP="00F7663B">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Signature/Stamp</w:t>
            </w:r>
          </w:p>
        </w:tc>
      </w:tr>
      <w:tr w:rsidR="00915B8E" w:rsidRPr="002D166E" w14:paraId="39B1FC7C" w14:textId="77777777" w:rsidTr="00843798">
        <w:trPr>
          <w:cantSplit/>
          <w:trHeight w:val="1131"/>
          <w:jc w:val="center"/>
        </w:trPr>
        <w:tc>
          <w:tcPr>
            <w:tcW w:w="3227" w:type="dxa"/>
            <w:vAlign w:val="center"/>
          </w:tcPr>
          <w:p w14:paraId="3D0EBF2E" w14:textId="77777777" w:rsidR="00915B8E" w:rsidRPr="002D166E" w:rsidRDefault="00915B8E" w:rsidP="00F7663B">
            <w:pPr>
              <w:spacing w:line="360" w:lineRule="auto"/>
              <w:jc w:val="center"/>
              <w:rPr>
                <w:rFonts w:asciiTheme="majorBidi" w:hAnsiTheme="majorBidi" w:cstheme="majorBidi"/>
                <w:bCs/>
                <w:color w:val="000000"/>
              </w:rPr>
            </w:pPr>
          </w:p>
        </w:tc>
        <w:tc>
          <w:tcPr>
            <w:tcW w:w="4394" w:type="dxa"/>
            <w:vAlign w:val="center"/>
          </w:tcPr>
          <w:p w14:paraId="79C923B8" w14:textId="77777777" w:rsidR="00915B8E" w:rsidRPr="002D166E" w:rsidRDefault="00915B8E" w:rsidP="00F7663B">
            <w:pPr>
              <w:spacing w:line="360" w:lineRule="auto"/>
              <w:rPr>
                <w:rFonts w:asciiTheme="majorBidi" w:hAnsiTheme="majorBidi" w:cstheme="majorBidi"/>
                <w:bCs/>
                <w:color w:val="000000"/>
              </w:rPr>
            </w:pPr>
          </w:p>
        </w:tc>
        <w:tc>
          <w:tcPr>
            <w:tcW w:w="3064" w:type="dxa"/>
            <w:vAlign w:val="center"/>
          </w:tcPr>
          <w:p w14:paraId="346C4C25" w14:textId="77777777" w:rsidR="00915B8E" w:rsidRPr="002D166E" w:rsidRDefault="00915B8E" w:rsidP="00F7663B">
            <w:pPr>
              <w:spacing w:line="360" w:lineRule="auto"/>
              <w:jc w:val="center"/>
              <w:rPr>
                <w:rFonts w:asciiTheme="majorBidi" w:hAnsiTheme="majorBidi" w:cstheme="majorBidi"/>
                <w:bCs/>
                <w:color w:val="000000"/>
              </w:rPr>
            </w:pPr>
          </w:p>
        </w:tc>
      </w:tr>
    </w:tbl>
    <w:p w14:paraId="0985A9DD" w14:textId="4DF58FBA" w:rsidR="00843798" w:rsidRPr="002D166E" w:rsidRDefault="00843798" w:rsidP="00F7663B">
      <w:pPr>
        <w:spacing w:line="360" w:lineRule="auto"/>
        <w:rPr>
          <w:rFonts w:asciiTheme="majorBidi" w:eastAsiaTheme="majorEastAsia" w:hAnsiTheme="majorBidi" w:cstheme="majorBidi"/>
          <w:b/>
          <w:bCs/>
          <w:sz w:val="44"/>
          <w:szCs w:val="44"/>
        </w:rPr>
      </w:pPr>
    </w:p>
    <w:p w14:paraId="2140CC97" w14:textId="3522D0CD" w:rsidR="00915B8E" w:rsidRPr="002D166E" w:rsidRDefault="00843798" w:rsidP="00843798">
      <w:pPr>
        <w:rPr>
          <w:rFonts w:asciiTheme="majorBidi" w:eastAsiaTheme="majorEastAsia" w:hAnsiTheme="majorBidi" w:cstheme="majorBidi"/>
          <w:b/>
          <w:bCs/>
          <w:sz w:val="44"/>
          <w:szCs w:val="44"/>
        </w:rPr>
      </w:pPr>
      <w:r w:rsidRPr="002D166E">
        <w:rPr>
          <w:rFonts w:asciiTheme="majorBidi" w:eastAsiaTheme="majorEastAsia" w:hAnsiTheme="majorBidi" w:cstheme="majorBidi"/>
          <w:b/>
          <w:bCs/>
          <w:sz w:val="44"/>
          <w:szCs w:val="44"/>
        </w:rPr>
        <w:br w:type="page"/>
      </w:r>
    </w:p>
    <w:p w14:paraId="0724A9B4" w14:textId="20FF9F0E" w:rsidR="00BA39AE" w:rsidRPr="002D166E" w:rsidRDefault="00BA39AE" w:rsidP="00F7663B">
      <w:pPr>
        <w:pStyle w:val="Heading1"/>
        <w:numPr>
          <w:ilvl w:val="0"/>
          <w:numId w:val="0"/>
        </w:numPr>
        <w:spacing w:line="360" w:lineRule="auto"/>
        <w:ind w:left="432" w:hanging="432"/>
        <w:jc w:val="center"/>
        <w:rPr>
          <w:rFonts w:asciiTheme="majorBidi" w:hAnsiTheme="majorBidi"/>
          <w:b/>
          <w:bCs/>
          <w:color w:val="auto"/>
          <w:sz w:val="48"/>
          <w:szCs w:val="48"/>
        </w:rPr>
      </w:pPr>
      <w:bookmarkStart w:id="4" w:name="_Toc152060020"/>
      <w:r w:rsidRPr="002D166E">
        <w:rPr>
          <w:rFonts w:asciiTheme="majorBidi" w:hAnsiTheme="majorBidi"/>
          <w:b/>
          <w:bCs/>
          <w:color w:val="auto"/>
          <w:sz w:val="48"/>
          <w:szCs w:val="48"/>
        </w:rPr>
        <w:lastRenderedPageBreak/>
        <w:t>Abstract</w:t>
      </w:r>
      <w:bookmarkEnd w:id="4"/>
    </w:p>
    <w:p w14:paraId="260F2EDB" w14:textId="5CB15278" w:rsidR="001B3E29" w:rsidRPr="002D166E" w:rsidRDefault="001B3E29" w:rsidP="00F7663B">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w:t>
      </w:r>
      <w:r w:rsidRPr="002D166E">
        <w:rPr>
          <w:rFonts w:asciiTheme="majorBidi" w:hAnsiTheme="majorBidi" w:cstheme="majorBidi"/>
          <w:b/>
          <w:bCs/>
          <w:sz w:val="24"/>
          <w:szCs w:val="24"/>
          <w:shd w:val="clear" w:color="auto" w:fill="FFFFFF"/>
        </w:rPr>
        <w:t>PAK FUEL</w:t>
      </w:r>
      <w:r w:rsidRPr="002D166E">
        <w:rPr>
          <w:rFonts w:asciiTheme="majorBidi" w:hAnsiTheme="majorBidi" w:cstheme="majorBidi"/>
          <w:sz w:val="24"/>
          <w:szCs w:val="24"/>
          <w:shd w:val="clear" w:color="auto" w:fill="FFFFFF"/>
        </w:rPr>
        <w:t xml:space="preserve"> project marks </w:t>
      </w:r>
      <w:r w:rsidR="00843798" w:rsidRPr="002D166E">
        <w:rPr>
          <w:rFonts w:asciiTheme="majorBidi" w:hAnsiTheme="majorBidi" w:cstheme="majorBidi"/>
          <w:sz w:val="24"/>
          <w:szCs w:val="24"/>
          <w:shd w:val="clear" w:color="auto" w:fill="FFFFFF"/>
        </w:rPr>
        <w:t>an</w:t>
      </w:r>
      <w:r w:rsidRPr="002D166E">
        <w:rPr>
          <w:rFonts w:asciiTheme="majorBidi" w:hAnsiTheme="majorBidi" w:cstheme="majorBidi"/>
          <w:sz w:val="24"/>
          <w:szCs w:val="24"/>
          <w:shd w:val="clear" w:color="auto" w:fill="FFFFFF"/>
        </w:rPr>
        <w:t xml:space="preserve"> </w:t>
      </w:r>
      <w:r w:rsidR="00843798" w:rsidRPr="002D166E">
        <w:rPr>
          <w:rFonts w:asciiTheme="majorBidi" w:hAnsiTheme="majorBidi" w:cstheme="majorBidi"/>
          <w:sz w:val="24"/>
          <w:szCs w:val="24"/>
          <w:shd w:val="clear" w:color="auto" w:fill="FFFFFF"/>
        </w:rPr>
        <w:t>innovative</w:t>
      </w:r>
      <w:r w:rsidRPr="002D166E">
        <w:rPr>
          <w:rFonts w:asciiTheme="majorBidi" w:hAnsiTheme="majorBidi" w:cstheme="majorBidi"/>
          <w:sz w:val="24"/>
          <w:szCs w:val="24"/>
          <w:shd w:val="clear" w:color="auto" w:fill="FFFFFF"/>
        </w:rPr>
        <w:t xml:space="preserve"> </w:t>
      </w:r>
      <w:r w:rsidR="00843798" w:rsidRPr="002D166E">
        <w:rPr>
          <w:rFonts w:asciiTheme="majorBidi" w:hAnsiTheme="majorBidi" w:cstheme="majorBidi"/>
          <w:sz w:val="24"/>
          <w:szCs w:val="24"/>
          <w:shd w:val="clear" w:color="auto" w:fill="FFFFFF"/>
        </w:rPr>
        <w:t>attempt</w:t>
      </w:r>
      <w:r w:rsidRPr="002D166E">
        <w:rPr>
          <w:rFonts w:asciiTheme="majorBidi" w:hAnsiTheme="majorBidi" w:cstheme="majorBidi"/>
          <w:sz w:val="24"/>
          <w:szCs w:val="24"/>
          <w:shd w:val="clear" w:color="auto" w:fill="FFFFFF"/>
        </w:rPr>
        <w:t xml:space="preserve"> </w:t>
      </w:r>
      <w:r w:rsidR="00843798" w:rsidRPr="002D166E">
        <w:rPr>
          <w:rFonts w:asciiTheme="majorBidi" w:hAnsiTheme="majorBidi" w:cstheme="majorBidi"/>
          <w:sz w:val="24"/>
          <w:szCs w:val="24"/>
          <w:shd w:val="clear" w:color="auto" w:fill="FFFFFF"/>
        </w:rPr>
        <w:t>composed</w:t>
      </w:r>
      <w:r w:rsidRPr="002D166E">
        <w:rPr>
          <w:rFonts w:asciiTheme="majorBidi" w:hAnsiTheme="majorBidi" w:cstheme="majorBidi"/>
          <w:sz w:val="24"/>
          <w:szCs w:val="24"/>
          <w:shd w:val="clear" w:color="auto" w:fill="FFFFFF"/>
        </w:rPr>
        <w:t xml:space="preserve"> to redefine the fuel purchasing landscape. In the pursuit of transforming user experiences within the fuel industry, our project integrates innovative technologies and user-centric features. The overarching goal is to streamline transactions, introduce captivating loyalty programs, and deliver an unparalleled fueling experience.</w:t>
      </w:r>
    </w:p>
    <w:p w14:paraId="27BB2115" w14:textId="6D182186" w:rsidR="001B3E29" w:rsidRPr="002D166E" w:rsidRDefault="001B3E29" w:rsidP="002D166E">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response to the inefficiencies and inconveniences </w:t>
      </w:r>
      <w:r w:rsidR="002D166E" w:rsidRPr="002D166E">
        <w:rPr>
          <w:rFonts w:asciiTheme="majorBidi" w:hAnsiTheme="majorBidi" w:cstheme="majorBidi"/>
          <w:sz w:val="24"/>
          <w:szCs w:val="24"/>
          <w:shd w:val="clear" w:color="auto" w:fill="FFFFFF"/>
        </w:rPr>
        <w:t>widespread</w:t>
      </w:r>
      <w:r w:rsidRPr="002D166E">
        <w:rPr>
          <w:rFonts w:asciiTheme="majorBidi" w:hAnsiTheme="majorBidi" w:cstheme="majorBidi"/>
          <w:sz w:val="24"/>
          <w:szCs w:val="24"/>
          <w:shd w:val="clear" w:color="auto" w:fill="FFFFFF"/>
        </w:rPr>
        <w:t xml:space="preserve"> in traditional fuel purchase processes, </w:t>
      </w:r>
      <w:r w:rsidRPr="002D166E">
        <w:rPr>
          <w:rFonts w:asciiTheme="majorBidi" w:hAnsiTheme="majorBidi" w:cstheme="majorBidi"/>
          <w:b/>
          <w:bCs/>
          <w:sz w:val="24"/>
          <w:szCs w:val="24"/>
          <w:shd w:val="clear" w:color="auto" w:fill="FFFFFF"/>
        </w:rPr>
        <w:t>PAK FUEL</w:t>
      </w:r>
      <w:r w:rsidRPr="002D166E">
        <w:rPr>
          <w:rFonts w:asciiTheme="majorBidi" w:hAnsiTheme="majorBidi" w:cstheme="majorBidi"/>
          <w:sz w:val="24"/>
          <w:szCs w:val="24"/>
          <w:shd w:val="clear" w:color="auto" w:fill="FFFFFF"/>
        </w:rPr>
        <w:t xml:space="preserve"> emerges as a catalyst for change. The project envisions a seamless user journey, allowing individuals to effortlessly select and pay for their desired </w:t>
      </w:r>
      <w:r w:rsidR="002D166E" w:rsidRPr="002D166E">
        <w:rPr>
          <w:rFonts w:asciiTheme="majorBidi" w:hAnsiTheme="majorBidi" w:cstheme="majorBidi"/>
          <w:sz w:val="24"/>
          <w:szCs w:val="24"/>
          <w:shd w:val="clear" w:color="auto" w:fill="FFFFFF"/>
        </w:rPr>
        <w:t>fue</w:t>
      </w:r>
      <w:r w:rsidRPr="002D166E">
        <w:rPr>
          <w:rFonts w:asciiTheme="majorBidi" w:hAnsiTheme="majorBidi" w:cstheme="majorBidi"/>
          <w:sz w:val="24"/>
          <w:szCs w:val="24"/>
          <w:shd w:val="clear" w:color="auto" w:fill="FFFFFF"/>
        </w:rPr>
        <w:t xml:space="preserve">l amount through a dedicated mobile application, eliminating the constraints of conventional payment </w:t>
      </w:r>
      <w:r w:rsidR="002D166E" w:rsidRPr="002D166E">
        <w:rPr>
          <w:rFonts w:asciiTheme="majorBidi" w:hAnsiTheme="majorBidi" w:cstheme="majorBidi"/>
          <w:sz w:val="24"/>
          <w:szCs w:val="24"/>
          <w:shd w:val="clear" w:color="auto" w:fill="FFFFFF"/>
        </w:rPr>
        <w:t>methods. A</w:t>
      </w:r>
      <w:r w:rsidRPr="002D166E">
        <w:rPr>
          <w:rFonts w:asciiTheme="majorBidi" w:hAnsiTheme="majorBidi" w:cstheme="majorBidi"/>
          <w:sz w:val="24"/>
          <w:szCs w:val="24"/>
          <w:shd w:val="clear" w:color="auto" w:fill="FFFFFF"/>
        </w:rPr>
        <w:t xml:space="preserve"> </w:t>
      </w:r>
      <w:r w:rsidR="002D166E" w:rsidRPr="002D166E">
        <w:rPr>
          <w:rFonts w:asciiTheme="majorBidi" w:hAnsiTheme="majorBidi" w:cstheme="majorBidi"/>
          <w:sz w:val="24"/>
          <w:szCs w:val="24"/>
          <w:shd w:val="clear" w:color="auto" w:fill="FFFFFF"/>
        </w:rPr>
        <w:t>key</w:t>
      </w:r>
      <w:r w:rsidRPr="002D166E">
        <w:rPr>
          <w:rFonts w:asciiTheme="majorBidi" w:hAnsiTheme="majorBidi" w:cstheme="majorBidi"/>
          <w:sz w:val="24"/>
          <w:szCs w:val="24"/>
          <w:shd w:val="clear" w:color="auto" w:fill="FFFFFF"/>
        </w:rPr>
        <w:t xml:space="preserve"> aspect of </w:t>
      </w:r>
      <w:r w:rsidRPr="002D166E">
        <w:rPr>
          <w:rFonts w:asciiTheme="majorBidi" w:hAnsiTheme="majorBidi" w:cstheme="majorBidi"/>
          <w:b/>
          <w:bCs/>
          <w:sz w:val="24"/>
          <w:szCs w:val="24"/>
          <w:shd w:val="clear" w:color="auto" w:fill="FFFFFF"/>
        </w:rPr>
        <w:t>PAK FUEL</w:t>
      </w:r>
      <w:r w:rsidRPr="002D166E">
        <w:rPr>
          <w:rFonts w:asciiTheme="majorBidi" w:hAnsiTheme="majorBidi" w:cstheme="majorBidi"/>
          <w:sz w:val="24"/>
          <w:szCs w:val="24"/>
          <w:shd w:val="clear" w:color="auto" w:fill="FFFFFF"/>
        </w:rPr>
        <w:t xml:space="preserve"> revolves around the implementation of dynamic loyalty programs. Users engaging with the platform will have the opportunity to accrue points or enjoy discounts based on their transactions, fostering enduring relationships between consumers and petrol station proprietors.</w:t>
      </w:r>
    </w:p>
    <w:p w14:paraId="235C36D5" w14:textId="7C8DFD89" w:rsidR="001B3E29" w:rsidRPr="002D166E" w:rsidRDefault="001B3E29" w:rsidP="002D166E">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user interface design stands as a </w:t>
      </w:r>
      <w:r w:rsidR="002D166E" w:rsidRPr="002D166E">
        <w:rPr>
          <w:rFonts w:asciiTheme="majorBidi" w:hAnsiTheme="majorBidi" w:cstheme="majorBidi"/>
          <w:sz w:val="24"/>
          <w:szCs w:val="24"/>
          <w:shd w:val="clear" w:color="auto" w:fill="FFFFFF"/>
        </w:rPr>
        <w:t>foundation stone</w:t>
      </w:r>
      <w:r w:rsidRPr="002D166E">
        <w:rPr>
          <w:rFonts w:asciiTheme="majorBidi" w:hAnsiTheme="majorBidi" w:cstheme="majorBidi"/>
          <w:sz w:val="24"/>
          <w:szCs w:val="24"/>
          <w:shd w:val="clear" w:color="auto" w:fill="FFFFFF"/>
        </w:rPr>
        <w:t>, prioritizing intuitive and aesth</w:t>
      </w:r>
      <w:r w:rsidR="002D166E" w:rsidRPr="002D166E">
        <w:rPr>
          <w:rFonts w:asciiTheme="majorBidi" w:hAnsiTheme="majorBidi" w:cstheme="majorBidi"/>
          <w:sz w:val="24"/>
          <w:szCs w:val="24"/>
          <w:shd w:val="clear" w:color="auto" w:fill="FFFFFF"/>
        </w:rPr>
        <w:t>etically pleasing interactions. Transparent</w:t>
      </w:r>
      <w:r w:rsidRPr="002D166E">
        <w:rPr>
          <w:rFonts w:asciiTheme="majorBidi" w:hAnsiTheme="majorBidi" w:cstheme="majorBidi"/>
          <w:sz w:val="24"/>
          <w:szCs w:val="24"/>
          <w:shd w:val="clear" w:color="auto" w:fill="FFFFFF"/>
        </w:rPr>
        <w:t xml:space="preserve"> and secure transaction processing workflows form the backbone of </w:t>
      </w:r>
      <w:r w:rsidRPr="002D166E">
        <w:rPr>
          <w:rFonts w:asciiTheme="majorBidi" w:hAnsiTheme="majorBidi" w:cstheme="majorBidi"/>
          <w:b/>
          <w:bCs/>
          <w:sz w:val="24"/>
          <w:szCs w:val="24"/>
          <w:shd w:val="clear" w:color="auto" w:fill="FFFFFF"/>
        </w:rPr>
        <w:t>PAK FUEL</w:t>
      </w:r>
      <w:r w:rsidRPr="002D166E">
        <w:rPr>
          <w:rFonts w:asciiTheme="majorBidi" w:hAnsiTheme="majorBidi" w:cstheme="majorBidi"/>
          <w:sz w:val="24"/>
          <w:szCs w:val="24"/>
          <w:shd w:val="clear" w:color="auto" w:fill="FFFFFF"/>
        </w:rPr>
        <w:t>. Leveraging reliable payment gateways, transaction logs, and real-time notifications, the project addresses the imperative need for accountability, simultaneously mitigating the risk of theft or fraud.</w:t>
      </w:r>
    </w:p>
    <w:p w14:paraId="1F42E81C" w14:textId="4305DE37" w:rsidR="00E960DB" w:rsidRPr="002D166E" w:rsidRDefault="001B3E29" w:rsidP="00F7663B">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conclusion, </w:t>
      </w:r>
      <w:r w:rsidRPr="002D166E">
        <w:rPr>
          <w:rFonts w:asciiTheme="majorBidi" w:hAnsiTheme="majorBidi" w:cstheme="majorBidi"/>
          <w:b/>
          <w:bCs/>
          <w:sz w:val="24"/>
          <w:szCs w:val="24"/>
          <w:shd w:val="clear" w:color="auto" w:fill="FFFFFF"/>
        </w:rPr>
        <w:t>PAK FUEL</w:t>
      </w:r>
      <w:r w:rsidRPr="002D166E">
        <w:rPr>
          <w:rFonts w:asciiTheme="majorBidi" w:hAnsiTheme="majorBidi" w:cstheme="majorBidi"/>
          <w:sz w:val="24"/>
          <w:szCs w:val="24"/>
          <w:shd w:val="clear" w:color="auto" w:fill="FFFFFF"/>
        </w:rPr>
        <w:t xml:space="preserve"> encapsulates a vision for a future where fueling becomes a seamlessly integrated and rewarding experience. This abstract provides a succinct overview of the project's core objectives, emphasizing its potential to redefine industry norms and deliver a superior fueling experience for a diverse audience.</w:t>
      </w:r>
      <w:r w:rsidR="00E960DB" w:rsidRPr="002D166E">
        <w:rPr>
          <w:rFonts w:asciiTheme="majorBidi" w:hAnsiTheme="majorBidi" w:cstheme="majorBidi"/>
          <w:sz w:val="28"/>
          <w:shd w:val="clear" w:color="auto" w:fill="FFFFFF"/>
        </w:rPr>
        <w:br w:type="page"/>
      </w:r>
    </w:p>
    <w:sdt>
      <w:sdtPr>
        <w:rPr>
          <w:rFonts w:asciiTheme="majorBidi" w:eastAsiaTheme="minorHAnsi" w:hAnsiTheme="majorBidi" w:cstheme="minorBidi"/>
          <w:b/>
          <w:bCs/>
          <w:color w:val="auto"/>
          <w:sz w:val="24"/>
          <w:szCs w:val="24"/>
        </w:rPr>
        <w:id w:val="-1868058480"/>
        <w:docPartObj>
          <w:docPartGallery w:val="Table of Contents"/>
          <w:docPartUnique/>
        </w:docPartObj>
      </w:sdtPr>
      <w:sdtEndPr>
        <w:rPr>
          <w:noProof/>
          <w:sz w:val="22"/>
          <w:szCs w:val="22"/>
        </w:rPr>
      </w:sdtEndPr>
      <w:sdtContent>
        <w:p w14:paraId="64CF2C39" w14:textId="30312BC4" w:rsidR="00E960DB" w:rsidRPr="002D166E" w:rsidRDefault="00FC6390" w:rsidP="00F7663B">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t>Table of C</w:t>
          </w:r>
          <w:r w:rsidR="00E960DB" w:rsidRPr="002D166E">
            <w:rPr>
              <w:rFonts w:asciiTheme="majorBidi" w:hAnsiTheme="majorBidi"/>
              <w:b/>
              <w:bCs/>
              <w:color w:val="auto"/>
              <w:sz w:val="36"/>
              <w:szCs w:val="36"/>
            </w:rPr>
            <w:t>ontents</w:t>
          </w:r>
        </w:p>
        <w:p w14:paraId="520E21E2" w14:textId="77777777" w:rsidR="003F70A2" w:rsidRDefault="00E960DB">
          <w:pPr>
            <w:pStyle w:val="TOC1"/>
            <w:rPr>
              <w:rFonts w:eastAsiaTheme="minorEastAsia"/>
              <w:noProof/>
            </w:rPr>
          </w:pPr>
          <w:r w:rsidRPr="002D166E">
            <w:rPr>
              <w:rFonts w:asciiTheme="majorBidi" w:hAnsiTheme="majorBidi" w:cstheme="majorBidi"/>
            </w:rPr>
            <w:fldChar w:fldCharType="begin"/>
          </w:r>
          <w:r w:rsidRPr="002D166E">
            <w:rPr>
              <w:rFonts w:asciiTheme="majorBidi" w:hAnsiTheme="majorBidi" w:cstheme="majorBidi"/>
            </w:rPr>
            <w:instrText xml:space="preserve"> TOC \o "1-3" \h \z \u </w:instrText>
          </w:r>
          <w:r w:rsidRPr="002D166E">
            <w:rPr>
              <w:rFonts w:asciiTheme="majorBidi" w:hAnsiTheme="majorBidi" w:cstheme="majorBidi"/>
            </w:rPr>
            <w:fldChar w:fldCharType="separate"/>
          </w:r>
          <w:hyperlink w:anchor="_Toc152060016" w:history="1">
            <w:r w:rsidR="003F70A2" w:rsidRPr="00970F88">
              <w:rPr>
                <w:rStyle w:val="Hyperlink"/>
                <w:rFonts w:asciiTheme="majorBidi" w:hAnsiTheme="majorBidi"/>
                <w:b/>
                <w:bCs/>
                <w:noProof/>
              </w:rPr>
              <w:t>Undertaking</w:t>
            </w:r>
            <w:r w:rsidR="003F70A2">
              <w:rPr>
                <w:noProof/>
                <w:webHidden/>
              </w:rPr>
              <w:tab/>
            </w:r>
            <w:r w:rsidR="003F70A2">
              <w:rPr>
                <w:noProof/>
                <w:webHidden/>
              </w:rPr>
              <w:fldChar w:fldCharType="begin"/>
            </w:r>
            <w:r w:rsidR="003F70A2">
              <w:rPr>
                <w:noProof/>
                <w:webHidden/>
              </w:rPr>
              <w:instrText xml:space="preserve"> PAGEREF _Toc152060016 \h </w:instrText>
            </w:r>
            <w:r w:rsidR="003F70A2">
              <w:rPr>
                <w:noProof/>
                <w:webHidden/>
              </w:rPr>
            </w:r>
            <w:r w:rsidR="003F70A2">
              <w:rPr>
                <w:noProof/>
                <w:webHidden/>
              </w:rPr>
              <w:fldChar w:fldCharType="separate"/>
            </w:r>
            <w:r w:rsidR="003F70A2">
              <w:rPr>
                <w:noProof/>
                <w:webHidden/>
              </w:rPr>
              <w:t>v</w:t>
            </w:r>
            <w:r w:rsidR="003F70A2">
              <w:rPr>
                <w:noProof/>
                <w:webHidden/>
              </w:rPr>
              <w:fldChar w:fldCharType="end"/>
            </w:r>
          </w:hyperlink>
        </w:p>
        <w:p w14:paraId="0336C26F" w14:textId="77777777" w:rsidR="003F70A2" w:rsidRDefault="003F70A2">
          <w:pPr>
            <w:pStyle w:val="TOC1"/>
            <w:rPr>
              <w:rFonts w:eastAsiaTheme="minorEastAsia"/>
              <w:noProof/>
            </w:rPr>
          </w:pPr>
          <w:hyperlink w:anchor="_Toc152060017" w:history="1">
            <w:r w:rsidRPr="00970F88">
              <w:rPr>
                <w:rStyle w:val="Hyperlink"/>
                <w:rFonts w:asciiTheme="majorBidi" w:hAnsiTheme="majorBidi"/>
                <w:b/>
                <w:bCs/>
                <w:noProof/>
              </w:rPr>
              <w:t>Acknowledgements</w:t>
            </w:r>
            <w:r>
              <w:rPr>
                <w:noProof/>
                <w:webHidden/>
              </w:rPr>
              <w:tab/>
            </w:r>
            <w:r>
              <w:rPr>
                <w:noProof/>
                <w:webHidden/>
              </w:rPr>
              <w:fldChar w:fldCharType="begin"/>
            </w:r>
            <w:r>
              <w:rPr>
                <w:noProof/>
                <w:webHidden/>
              </w:rPr>
              <w:instrText xml:space="preserve"> PAGEREF _Toc152060017 \h </w:instrText>
            </w:r>
            <w:r>
              <w:rPr>
                <w:noProof/>
                <w:webHidden/>
              </w:rPr>
            </w:r>
            <w:r>
              <w:rPr>
                <w:noProof/>
                <w:webHidden/>
              </w:rPr>
              <w:fldChar w:fldCharType="separate"/>
            </w:r>
            <w:r>
              <w:rPr>
                <w:noProof/>
                <w:webHidden/>
              </w:rPr>
              <w:t>vi</w:t>
            </w:r>
            <w:r>
              <w:rPr>
                <w:noProof/>
                <w:webHidden/>
              </w:rPr>
              <w:fldChar w:fldCharType="end"/>
            </w:r>
          </w:hyperlink>
        </w:p>
        <w:p w14:paraId="66CDBBF1" w14:textId="77777777" w:rsidR="003F70A2" w:rsidRDefault="003F70A2">
          <w:pPr>
            <w:pStyle w:val="TOC1"/>
            <w:rPr>
              <w:rFonts w:eastAsiaTheme="minorEastAsia"/>
              <w:noProof/>
            </w:rPr>
          </w:pPr>
          <w:hyperlink w:anchor="_Toc152060018" w:history="1">
            <w:r w:rsidRPr="00970F88">
              <w:rPr>
                <w:rStyle w:val="Hyperlink"/>
                <w:rFonts w:asciiTheme="majorBidi" w:hAnsiTheme="majorBidi"/>
                <w:b/>
                <w:bCs/>
                <w:noProof/>
              </w:rPr>
              <w:t>Dedication</w:t>
            </w:r>
            <w:r>
              <w:rPr>
                <w:noProof/>
                <w:webHidden/>
              </w:rPr>
              <w:tab/>
            </w:r>
            <w:r>
              <w:rPr>
                <w:noProof/>
                <w:webHidden/>
              </w:rPr>
              <w:fldChar w:fldCharType="begin"/>
            </w:r>
            <w:r>
              <w:rPr>
                <w:noProof/>
                <w:webHidden/>
              </w:rPr>
              <w:instrText xml:space="preserve"> PAGEREF _Toc152060018 \h </w:instrText>
            </w:r>
            <w:r>
              <w:rPr>
                <w:noProof/>
                <w:webHidden/>
              </w:rPr>
            </w:r>
            <w:r>
              <w:rPr>
                <w:noProof/>
                <w:webHidden/>
              </w:rPr>
              <w:fldChar w:fldCharType="separate"/>
            </w:r>
            <w:r>
              <w:rPr>
                <w:noProof/>
                <w:webHidden/>
              </w:rPr>
              <w:t>vii</w:t>
            </w:r>
            <w:r>
              <w:rPr>
                <w:noProof/>
                <w:webHidden/>
              </w:rPr>
              <w:fldChar w:fldCharType="end"/>
            </w:r>
          </w:hyperlink>
        </w:p>
        <w:p w14:paraId="7DAFFF6A" w14:textId="77777777" w:rsidR="003F70A2" w:rsidRDefault="003F70A2">
          <w:pPr>
            <w:pStyle w:val="TOC1"/>
            <w:rPr>
              <w:rFonts w:eastAsiaTheme="minorEastAsia"/>
              <w:noProof/>
            </w:rPr>
          </w:pPr>
          <w:hyperlink w:anchor="_Toc152060019" w:history="1">
            <w:r w:rsidRPr="00970F88">
              <w:rPr>
                <w:rStyle w:val="Hyperlink"/>
                <w:rFonts w:asciiTheme="majorBidi" w:hAnsiTheme="majorBidi"/>
                <w:b/>
                <w:bCs/>
                <w:noProof/>
              </w:rPr>
              <w:t>Final Year Project Intellectual Property Form, FICT</w:t>
            </w:r>
            <w:r>
              <w:rPr>
                <w:noProof/>
                <w:webHidden/>
              </w:rPr>
              <w:tab/>
            </w:r>
            <w:r>
              <w:rPr>
                <w:noProof/>
                <w:webHidden/>
              </w:rPr>
              <w:fldChar w:fldCharType="begin"/>
            </w:r>
            <w:r>
              <w:rPr>
                <w:noProof/>
                <w:webHidden/>
              </w:rPr>
              <w:instrText xml:space="preserve"> PAGEREF _Toc152060019 \h </w:instrText>
            </w:r>
            <w:r>
              <w:rPr>
                <w:noProof/>
                <w:webHidden/>
              </w:rPr>
            </w:r>
            <w:r>
              <w:rPr>
                <w:noProof/>
                <w:webHidden/>
              </w:rPr>
              <w:fldChar w:fldCharType="separate"/>
            </w:r>
            <w:r>
              <w:rPr>
                <w:noProof/>
                <w:webHidden/>
              </w:rPr>
              <w:t>viii</w:t>
            </w:r>
            <w:r>
              <w:rPr>
                <w:noProof/>
                <w:webHidden/>
              </w:rPr>
              <w:fldChar w:fldCharType="end"/>
            </w:r>
          </w:hyperlink>
        </w:p>
        <w:p w14:paraId="63E687CE" w14:textId="77777777" w:rsidR="003F70A2" w:rsidRDefault="003F70A2">
          <w:pPr>
            <w:pStyle w:val="TOC1"/>
            <w:rPr>
              <w:rFonts w:eastAsiaTheme="minorEastAsia"/>
              <w:noProof/>
            </w:rPr>
          </w:pPr>
          <w:hyperlink w:anchor="_Toc152060020" w:history="1">
            <w:r w:rsidRPr="00970F88">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_Toc152060020 \h </w:instrText>
            </w:r>
            <w:r>
              <w:rPr>
                <w:noProof/>
                <w:webHidden/>
              </w:rPr>
            </w:r>
            <w:r>
              <w:rPr>
                <w:noProof/>
                <w:webHidden/>
              </w:rPr>
              <w:fldChar w:fldCharType="separate"/>
            </w:r>
            <w:r>
              <w:rPr>
                <w:noProof/>
                <w:webHidden/>
              </w:rPr>
              <w:t>x</w:t>
            </w:r>
            <w:r>
              <w:rPr>
                <w:noProof/>
                <w:webHidden/>
              </w:rPr>
              <w:fldChar w:fldCharType="end"/>
            </w:r>
          </w:hyperlink>
        </w:p>
        <w:p w14:paraId="1DF4E53F" w14:textId="77777777" w:rsidR="003F70A2" w:rsidRDefault="003F70A2">
          <w:pPr>
            <w:pStyle w:val="TOC1"/>
            <w:rPr>
              <w:rFonts w:eastAsiaTheme="minorEastAsia"/>
              <w:noProof/>
            </w:rPr>
          </w:pPr>
          <w:hyperlink w:anchor="_Toc152060021" w:history="1">
            <w:r w:rsidRPr="00970F88">
              <w:rPr>
                <w:rStyle w:val="Hyperlink"/>
                <w:rFonts w:asciiTheme="majorBidi" w:hAnsiTheme="majorBidi"/>
                <w:b/>
                <w:bCs/>
                <w:noProof/>
              </w:rPr>
              <w:t>1</w:t>
            </w:r>
            <w:r>
              <w:rPr>
                <w:rFonts w:eastAsiaTheme="minorEastAsia"/>
                <w:noProof/>
              </w:rPr>
              <w:tab/>
            </w:r>
            <w:r w:rsidRPr="00970F88">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_Toc152060021 \h </w:instrText>
            </w:r>
            <w:r>
              <w:rPr>
                <w:noProof/>
                <w:webHidden/>
              </w:rPr>
            </w:r>
            <w:r>
              <w:rPr>
                <w:noProof/>
                <w:webHidden/>
              </w:rPr>
              <w:fldChar w:fldCharType="separate"/>
            </w:r>
            <w:r>
              <w:rPr>
                <w:noProof/>
                <w:webHidden/>
              </w:rPr>
              <w:t>1</w:t>
            </w:r>
            <w:r>
              <w:rPr>
                <w:noProof/>
                <w:webHidden/>
              </w:rPr>
              <w:fldChar w:fldCharType="end"/>
            </w:r>
          </w:hyperlink>
        </w:p>
        <w:p w14:paraId="570B5B95" w14:textId="77777777" w:rsidR="003F70A2" w:rsidRDefault="003F70A2">
          <w:pPr>
            <w:pStyle w:val="TOC2"/>
            <w:tabs>
              <w:tab w:val="left" w:pos="880"/>
              <w:tab w:val="right" w:leader="dot" w:pos="9017"/>
            </w:tabs>
            <w:rPr>
              <w:rFonts w:eastAsiaTheme="minorEastAsia"/>
              <w:noProof/>
            </w:rPr>
          </w:pPr>
          <w:hyperlink w:anchor="_Toc152060022" w:history="1">
            <w:r w:rsidRPr="00970F88">
              <w:rPr>
                <w:rStyle w:val="Hyperlink"/>
                <w:rFonts w:asciiTheme="majorBidi" w:hAnsiTheme="majorBidi"/>
                <w:b/>
                <w:bCs/>
                <w:noProof/>
              </w:rPr>
              <w:t>1.1</w:t>
            </w:r>
            <w:r>
              <w:rPr>
                <w:rFonts w:eastAsiaTheme="minorEastAsia"/>
                <w:noProof/>
              </w:rPr>
              <w:tab/>
            </w:r>
            <w:r w:rsidRPr="00970F88">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_Toc152060022 \h </w:instrText>
            </w:r>
            <w:r>
              <w:rPr>
                <w:noProof/>
                <w:webHidden/>
              </w:rPr>
            </w:r>
            <w:r>
              <w:rPr>
                <w:noProof/>
                <w:webHidden/>
              </w:rPr>
              <w:fldChar w:fldCharType="separate"/>
            </w:r>
            <w:r>
              <w:rPr>
                <w:noProof/>
                <w:webHidden/>
              </w:rPr>
              <w:t>1</w:t>
            </w:r>
            <w:r>
              <w:rPr>
                <w:noProof/>
                <w:webHidden/>
              </w:rPr>
              <w:fldChar w:fldCharType="end"/>
            </w:r>
          </w:hyperlink>
        </w:p>
        <w:p w14:paraId="69C537B9" w14:textId="77777777" w:rsidR="003F70A2" w:rsidRDefault="003F70A2">
          <w:pPr>
            <w:pStyle w:val="TOC2"/>
            <w:tabs>
              <w:tab w:val="left" w:pos="880"/>
              <w:tab w:val="right" w:leader="dot" w:pos="9017"/>
            </w:tabs>
            <w:rPr>
              <w:rFonts w:eastAsiaTheme="minorEastAsia"/>
              <w:noProof/>
            </w:rPr>
          </w:pPr>
          <w:hyperlink w:anchor="_Toc152060023" w:history="1">
            <w:r w:rsidRPr="00970F88">
              <w:rPr>
                <w:rStyle w:val="Hyperlink"/>
                <w:rFonts w:asciiTheme="majorBidi" w:hAnsiTheme="majorBidi"/>
                <w:b/>
                <w:bCs/>
                <w:noProof/>
              </w:rPr>
              <w:t>1.2</w:t>
            </w:r>
            <w:r>
              <w:rPr>
                <w:rFonts w:eastAsiaTheme="minorEastAsia"/>
                <w:noProof/>
              </w:rPr>
              <w:tab/>
            </w:r>
            <w:r w:rsidRPr="00970F88">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_Toc152060023 \h </w:instrText>
            </w:r>
            <w:r>
              <w:rPr>
                <w:noProof/>
                <w:webHidden/>
              </w:rPr>
            </w:r>
            <w:r>
              <w:rPr>
                <w:noProof/>
                <w:webHidden/>
              </w:rPr>
              <w:fldChar w:fldCharType="separate"/>
            </w:r>
            <w:r>
              <w:rPr>
                <w:noProof/>
                <w:webHidden/>
              </w:rPr>
              <w:t>1</w:t>
            </w:r>
            <w:r>
              <w:rPr>
                <w:noProof/>
                <w:webHidden/>
              </w:rPr>
              <w:fldChar w:fldCharType="end"/>
            </w:r>
          </w:hyperlink>
        </w:p>
        <w:p w14:paraId="4DF790D1" w14:textId="77777777" w:rsidR="003F70A2" w:rsidRDefault="003F70A2">
          <w:pPr>
            <w:pStyle w:val="TOC2"/>
            <w:tabs>
              <w:tab w:val="left" w:pos="880"/>
              <w:tab w:val="right" w:leader="dot" w:pos="9017"/>
            </w:tabs>
            <w:rPr>
              <w:rFonts w:eastAsiaTheme="minorEastAsia"/>
              <w:noProof/>
            </w:rPr>
          </w:pPr>
          <w:hyperlink w:anchor="_Toc152060024" w:history="1">
            <w:r w:rsidRPr="00970F88">
              <w:rPr>
                <w:rStyle w:val="Hyperlink"/>
                <w:rFonts w:asciiTheme="majorBidi" w:hAnsiTheme="majorBidi"/>
                <w:b/>
                <w:bCs/>
                <w:noProof/>
              </w:rPr>
              <w:t>1.3</w:t>
            </w:r>
            <w:r>
              <w:rPr>
                <w:rFonts w:eastAsiaTheme="minorEastAsia"/>
                <w:noProof/>
              </w:rPr>
              <w:tab/>
            </w:r>
            <w:r w:rsidRPr="00970F88">
              <w:rPr>
                <w:rStyle w:val="Hyperlink"/>
                <w:rFonts w:asciiTheme="majorBidi" w:hAnsiTheme="majorBidi"/>
                <w:b/>
                <w:bCs/>
                <w:noProof/>
              </w:rPr>
              <w:t>Objective</w:t>
            </w:r>
            <w:r>
              <w:rPr>
                <w:noProof/>
                <w:webHidden/>
              </w:rPr>
              <w:tab/>
            </w:r>
            <w:r>
              <w:rPr>
                <w:noProof/>
                <w:webHidden/>
              </w:rPr>
              <w:fldChar w:fldCharType="begin"/>
            </w:r>
            <w:r>
              <w:rPr>
                <w:noProof/>
                <w:webHidden/>
              </w:rPr>
              <w:instrText xml:space="preserve"> PAGEREF _Toc152060024 \h </w:instrText>
            </w:r>
            <w:r>
              <w:rPr>
                <w:noProof/>
                <w:webHidden/>
              </w:rPr>
            </w:r>
            <w:r>
              <w:rPr>
                <w:noProof/>
                <w:webHidden/>
              </w:rPr>
              <w:fldChar w:fldCharType="separate"/>
            </w:r>
            <w:r>
              <w:rPr>
                <w:noProof/>
                <w:webHidden/>
              </w:rPr>
              <w:t>2</w:t>
            </w:r>
            <w:r>
              <w:rPr>
                <w:noProof/>
                <w:webHidden/>
              </w:rPr>
              <w:fldChar w:fldCharType="end"/>
            </w:r>
          </w:hyperlink>
        </w:p>
        <w:p w14:paraId="2D7B8F3F" w14:textId="77777777" w:rsidR="003F70A2" w:rsidRDefault="003F70A2">
          <w:pPr>
            <w:pStyle w:val="TOC2"/>
            <w:tabs>
              <w:tab w:val="left" w:pos="880"/>
              <w:tab w:val="right" w:leader="dot" w:pos="9017"/>
            </w:tabs>
            <w:rPr>
              <w:rFonts w:eastAsiaTheme="minorEastAsia"/>
              <w:noProof/>
            </w:rPr>
          </w:pPr>
          <w:hyperlink w:anchor="_Toc152060025" w:history="1">
            <w:r w:rsidRPr="00970F88">
              <w:rPr>
                <w:rStyle w:val="Hyperlink"/>
                <w:rFonts w:asciiTheme="majorBidi" w:hAnsiTheme="majorBidi"/>
                <w:b/>
                <w:bCs/>
                <w:noProof/>
              </w:rPr>
              <w:t>1.4</w:t>
            </w:r>
            <w:r>
              <w:rPr>
                <w:rFonts w:eastAsiaTheme="minorEastAsia"/>
                <w:noProof/>
              </w:rPr>
              <w:tab/>
            </w:r>
            <w:r w:rsidRPr="00970F88">
              <w:rPr>
                <w:rStyle w:val="Hyperlink"/>
                <w:rFonts w:asciiTheme="majorBidi" w:hAnsiTheme="majorBidi"/>
                <w:b/>
                <w:bCs/>
                <w:noProof/>
              </w:rPr>
              <w:t>Scope</w:t>
            </w:r>
            <w:r>
              <w:rPr>
                <w:noProof/>
                <w:webHidden/>
              </w:rPr>
              <w:tab/>
            </w:r>
            <w:r>
              <w:rPr>
                <w:noProof/>
                <w:webHidden/>
              </w:rPr>
              <w:fldChar w:fldCharType="begin"/>
            </w:r>
            <w:r>
              <w:rPr>
                <w:noProof/>
                <w:webHidden/>
              </w:rPr>
              <w:instrText xml:space="preserve"> PAGEREF _Toc152060025 \h </w:instrText>
            </w:r>
            <w:r>
              <w:rPr>
                <w:noProof/>
                <w:webHidden/>
              </w:rPr>
            </w:r>
            <w:r>
              <w:rPr>
                <w:noProof/>
                <w:webHidden/>
              </w:rPr>
              <w:fldChar w:fldCharType="separate"/>
            </w:r>
            <w:r>
              <w:rPr>
                <w:noProof/>
                <w:webHidden/>
              </w:rPr>
              <w:t>3</w:t>
            </w:r>
            <w:r>
              <w:rPr>
                <w:noProof/>
                <w:webHidden/>
              </w:rPr>
              <w:fldChar w:fldCharType="end"/>
            </w:r>
          </w:hyperlink>
        </w:p>
        <w:p w14:paraId="78333E3F" w14:textId="77777777" w:rsidR="003F70A2" w:rsidRDefault="003F70A2">
          <w:pPr>
            <w:pStyle w:val="TOC2"/>
            <w:tabs>
              <w:tab w:val="left" w:pos="880"/>
              <w:tab w:val="right" w:leader="dot" w:pos="9017"/>
            </w:tabs>
            <w:rPr>
              <w:rFonts w:eastAsiaTheme="minorEastAsia"/>
              <w:noProof/>
            </w:rPr>
          </w:pPr>
          <w:hyperlink w:anchor="_Toc152060026" w:history="1">
            <w:r w:rsidRPr="00970F88">
              <w:rPr>
                <w:rStyle w:val="Hyperlink"/>
                <w:rFonts w:asciiTheme="majorBidi" w:hAnsiTheme="majorBidi"/>
                <w:b/>
                <w:bCs/>
                <w:noProof/>
              </w:rPr>
              <w:t>1.5</w:t>
            </w:r>
            <w:r>
              <w:rPr>
                <w:rFonts w:eastAsiaTheme="minorEastAsia"/>
                <w:noProof/>
              </w:rPr>
              <w:tab/>
            </w:r>
            <w:r w:rsidRPr="00970F88">
              <w:rPr>
                <w:rStyle w:val="Hyperlink"/>
                <w:rFonts w:asciiTheme="majorBidi" w:hAnsiTheme="majorBidi"/>
                <w:b/>
                <w:bCs/>
                <w:noProof/>
              </w:rPr>
              <w:t>Significance of the Study</w:t>
            </w:r>
            <w:r>
              <w:rPr>
                <w:noProof/>
                <w:webHidden/>
              </w:rPr>
              <w:tab/>
            </w:r>
            <w:r>
              <w:rPr>
                <w:noProof/>
                <w:webHidden/>
              </w:rPr>
              <w:fldChar w:fldCharType="begin"/>
            </w:r>
            <w:r>
              <w:rPr>
                <w:noProof/>
                <w:webHidden/>
              </w:rPr>
              <w:instrText xml:space="preserve"> PAGEREF _Toc152060026 \h </w:instrText>
            </w:r>
            <w:r>
              <w:rPr>
                <w:noProof/>
                <w:webHidden/>
              </w:rPr>
            </w:r>
            <w:r>
              <w:rPr>
                <w:noProof/>
                <w:webHidden/>
              </w:rPr>
              <w:fldChar w:fldCharType="separate"/>
            </w:r>
            <w:r>
              <w:rPr>
                <w:noProof/>
                <w:webHidden/>
              </w:rPr>
              <w:t>3</w:t>
            </w:r>
            <w:r>
              <w:rPr>
                <w:noProof/>
                <w:webHidden/>
              </w:rPr>
              <w:fldChar w:fldCharType="end"/>
            </w:r>
          </w:hyperlink>
        </w:p>
        <w:p w14:paraId="60E7F956" w14:textId="77777777" w:rsidR="003F70A2" w:rsidRDefault="003F70A2">
          <w:pPr>
            <w:pStyle w:val="TOC2"/>
            <w:tabs>
              <w:tab w:val="left" w:pos="880"/>
              <w:tab w:val="right" w:leader="dot" w:pos="9017"/>
            </w:tabs>
            <w:rPr>
              <w:rFonts w:eastAsiaTheme="minorEastAsia"/>
              <w:noProof/>
            </w:rPr>
          </w:pPr>
          <w:hyperlink w:anchor="_Toc152060027" w:history="1">
            <w:r w:rsidRPr="00970F88">
              <w:rPr>
                <w:rStyle w:val="Hyperlink"/>
                <w:rFonts w:asciiTheme="majorBidi" w:hAnsiTheme="majorBidi"/>
                <w:b/>
                <w:bCs/>
                <w:noProof/>
              </w:rPr>
              <w:t>1.6</w:t>
            </w:r>
            <w:r>
              <w:rPr>
                <w:rFonts w:eastAsiaTheme="minorEastAsia"/>
                <w:noProof/>
              </w:rPr>
              <w:tab/>
            </w:r>
            <w:r w:rsidRPr="00970F88">
              <w:rPr>
                <w:rStyle w:val="Hyperlink"/>
                <w:rFonts w:asciiTheme="majorBidi" w:hAnsiTheme="majorBidi"/>
                <w:b/>
                <w:bCs/>
                <w:noProof/>
              </w:rPr>
              <w:t>Organization of the Thesis</w:t>
            </w:r>
            <w:r>
              <w:rPr>
                <w:noProof/>
                <w:webHidden/>
              </w:rPr>
              <w:tab/>
            </w:r>
            <w:r>
              <w:rPr>
                <w:noProof/>
                <w:webHidden/>
              </w:rPr>
              <w:fldChar w:fldCharType="begin"/>
            </w:r>
            <w:r>
              <w:rPr>
                <w:noProof/>
                <w:webHidden/>
              </w:rPr>
              <w:instrText xml:space="preserve"> PAGEREF _Toc152060027 \h </w:instrText>
            </w:r>
            <w:r>
              <w:rPr>
                <w:noProof/>
                <w:webHidden/>
              </w:rPr>
            </w:r>
            <w:r>
              <w:rPr>
                <w:noProof/>
                <w:webHidden/>
              </w:rPr>
              <w:fldChar w:fldCharType="separate"/>
            </w:r>
            <w:r>
              <w:rPr>
                <w:noProof/>
                <w:webHidden/>
              </w:rPr>
              <w:t>3</w:t>
            </w:r>
            <w:r>
              <w:rPr>
                <w:noProof/>
                <w:webHidden/>
              </w:rPr>
              <w:fldChar w:fldCharType="end"/>
            </w:r>
          </w:hyperlink>
        </w:p>
        <w:p w14:paraId="3E553B39" w14:textId="77777777" w:rsidR="003F70A2" w:rsidRDefault="003F70A2">
          <w:pPr>
            <w:pStyle w:val="TOC1"/>
            <w:rPr>
              <w:rFonts w:eastAsiaTheme="minorEastAsia"/>
              <w:noProof/>
            </w:rPr>
          </w:pPr>
          <w:hyperlink w:anchor="_Toc152060028" w:history="1">
            <w:r w:rsidRPr="00970F88">
              <w:rPr>
                <w:rStyle w:val="Hyperlink"/>
                <w:rFonts w:asciiTheme="majorBidi" w:hAnsiTheme="majorBidi"/>
                <w:b/>
                <w:noProof/>
              </w:rPr>
              <w:t>2</w:t>
            </w:r>
            <w:r>
              <w:rPr>
                <w:rFonts w:eastAsiaTheme="minorEastAsia"/>
                <w:noProof/>
              </w:rPr>
              <w:tab/>
            </w:r>
            <w:r w:rsidRPr="00970F88">
              <w:rPr>
                <w:rStyle w:val="Hyperlink"/>
                <w:rFonts w:asciiTheme="majorBidi" w:hAnsiTheme="majorBidi"/>
                <w:b/>
                <w:noProof/>
              </w:rPr>
              <w:t>LITERATURE REVIEW</w:t>
            </w:r>
            <w:r>
              <w:rPr>
                <w:noProof/>
                <w:webHidden/>
              </w:rPr>
              <w:tab/>
            </w:r>
            <w:r>
              <w:rPr>
                <w:noProof/>
                <w:webHidden/>
              </w:rPr>
              <w:fldChar w:fldCharType="begin"/>
            </w:r>
            <w:r>
              <w:rPr>
                <w:noProof/>
                <w:webHidden/>
              </w:rPr>
              <w:instrText xml:space="preserve"> PAGEREF _Toc152060028 \h </w:instrText>
            </w:r>
            <w:r>
              <w:rPr>
                <w:noProof/>
                <w:webHidden/>
              </w:rPr>
            </w:r>
            <w:r>
              <w:rPr>
                <w:noProof/>
                <w:webHidden/>
              </w:rPr>
              <w:fldChar w:fldCharType="separate"/>
            </w:r>
            <w:r>
              <w:rPr>
                <w:noProof/>
                <w:webHidden/>
              </w:rPr>
              <w:t>4</w:t>
            </w:r>
            <w:r>
              <w:rPr>
                <w:noProof/>
                <w:webHidden/>
              </w:rPr>
              <w:fldChar w:fldCharType="end"/>
            </w:r>
          </w:hyperlink>
        </w:p>
        <w:p w14:paraId="66CDD185" w14:textId="77777777" w:rsidR="003F70A2" w:rsidRDefault="003F70A2">
          <w:pPr>
            <w:pStyle w:val="TOC2"/>
            <w:tabs>
              <w:tab w:val="left" w:pos="880"/>
              <w:tab w:val="right" w:leader="dot" w:pos="9017"/>
            </w:tabs>
            <w:rPr>
              <w:rFonts w:eastAsiaTheme="minorEastAsia"/>
              <w:noProof/>
            </w:rPr>
          </w:pPr>
          <w:hyperlink w:anchor="_Toc152060029" w:history="1">
            <w:r w:rsidRPr="00970F88">
              <w:rPr>
                <w:rStyle w:val="Hyperlink"/>
                <w:rFonts w:asciiTheme="majorBidi" w:hAnsiTheme="majorBidi"/>
                <w:b/>
                <w:bCs/>
                <w:noProof/>
              </w:rPr>
              <w:t>2.1</w:t>
            </w:r>
            <w:r>
              <w:rPr>
                <w:rFonts w:eastAsiaTheme="minorEastAsia"/>
                <w:noProof/>
              </w:rPr>
              <w:tab/>
            </w:r>
            <w:r w:rsidRPr="00970F88">
              <w:rPr>
                <w:rStyle w:val="Hyperlink"/>
                <w:rFonts w:asciiTheme="majorBidi" w:hAnsiTheme="majorBidi"/>
                <w:b/>
                <w:bCs/>
                <w:noProof/>
              </w:rPr>
              <w:t>Review of (Similar Applications / Existing Research)</w:t>
            </w:r>
            <w:r>
              <w:rPr>
                <w:noProof/>
                <w:webHidden/>
              </w:rPr>
              <w:tab/>
            </w:r>
            <w:r>
              <w:rPr>
                <w:noProof/>
                <w:webHidden/>
              </w:rPr>
              <w:fldChar w:fldCharType="begin"/>
            </w:r>
            <w:r>
              <w:rPr>
                <w:noProof/>
                <w:webHidden/>
              </w:rPr>
              <w:instrText xml:space="preserve"> PAGEREF _Toc152060029 \h </w:instrText>
            </w:r>
            <w:r>
              <w:rPr>
                <w:noProof/>
                <w:webHidden/>
              </w:rPr>
            </w:r>
            <w:r>
              <w:rPr>
                <w:noProof/>
                <w:webHidden/>
              </w:rPr>
              <w:fldChar w:fldCharType="separate"/>
            </w:r>
            <w:r>
              <w:rPr>
                <w:noProof/>
                <w:webHidden/>
              </w:rPr>
              <w:t>5</w:t>
            </w:r>
            <w:r>
              <w:rPr>
                <w:noProof/>
                <w:webHidden/>
              </w:rPr>
              <w:fldChar w:fldCharType="end"/>
            </w:r>
          </w:hyperlink>
        </w:p>
        <w:p w14:paraId="00EBD707" w14:textId="77777777" w:rsidR="003F70A2" w:rsidRDefault="003F70A2">
          <w:pPr>
            <w:pStyle w:val="TOC2"/>
            <w:tabs>
              <w:tab w:val="left" w:pos="880"/>
              <w:tab w:val="right" w:leader="dot" w:pos="9017"/>
            </w:tabs>
            <w:rPr>
              <w:rFonts w:eastAsiaTheme="minorEastAsia"/>
              <w:noProof/>
            </w:rPr>
          </w:pPr>
          <w:hyperlink w:anchor="_Toc152060030" w:history="1">
            <w:r w:rsidRPr="00970F88">
              <w:rPr>
                <w:rStyle w:val="Hyperlink"/>
                <w:rFonts w:asciiTheme="majorBidi" w:hAnsiTheme="majorBidi"/>
                <w:b/>
                <w:bCs/>
                <w:noProof/>
              </w:rPr>
              <w:t>2.2</w:t>
            </w:r>
            <w:r>
              <w:rPr>
                <w:rFonts w:eastAsiaTheme="minorEastAsia"/>
                <w:noProof/>
              </w:rPr>
              <w:tab/>
            </w:r>
            <w:r w:rsidRPr="00970F88">
              <w:rPr>
                <w:rStyle w:val="Hyperlink"/>
                <w:rFonts w:asciiTheme="majorBidi" w:hAnsiTheme="majorBidi"/>
                <w:b/>
                <w:bCs/>
                <w:noProof/>
              </w:rPr>
              <w:t>Related Projects and Case Studies</w:t>
            </w:r>
            <w:r>
              <w:rPr>
                <w:noProof/>
                <w:webHidden/>
              </w:rPr>
              <w:tab/>
            </w:r>
            <w:r>
              <w:rPr>
                <w:noProof/>
                <w:webHidden/>
              </w:rPr>
              <w:fldChar w:fldCharType="begin"/>
            </w:r>
            <w:r>
              <w:rPr>
                <w:noProof/>
                <w:webHidden/>
              </w:rPr>
              <w:instrText xml:space="preserve"> PAGEREF _Toc152060030 \h </w:instrText>
            </w:r>
            <w:r>
              <w:rPr>
                <w:noProof/>
                <w:webHidden/>
              </w:rPr>
            </w:r>
            <w:r>
              <w:rPr>
                <w:noProof/>
                <w:webHidden/>
              </w:rPr>
              <w:fldChar w:fldCharType="separate"/>
            </w:r>
            <w:r>
              <w:rPr>
                <w:noProof/>
                <w:webHidden/>
              </w:rPr>
              <w:t>5</w:t>
            </w:r>
            <w:r>
              <w:rPr>
                <w:noProof/>
                <w:webHidden/>
              </w:rPr>
              <w:fldChar w:fldCharType="end"/>
            </w:r>
          </w:hyperlink>
        </w:p>
        <w:p w14:paraId="72A4D6BF" w14:textId="77777777" w:rsidR="003F70A2" w:rsidRDefault="003F70A2">
          <w:pPr>
            <w:pStyle w:val="TOC2"/>
            <w:tabs>
              <w:tab w:val="left" w:pos="880"/>
              <w:tab w:val="right" w:leader="dot" w:pos="9017"/>
            </w:tabs>
            <w:rPr>
              <w:rFonts w:eastAsiaTheme="minorEastAsia"/>
              <w:noProof/>
            </w:rPr>
          </w:pPr>
          <w:hyperlink w:anchor="_Toc152060031" w:history="1">
            <w:r w:rsidRPr="00970F88">
              <w:rPr>
                <w:rStyle w:val="Hyperlink"/>
                <w:rFonts w:asciiTheme="majorBidi" w:hAnsiTheme="majorBidi"/>
                <w:b/>
                <w:bCs/>
                <w:noProof/>
              </w:rPr>
              <w:t>2.3</w:t>
            </w:r>
            <w:r>
              <w:rPr>
                <w:rFonts w:eastAsiaTheme="minorEastAsia"/>
                <w:noProof/>
              </w:rPr>
              <w:tab/>
            </w:r>
            <w:r w:rsidRPr="00970F88">
              <w:rPr>
                <w:rStyle w:val="Hyperlink"/>
                <w:rFonts w:asciiTheme="majorBidi" w:hAnsiTheme="majorBidi"/>
                <w:b/>
                <w:bCs/>
                <w:noProof/>
              </w:rPr>
              <w:t>Summary</w:t>
            </w:r>
            <w:r>
              <w:rPr>
                <w:noProof/>
                <w:webHidden/>
              </w:rPr>
              <w:tab/>
            </w:r>
            <w:r>
              <w:rPr>
                <w:noProof/>
                <w:webHidden/>
              </w:rPr>
              <w:fldChar w:fldCharType="begin"/>
            </w:r>
            <w:r>
              <w:rPr>
                <w:noProof/>
                <w:webHidden/>
              </w:rPr>
              <w:instrText xml:space="preserve"> PAGEREF _Toc152060031 \h </w:instrText>
            </w:r>
            <w:r>
              <w:rPr>
                <w:noProof/>
                <w:webHidden/>
              </w:rPr>
            </w:r>
            <w:r>
              <w:rPr>
                <w:noProof/>
                <w:webHidden/>
              </w:rPr>
              <w:fldChar w:fldCharType="separate"/>
            </w:r>
            <w:r>
              <w:rPr>
                <w:noProof/>
                <w:webHidden/>
              </w:rPr>
              <w:t>5</w:t>
            </w:r>
            <w:r>
              <w:rPr>
                <w:noProof/>
                <w:webHidden/>
              </w:rPr>
              <w:fldChar w:fldCharType="end"/>
            </w:r>
          </w:hyperlink>
        </w:p>
        <w:p w14:paraId="38CF47DD" w14:textId="77777777" w:rsidR="003F70A2" w:rsidRDefault="003F70A2">
          <w:pPr>
            <w:pStyle w:val="TOC1"/>
            <w:rPr>
              <w:rFonts w:eastAsiaTheme="minorEastAsia"/>
              <w:noProof/>
            </w:rPr>
          </w:pPr>
          <w:hyperlink w:anchor="_Toc152060032" w:history="1">
            <w:r w:rsidRPr="00970F88">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_Toc152060032 \h </w:instrText>
            </w:r>
            <w:r>
              <w:rPr>
                <w:noProof/>
                <w:webHidden/>
              </w:rPr>
            </w:r>
            <w:r>
              <w:rPr>
                <w:noProof/>
                <w:webHidden/>
              </w:rPr>
              <w:fldChar w:fldCharType="separate"/>
            </w:r>
            <w:r>
              <w:rPr>
                <w:noProof/>
                <w:webHidden/>
              </w:rPr>
              <w:t>6</w:t>
            </w:r>
            <w:r>
              <w:rPr>
                <w:noProof/>
                <w:webHidden/>
              </w:rPr>
              <w:fldChar w:fldCharType="end"/>
            </w:r>
          </w:hyperlink>
        </w:p>
        <w:p w14:paraId="4D07F48B" w14:textId="7B19B78F" w:rsidR="00E960DB" w:rsidRPr="002D166E" w:rsidRDefault="00E960DB" w:rsidP="00F7663B">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p w14:paraId="453D5914" w14:textId="77777777" w:rsidR="002A2DDE" w:rsidRPr="002D166E" w:rsidRDefault="002A2DDE" w:rsidP="00F7663B">
      <w:pPr>
        <w:spacing w:line="360" w:lineRule="auto"/>
        <w:rPr>
          <w:rFonts w:asciiTheme="majorBidi" w:eastAsiaTheme="majorEastAsia" w:hAnsiTheme="majorBidi" w:cstheme="majorBidi"/>
          <w:b/>
          <w:bCs/>
          <w:sz w:val="36"/>
          <w:szCs w:val="36"/>
        </w:rPr>
      </w:pPr>
      <w:r w:rsidRPr="002D166E">
        <w:rPr>
          <w:rFonts w:asciiTheme="majorBidi" w:hAnsiTheme="majorBidi" w:cstheme="majorBidi"/>
          <w:b/>
          <w:bCs/>
          <w:sz w:val="36"/>
          <w:szCs w:val="36"/>
        </w:rPr>
        <w:br w:type="page"/>
      </w:r>
    </w:p>
    <w:p w14:paraId="5D8F3346" w14:textId="77777777" w:rsidR="000F2A68" w:rsidRPr="002D166E" w:rsidRDefault="004A3F58" w:rsidP="00F7663B">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lastRenderedPageBreak/>
        <w:t>List</w:t>
      </w:r>
      <w:r w:rsidR="000F2A68" w:rsidRPr="002D166E">
        <w:rPr>
          <w:rFonts w:asciiTheme="majorBidi" w:hAnsiTheme="majorBidi"/>
          <w:b/>
          <w:bCs/>
          <w:color w:val="auto"/>
          <w:sz w:val="36"/>
          <w:szCs w:val="36"/>
        </w:rPr>
        <w:t xml:space="preserve"> of Figures</w:t>
      </w:r>
    </w:p>
    <w:p w14:paraId="46F1CAFA" w14:textId="219DCF98" w:rsidR="00DF4F5E" w:rsidRPr="002D166E" w:rsidRDefault="000F2A68" w:rsidP="00F7663B">
      <w:pPr>
        <w:pStyle w:val="TableofFigures"/>
        <w:tabs>
          <w:tab w:val="right" w:leader="dot" w:pos="9017"/>
        </w:tabs>
        <w:spacing w:line="360" w:lineRule="auto"/>
        <w:rPr>
          <w:rFonts w:asciiTheme="majorBidi" w:eastAsiaTheme="minorEastAsia" w:hAnsiTheme="majorBidi" w:cstheme="majorBidi"/>
          <w:noProof/>
          <w:kern w:val="2"/>
          <w:sz w:val="24"/>
          <w:szCs w:val="24"/>
          <w:lang w:val="aa-ET"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"Figure" </w:instrText>
      </w:r>
      <w:r w:rsidRPr="002D166E">
        <w:rPr>
          <w:rFonts w:asciiTheme="majorBidi" w:hAnsiTheme="majorBidi" w:cstheme="majorBidi"/>
          <w:sz w:val="28"/>
          <w:shd w:val="clear" w:color="auto" w:fill="FFFFFF"/>
        </w:rPr>
        <w:fldChar w:fldCharType="separate"/>
      </w:r>
      <w:hyperlink w:anchor="_Toc137156080" w:history="1">
        <w:r w:rsidR="00DF4F5E" w:rsidRPr="002D166E">
          <w:rPr>
            <w:rStyle w:val="Hyperlink"/>
            <w:rFonts w:asciiTheme="majorBidi" w:hAnsiTheme="majorBidi" w:cstheme="majorBidi"/>
            <w:noProof/>
          </w:rPr>
          <w:t>Figure 1: A typical embedded hardware architecture</w:t>
        </w:r>
        <w:r w:rsidR="00DF4F5E" w:rsidRPr="002D166E">
          <w:rPr>
            <w:rFonts w:asciiTheme="majorBidi" w:hAnsiTheme="majorBidi" w:cstheme="majorBidi"/>
            <w:noProof/>
            <w:webHidden/>
          </w:rPr>
          <w:tab/>
        </w:r>
        <w:r w:rsidR="00DF4F5E" w:rsidRPr="002D166E">
          <w:rPr>
            <w:rFonts w:asciiTheme="majorBidi" w:hAnsiTheme="majorBidi" w:cstheme="majorBidi"/>
            <w:noProof/>
            <w:webHidden/>
          </w:rPr>
          <w:fldChar w:fldCharType="begin"/>
        </w:r>
        <w:r w:rsidR="00DF4F5E" w:rsidRPr="002D166E">
          <w:rPr>
            <w:rFonts w:asciiTheme="majorBidi" w:hAnsiTheme="majorBidi" w:cstheme="majorBidi"/>
            <w:noProof/>
            <w:webHidden/>
          </w:rPr>
          <w:instrText xml:space="preserve"> PAGEREF _Toc137156080 \h </w:instrText>
        </w:r>
        <w:r w:rsidR="00DF4F5E" w:rsidRPr="002D166E">
          <w:rPr>
            <w:rFonts w:asciiTheme="majorBidi" w:hAnsiTheme="majorBidi" w:cstheme="majorBidi"/>
            <w:noProof/>
            <w:webHidden/>
          </w:rPr>
        </w:r>
        <w:r w:rsidR="00DF4F5E" w:rsidRPr="002D166E">
          <w:rPr>
            <w:rFonts w:asciiTheme="majorBidi" w:hAnsiTheme="majorBidi" w:cstheme="majorBidi"/>
            <w:noProof/>
            <w:webHidden/>
          </w:rPr>
          <w:fldChar w:fldCharType="separate"/>
        </w:r>
        <w:r w:rsidR="00DF4F5E" w:rsidRPr="002D166E">
          <w:rPr>
            <w:rFonts w:asciiTheme="majorBidi" w:hAnsiTheme="majorBidi" w:cstheme="majorBidi"/>
            <w:noProof/>
            <w:webHidden/>
          </w:rPr>
          <w:t>8</w:t>
        </w:r>
        <w:r w:rsidR="00DF4F5E" w:rsidRPr="002D166E">
          <w:rPr>
            <w:rFonts w:asciiTheme="majorBidi" w:hAnsiTheme="majorBidi" w:cstheme="majorBidi"/>
            <w:noProof/>
            <w:webHidden/>
          </w:rPr>
          <w:fldChar w:fldCharType="end"/>
        </w:r>
      </w:hyperlink>
    </w:p>
    <w:p w14:paraId="26693988" w14:textId="4504B6A1" w:rsidR="000F2A68" w:rsidRPr="002D166E" w:rsidRDefault="000F2A68" w:rsidP="00F7663B">
      <w:pPr>
        <w:spacing w:line="360" w:lineRule="auto"/>
        <w:rPr>
          <w:rFonts w:asciiTheme="majorBidi" w:hAnsiTheme="majorBidi" w:cstheme="majorBidi"/>
          <w:sz w:val="28"/>
          <w:shd w:val="clear" w:color="auto" w:fill="FFFFFF"/>
        </w:rPr>
      </w:pPr>
      <w:r w:rsidRPr="002D166E">
        <w:rPr>
          <w:rFonts w:asciiTheme="majorBidi" w:hAnsiTheme="majorBidi" w:cstheme="majorBidi"/>
          <w:sz w:val="28"/>
          <w:shd w:val="clear" w:color="auto" w:fill="FFFFFF"/>
        </w:rPr>
        <w:fldChar w:fldCharType="end"/>
      </w:r>
      <w:r w:rsidRPr="002D166E">
        <w:rPr>
          <w:rFonts w:asciiTheme="majorBidi" w:hAnsiTheme="majorBidi" w:cstheme="majorBidi"/>
          <w:sz w:val="28"/>
          <w:shd w:val="clear" w:color="auto" w:fill="FFFFFF"/>
        </w:rPr>
        <w:br w:type="page"/>
      </w:r>
    </w:p>
    <w:p w14:paraId="2DD0D81F" w14:textId="77777777" w:rsidR="00720DB4" w:rsidRPr="002D166E" w:rsidRDefault="004A3F58" w:rsidP="00F7663B">
      <w:pPr>
        <w:spacing w:line="360" w:lineRule="auto"/>
        <w:rPr>
          <w:rFonts w:asciiTheme="majorBidi" w:hAnsiTheme="majorBidi" w:cstheme="majorBidi"/>
          <w:bCs/>
          <w:noProof/>
          <w:sz w:val="28"/>
          <w:shd w:val="clear" w:color="auto" w:fill="FFFFFF"/>
        </w:rPr>
      </w:pPr>
      <w:r w:rsidRPr="002D166E">
        <w:rPr>
          <w:rFonts w:asciiTheme="majorBidi" w:hAnsiTheme="majorBidi" w:cstheme="majorBidi"/>
          <w:b/>
          <w:bCs/>
          <w:sz w:val="36"/>
          <w:szCs w:val="36"/>
        </w:rPr>
        <w:lastRenderedPageBreak/>
        <w:t>List of Table</w:t>
      </w:r>
      <w:r w:rsidR="00293807" w:rsidRPr="002D166E">
        <w:rPr>
          <w:rFonts w:asciiTheme="majorBidi" w:hAnsiTheme="majorBidi" w:cstheme="majorBidi"/>
          <w:b/>
          <w:bCs/>
          <w:sz w:val="36"/>
          <w:szCs w:val="36"/>
        </w:rPr>
        <w:t>s</w:t>
      </w:r>
    </w:p>
    <w:p w14:paraId="5DF5B6B3" w14:textId="11441A05" w:rsidR="00DF4F5E" w:rsidRPr="002D166E" w:rsidRDefault="00720DB4" w:rsidP="00F7663B">
      <w:pPr>
        <w:pStyle w:val="TableofFigures"/>
        <w:tabs>
          <w:tab w:val="right" w:leader="dot" w:pos="9017"/>
        </w:tabs>
        <w:spacing w:line="360" w:lineRule="auto"/>
        <w:rPr>
          <w:rFonts w:asciiTheme="majorBidi" w:eastAsiaTheme="minorEastAsia" w:hAnsiTheme="majorBidi" w:cstheme="majorBidi"/>
          <w:noProof/>
          <w:kern w:val="2"/>
          <w:sz w:val="24"/>
          <w:szCs w:val="24"/>
          <w:lang w:val="aa-ET"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"Table" </w:instrText>
      </w:r>
      <w:r w:rsidRPr="002D166E">
        <w:rPr>
          <w:rFonts w:asciiTheme="majorBidi" w:hAnsiTheme="majorBidi" w:cstheme="majorBidi"/>
          <w:sz w:val="28"/>
          <w:shd w:val="clear" w:color="auto" w:fill="FFFFFF"/>
        </w:rPr>
        <w:fldChar w:fldCharType="separate"/>
      </w:r>
      <w:hyperlink w:anchor="_Toc137156081" w:history="1">
        <w:r w:rsidR="00DF4F5E" w:rsidRPr="002D166E">
          <w:rPr>
            <w:rStyle w:val="Hyperlink"/>
            <w:rFonts w:asciiTheme="majorBidi" w:hAnsiTheme="majorBidi" w:cstheme="majorBidi"/>
            <w:noProof/>
          </w:rPr>
          <w:t>Table 1: Students Detail</w:t>
        </w:r>
        <w:r w:rsidR="00DF4F5E" w:rsidRPr="002D166E">
          <w:rPr>
            <w:rFonts w:asciiTheme="majorBidi" w:hAnsiTheme="majorBidi" w:cstheme="majorBidi"/>
            <w:noProof/>
            <w:webHidden/>
          </w:rPr>
          <w:tab/>
        </w:r>
        <w:r w:rsidR="00DF4F5E" w:rsidRPr="002D166E">
          <w:rPr>
            <w:rFonts w:asciiTheme="majorBidi" w:hAnsiTheme="majorBidi" w:cstheme="majorBidi"/>
            <w:noProof/>
            <w:webHidden/>
          </w:rPr>
          <w:fldChar w:fldCharType="begin"/>
        </w:r>
        <w:r w:rsidR="00DF4F5E" w:rsidRPr="002D166E">
          <w:rPr>
            <w:rFonts w:asciiTheme="majorBidi" w:hAnsiTheme="majorBidi" w:cstheme="majorBidi"/>
            <w:noProof/>
            <w:webHidden/>
          </w:rPr>
          <w:instrText xml:space="preserve"> PAGEREF _Toc137156081 \h </w:instrText>
        </w:r>
        <w:r w:rsidR="00DF4F5E" w:rsidRPr="002D166E">
          <w:rPr>
            <w:rFonts w:asciiTheme="majorBidi" w:hAnsiTheme="majorBidi" w:cstheme="majorBidi"/>
            <w:noProof/>
            <w:webHidden/>
          </w:rPr>
        </w:r>
        <w:r w:rsidR="00DF4F5E" w:rsidRPr="002D166E">
          <w:rPr>
            <w:rFonts w:asciiTheme="majorBidi" w:hAnsiTheme="majorBidi" w:cstheme="majorBidi"/>
            <w:noProof/>
            <w:webHidden/>
          </w:rPr>
          <w:fldChar w:fldCharType="separate"/>
        </w:r>
        <w:r w:rsidR="00DF4F5E" w:rsidRPr="002D166E">
          <w:rPr>
            <w:rFonts w:asciiTheme="majorBidi" w:hAnsiTheme="majorBidi" w:cstheme="majorBidi"/>
            <w:noProof/>
            <w:webHidden/>
          </w:rPr>
          <w:t>8</w:t>
        </w:r>
        <w:r w:rsidR="00DF4F5E" w:rsidRPr="002D166E">
          <w:rPr>
            <w:rFonts w:asciiTheme="majorBidi" w:hAnsiTheme="majorBidi" w:cstheme="majorBidi"/>
            <w:noProof/>
            <w:webHidden/>
          </w:rPr>
          <w:fldChar w:fldCharType="end"/>
        </w:r>
      </w:hyperlink>
    </w:p>
    <w:p w14:paraId="55AF808B" w14:textId="366ECCAA" w:rsidR="00D9537E" w:rsidRPr="002D166E" w:rsidRDefault="00720DB4" w:rsidP="00F7663B">
      <w:pPr>
        <w:spacing w:line="360" w:lineRule="auto"/>
        <w:rPr>
          <w:rFonts w:asciiTheme="majorBidi" w:hAnsiTheme="majorBidi" w:cstheme="majorBidi"/>
          <w:sz w:val="28"/>
          <w:shd w:val="clear" w:color="auto" w:fill="FFFFFF"/>
        </w:rPr>
        <w:sectPr w:rsidR="00D9537E" w:rsidRPr="002D166E" w:rsidSect="00815748">
          <w:footerReference w:type="default" r:id="rId11"/>
          <w:type w:val="continuous"/>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sz w:val="28"/>
          <w:shd w:val="clear" w:color="auto" w:fill="FFFFFF"/>
        </w:rPr>
        <w:fldChar w:fldCharType="end"/>
      </w:r>
    </w:p>
    <w:p w14:paraId="48E3438A" w14:textId="77777777" w:rsidR="00BA39AE" w:rsidRPr="002D166E" w:rsidRDefault="00BA39AE" w:rsidP="00F7663B">
      <w:pPr>
        <w:spacing w:line="360" w:lineRule="auto"/>
        <w:jc w:val="center"/>
        <w:rPr>
          <w:rFonts w:asciiTheme="majorBidi" w:hAnsiTheme="majorBidi" w:cstheme="majorBidi"/>
          <w:b/>
          <w:bCs/>
          <w:sz w:val="36"/>
          <w:szCs w:val="52"/>
        </w:rPr>
      </w:pPr>
      <w:r w:rsidRPr="002D166E">
        <w:rPr>
          <w:rFonts w:asciiTheme="majorBidi" w:hAnsiTheme="majorBidi" w:cstheme="majorBidi"/>
          <w:b/>
          <w:bCs/>
          <w:sz w:val="36"/>
          <w:szCs w:val="52"/>
        </w:rPr>
        <w:lastRenderedPageBreak/>
        <w:t xml:space="preserve">Chapter </w:t>
      </w:r>
      <w:r w:rsidR="0015022B" w:rsidRPr="002D166E">
        <w:rPr>
          <w:rFonts w:asciiTheme="majorBidi" w:hAnsiTheme="majorBidi" w:cstheme="majorBidi"/>
          <w:b/>
          <w:bCs/>
          <w:sz w:val="36"/>
          <w:szCs w:val="52"/>
        </w:rPr>
        <w:t>N</w:t>
      </w:r>
      <w:r w:rsidRPr="002D166E">
        <w:rPr>
          <w:rFonts w:asciiTheme="majorBidi" w:hAnsiTheme="majorBidi" w:cstheme="majorBidi"/>
          <w:b/>
          <w:bCs/>
          <w:sz w:val="36"/>
          <w:szCs w:val="52"/>
        </w:rPr>
        <w:t>o.</w:t>
      </w:r>
      <w:r w:rsidR="0015022B" w:rsidRPr="002D166E">
        <w:rPr>
          <w:rFonts w:asciiTheme="majorBidi" w:hAnsiTheme="majorBidi" w:cstheme="majorBidi"/>
          <w:b/>
          <w:bCs/>
          <w:sz w:val="36"/>
          <w:szCs w:val="52"/>
        </w:rPr>
        <w:t xml:space="preserve"> </w:t>
      </w:r>
      <w:r w:rsidRPr="002D166E">
        <w:rPr>
          <w:rFonts w:asciiTheme="majorBidi" w:hAnsiTheme="majorBidi" w:cstheme="majorBidi"/>
          <w:b/>
          <w:bCs/>
          <w:sz w:val="36"/>
          <w:szCs w:val="52"/>
        </w:rPr>
        <w:t>1</w:t>
      </w:r>
    </w:p>
    <w:p w14:paraId="68228892" w14:textId="67DC9522" w:rsidR="008B6CE1" w:rsidRPr="002D166E" w:rsidRDefault="00BA39AE" w:rsidP="002D166E">
      <w:pPr>
        <w:pStyle w:val="Heading1"/>
        <w:spacing w:line="360" w:lineRule="auto"/>
        <w:rPr>
          <w:rFonts w:asciiTheme="majorBidi" w:hAnsiTheme="majorBidi"/>
          <w:b/>
          <w:bCs/>
          <w:color w:val="auto"/>
        </w:rPr>
      </w:pPr>
      <w:bookmarkStart w:id="5" w:name="_Toc152060021"/>
      <w:r w:rsidRPr="002D166E">
        <w:rPr>
          <w:rFonts w:asciiTheme="majorBidi" w:hAnsiTheme="majorBidi"/>
          <w:b/>
          <w:bCs/>
          <w:color w:val="auto"/>
        </w:rPr>
        <w:t>INTRODUCTION</w:t>
      </w:r>
      <w:bookmarkEnd w:id="5"/>
    </w:p>
    <w:p w14:paraId="32935369" w14:textId="1EE782F1" w:rsidR="001B7665" w:rsidRPr="002D166E" w:rsidRDefault="001B7665" w:rsidP="00F7663B">
      <w:pPr>
        <w:pStyle w:val="Heading2"/>
        <w:spacing w:line="360" w:lineRule="auto"/>
        <w:jc w:val="both"/>
        <w:rPr>
          <w:rFonts w:asciiTheme="majorBidi" w:hAnsiTheme="majorBidi"/>
          <w:b/>
          <w:bCs/>
          <w:color w:val="auto"/>
          <w:sz w:val="28"/>
          <w:szCs w:val="28"/>
        </w:rPr>
      </w:pPr>
      <w:bookmarkStart w:id="6" w:name="_Toc152060022"/>
      <w:r w:rsidRPr="002D166E">
        <w:rPr>
          <w:rFonts w:asciiTheme="majorBidi" w:hAnsiTheme="majorBidi"/>
          <w:b/>
          <w:bCs/>
          <w:color w:val="auto"/>
          <w:sz w:val="28"/>
          <w:szCs w:val="28"/>
        </w:rPr>
        <w:t>Background</w:t>
      </w:r>
      <w:bookmarkEnd w:id="6"/>
    </w:p>
    <w:p w14:paraId="585813F5" w14:textId="57ED4E70" w:rsidR="001B3E29" w:rsidRPr="002D166E" w:rsidRDefault="001B3E29" w:rsidP="00F7663B">
      <w:pPr>
        <w:spacing w:line="360" w:lineRule="auto"/>
        <w:jc w:val="both"/>
        <w:rPr>
          <w:rFonts w:asciiTheme="majorBidi" w:hAnsiTheme="majorBidi" w:cstheme="majorBidi"/>
          <w:b/>
          <w:bCs/>
          <w:sz w:val="24"/>
          <w:szCs w:val="24"/>
        </w:rPr>
      </w:pPr>
      <w:r w:rsidRPr="002D166E">
        <w:rPr>
          <w:rFonts w:asciiTheme="majorBidi" w:hAnsiTheme="majorBidi" w:cstheme="majorBidi"/>
          <w:sz w:val="24"/>
          <w:szCs w:val="24"/>
        </w:rPr>
        <w:t xml:space="preserve">The </w:t>
      </w:r>
      <w:r w:rsidRPr="002D166E">
        <w:rPr>
          <w:rFonts w:asciiTheme="majorBidi" w:hAnsiTheme="majorBidi" w:cstheme="majorBidi"/>
          <w:b/>
          <w:bCs/>
          <w:sz w:val="24"/>
          <w:szCs w:val="24"/>
        </w:rPr>
        <w:t>PAK FUEL</w:t>
      </w:r>
      <w:r w:rsidRPr="002D166E">
        <w:rPr>
          <w:rFonts w:asciiTheme="majorBidi" w:hAnsiTheme="majorBidi" w:cstheme="majorBidi"/>
          <w:sz w:val="24"/>
          <w:szCs w:val="24"/>
        </w:rPr>
        <w:t xml:space="preserve"> project is situated within the realm of the fuel and service industries, aiming to revolutionize the traditional processes associated with fuel purchasing at petrol stations. The prevalent methods, often </w:t>
      </w:r>
      <w:r w:rsidR="002D166E" w:rsidRPr="002D166E">
        <w:rPr>
          <w:rFonts w:asciiTheme="majorBidi" w:hAnsiTheme="majorBidi" w:cstheme="majorBidi"/>
          <w:sz w:val="24"/>
          <w:szCs w:val="24"/>
        </w:rPr>
        <w:t>dependent</w:t>
      </w:r>
      <w:r w:rsidRPr="002D166E">
        <w:rPr>
          <w:rFonts w:asciiTheme="majorBidi" w:hAnsiTheme="majorBidi" w:cstheme="majorBidi"/>
          <w:sz w:val="24"/>
          <w:szCs w:val="24"/>
        </w:rPr>
        <w:t xml:space="preserve"> on cash transactions at the pump, have resulted in a suboptimal user experience and presented challenges for petrol pump owners in terms of customer retention and transparent payment systems.</w:t>
      </w:r>
    </w:p>
    <w:p w14:paraId="5CB4642C" w14:textId="45E6F54E" w:rsidR="005348D4" w:rsidRPr="002D166E" w:rsidRDefault="001B3E29" w:rsidP="002D166E">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In this context, </w:t>
      </w:r>
      <w:r w:rsidRPr="002D166E">
        <w:rPr>
          <w:rFonts w:asciiTheme="majorBidi" w:hAnsiTheme="majorBidi" w:cstheme="majorBidi"/>
          <w:b/>
          <w:bCs/>
          <w:sz w:val="24"/>
          <w:szCs w:val="24"/>
        </w:rPr>
        <w:t>PAK FUEL</w:t>
      </w:r>
      <w:r w:rsidRPr="002D166E">
        <w:rPr>
          <w:rFonts w:asciiTheme="majorBidi" w:hAnsiTheme="majorBidi" w:cstheme="majorBidi"/>
          <w:sz w:val="24"/>
          <w:szCs w:val="24"/>
        </w:rPr>
        <w:t xml:space="preserve"> becomes a beacon of innovation, addressing the inefficiencies and limitations of current fueling practices. The project is designed to provide a digitalized alternative, leveraging advanced technologies to offer a more user-friendly and efficient fuel purchasing experience.</w:t>
      </w:r>
    </w:p>
    <w:p w14:paraId="716A7B74" w14:textId="67869F1F" w:rsidR="00C07A20" w:rsidRPr="002D166E" w:rsidRDefault="00C07A20" w:rsidP="00F7663B">
      <w:pPr>
        <w:pStyle w:val="Heading2"/>
        <w:spacing w:line="360" w:lineRule="auto"/>
        <w:jc w:val="both"/>
        <w:rPr>
          <w:rFonts w:asciiTheme="majorBidi" w:hAnsiTheme="majorBidi"/>
          <w:b/>
          <w:bCs/>
          <w:color w:val="auto"/>
          <w:sz w:val="28"/>
          <w:szCs w:val="28"/>
        </w:rPr>
      </w:pPr>
      <w:bookmarkStart w:id="7" w:name="_Toc152060023"/>
      <w:r w:rsidRPr="002D166E">
        <w:rPr>
          <w:rFonts w:asciiTheme="majorBidi" w:hAnsiTheme="majorBidi"/>
          <w:b/>
          <w:bCs/>
          <w:color w:val="auto"/>
          <w:sz w:val="28"/>
          <w:szCs w:val="28"/>
        </w:rPr>
        <w:t>Problem statement</w:t>
      </w:r>
      <w:bookmarkEnd w:id="7"/>
      <w:r w:rsidRPr="002D166E">
        <w:rPr>
          <w:rFonts w:asciiTheme="majorBidi" w:hAnsiTheme="majorBidi"/>
          <w:b/>
          <w:bCs/>
          <w:color w:val="auto"/>
          <w:sz w:val="28"/>
          <w:szCs w:val="28"/>
        </w:rPr>
        <w:t xml:space="preserve"> </w:t>
      </w:r>
    </w:p>
    <w:p w14:paraId="444DD065" w14:textId="51AC9CC4" w:rsidR="003F70A2" w:rsidRPr="003F70A2" w:rsidRDefault="003F70A2" w:rsidP="003F70A2">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The fuel industry is currently facing significant challenges due to the persistent use of cash in gas transactions, leading to inconveniences and safety concerns for both consumers and petrol pump owners. The outdated payment method contributes to security risks associated with carrying cash, and a lack of incentives for customer loyalty. Petrol pump owners are confronted with difficulties in maintaining customer satisfaction, witnessing reduced sales, and dealing with an increased risk of theft.</w:t>
      </w:r>
    </w:p>
    <w:p w14:paraId="5CAFEDDB" w14:textId="405FAA00" w:rsidR="003F70A2" w:rsidRPr="003F70A2" w:rsidRDefault="003F70A2" w:rsidP="003F70A2">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In response to these challenges, the </w:t>
      </w:r>
      <w:r w:rsidRPr="003F70A2">
        <w:rPr>
          <w:rFonts w:asciiTheme="majorBidi" w:hAnsiTheme="majorBidi" w:cstheme="majorBidi"/>
          <w:b/>
          <w:bCs/>
          <w:sz w:val="24"/>
          <w:szCs w:val="24"/>
        </w:rPr>
        <w:t>PAK FUEL</w:t>
      </w:r>
      <w:r w:rsidRPr="003F70A2">
        <w:rPr>
          <w:rFonts w:asciiTheme="majorBidi" w:hAnsiTheme="majorBidi" w:cstheme="majorBidi"/>
          <w:sz w:val="24"/>
          <w:szCs w:val="24"/>
        </w:rPr>
        <w:t xml:space="preserve"> project has emerged with a solution that goes beyond addressing these issues. This innovative initiative aims to revolutionize the fueling experience by introducing a modernized, digitalized payment and service system. The primary objective is to create a seamless and secure process for users, mitigating the inconveniences associated with traditional payment methods. Importantly, the project also recognizes the vital aspect of customer retention.</w:t>
      </w:r>
    </w:p>
    <w:p w14:paraId="317A341C" w14:textId="487D163E" w:rsidR="005348D4" w:rsidRPr="002D166E" w:rsidRDefault="003F70A2" w:rsidP="003F70A2">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By embracing this forward-thinking approach, </w:t>
      </w:r>
      <w:r w:rsidRPr="003F70A2">
        <w:rPr>
          <w:rFonts w:asciiTheme="majorBidi" w:hAnsiTheme="majorBidi" w:cstheme="majorBidi"/>
          <w:b/>
          <w:bCs/>
          <w:sz w:val="24"/>
          <w:szCs w:val="24"/>
        </w:rPr>
        <w:t>PAK FUEL</w:t>
      </w:r>
      <w:r w:rsidRPr="003F70A2">
        <w:rPr>
          <w:rFonts w:asciiTheme="majorBidi" w:hAnsiTheme="majorBidi" w:cstheme="majorBidi"/>
          <w:sz w:val="24"/>
          <w:szCs w:val="24"/>
        </w:rPr>
        <w:t xml:space="preserve"> not only seeks to enhance the overall efficiency and transparency of transactions at petrol stations but also aims to foster customer loyalty. The introduction of digitalized payment options is expected to provide customers with added convenience and incentives, thereby improving the overall satisfaction of both consumers and petrol pump owners. This strategic focus on customer retention further </w:t>
      </w:r>
      <w:r w:rsidRPr="003F70A2">
        <w:rPr>
          <w:rFonts w:asciiTheme="majorBidi" w:hAnsiTheme="majorBidi" w:cstheme="majorBidi"/>
          <w:sz w:val="24"/>
          <w:szCs w:val="24"/>
        </w:rPr>
        <w:lastRenderedPageBreak/>
        <w:t xml:space="preserve">solidifies </w:t>
      </w:r>
      <w:r w:rsidRPr="003F70A2">
        <w:rPr>
          <w:rFonts w:asciiTheme="majorBidi" w:hAnsiTheme="majorBidi" w:cstheme="majorBidi"/>
          <w:b/>
          <w:bCs/>
          <w:sz w:val="24"/>
          <w:szCs w:val="24"/>
        </w:rPr>
        <w:t>PAK FUEL's</w:t>
      </w:r>
      <w:r w:rsidRPr="003F70A2">
        <w:rPr>
          <w:rFonts w:asciiTheme="majorBidi" w:hAnsiTheme="majorBidi" w:cstheme="majorBidi"/>
          <w:sz w:val="24"/>
          <w:szCs w:val="24"/>
        </w:rPr>
        <w:t xml:space="preserve"> commitment to ensuring a more satisfactory experience for all stak</w:t>
      </w:r>
      <w:r>
        <w:rPr>
          <w:rFonts w:asciiTheme="majorBidi" w:hAnsiTheme="majorBidi" w:cstheme="majorBidi"/>
          <w:sz w:val="24"/>
          <w:szCs w:val="24"/>
        </w:rPr>
        <w:t>eholders in the fueling process</w:t>
      </w:r>
      <w:bookmarkStart w:id="8" w:name="_GoBack"/>
      <w:bookmarkEnd w:id="8"/>
      <w:r w:rsidR="001B3E29" w:rsidRPr="002D166E">
        <w:rPr>
          <w:rFonts w:asciiTheme="majorBidi" w:hAnsiTheme="majorBidi" w:cstheme="majorBidi"/>
          <w:sz w:val="24"/>
          <w:szCs w:val="24"/>
        </w:rPr>
        <w:t>.</w:t>
      </w:r>
    </w:p>
    <w:p w14:paraId="7B829C27" w14:textId="6AA22DEF" w:rsidR="00421C57" w:rsidRPr="002D166E" w:rsidRDefault="00C07A20" w:rsidP="00F7663B">
      <w:pPr>
        <w:pStyle w:val="Heading2"/>
        <w:spacing w:line="360" w:lineRule="auto"/>
        <w:jc w:val="both"/>
        <w:rPr>
          <w:rFonts w:asciiTheme="majorBidi" w:hAnsiTheme="majorBidi"/>
          <w:b/>
          <w:bCs/>
          <w:color w:val="auto"/>
          <w:sz w:val="28"/>
          <w:szCs w:val="28"/>
        </w:rPr>
      </w:pPr>
      <w:bookmarkStart w:id="9" w:name="_Toc152060024"/>
      <w:r w:rsidRPr="002D166E">
        <w:rPr>
          <w:rFonts w:asciiTheme="majorBidi" w:hAnsiTheme="majorBidi"/>
          <w:b/>
          <w:bCs/>
          <w:color w:val="auto"/>
          <w:sz w:val="28"/>
          <w:szCs w:val="28"/>
        </w:rPr>
        <w:t>Objective</w:t>
      </w:r>
      <w:bookmarkEnd w:id="9"/>
      <w:r w:rsidRPr="002D166E">
        <w:rPr>
          <w:rFonts w:asciiTheme="majorBidi" w:hAnsiTheme="majorBidi"/>
          <w:b/>
          <w:bCs/>
          <w:color w:val="auto"/>
          <w:sz w:val="28"/>
          <w:szCs w:val="28"/>
        </w:rPr>
        <w:t xml:space="preserve"> </w:t>
      </w:r>
    </w:p>
    <w:p w14:paraId="1ABB2D7D" w14:textId="77777777" w:rsidR="007551A6" w:rsidRPr="002D166E" w:rsidRDefault="007551A6" w:rsidP="002D166E">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objectives of the </w:t>
      </w:r>
      <w:r w:rsidRPr="002D166E">
        <w:rPr>
          <w:rFonts w:asciiTheme="majorBidi" w:hAnsiTheme="majorBidi" w:cstheme="majorBidi"/>
          <w:b/>
          <w:bCs/>
          <w:sz w:val="24"/>
          <w:szCs w:val="24"/>
        </w:rPr>
        <w:t>PAK FUEL</w:t>
      </w:r>
      <w:r w:rsidRPr="002D166E">
        <w:rPr>
          <w:rFonts w:asciiTheme="majorBidi" w:hAnsiTheme="majorBidi" w:cstheme="majorBidi"/>
          <w:sz w:val="24"/>
          <w:szCs w:val="24"/>
        </w:rPr>
        <w:t xml:space="preserve"> project are strategically aligned to address the identified challenges in the conventional fuel purchasing process. These objectives are framed using the SMART criteria to ensure clarity, measurability, achievability, relevance, and time-bound specificity.</w:t>
      </w:r>
    </w:p>
    <w:p w14:paraId="19CCC6FD" w14:textId="77777777" w:rsidR="007551A6" w:rsidRPr="002D166E" w:rsidRDefault="007551A6" w:rsidP="002D166E">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Implement Seamless Digital Payment:</w:t>
      </w:r>
    </w:p>
    <w:p w14:paraId="5FFAA2B0" w14:textId="77777777" w:rsidR="007551A6" w:rsidRPr="002D166E" w:rsidRDefault="007551A6" w:rsidP="002D166E">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Integrate a digital payment system into the PAK FUEL app within the first six months of development.</w:t>
      </w:r>
    </w:p>
    <w:p w14:paraId="2D401E6B" w14:textId="77777777" w:rsidR="007551A6" w:rsidRPr="002D166E" w:rsidRDefault="007551A6" w:rsidP="002D166E">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Reducing reliance on cash transactions, enhancing user convenience, and streamlining the fuel purchasing process.</w:t>
      </w:r>
    </w:p>
    <w:p w14:paraId="0FDBB89B" w14:textId="77777777" w:rsidR="007551A6" w:rsidRPr="002D166E" w:rsidRDefault="007551A6" w:rsidP="002D166E">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Enhance Customer Loyalty Programs:</w:t>
      </w:r>
    </w:p>
    <w:p w14:paraId="7B45BB97" w14:textId="77777777" w:rsidR="007551A6" w:rsidRPr="002D166E" w:rsidRDefault="007551A6" w:rsidP="002D166E">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Establish a dynamic loyalty program, allowing users to earn points or discounts, within the first eight months of development.</w:t>
      </w:r>
    </w:p>
    <w:p w14:paraId="3D3A9348" w14:textId="77777777" w:rsidR="007551A6" w:rsidRPr="002D166E" w:rsidRDefault="007551A6" w:rsidP="002D166E">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xml:space="preserve"> Fostering customer loyalty, encouraging repeat transactions, and addressing the challenges of customer retention for petrol pump owners.</w:t>
      </w:r>
    </w:p>
    <w:p w14:paraId="0B30FBB7" w14:textId="77777777" w:rsidR="007551A6" w:rsidRPr="002D166E" w:rsidRDefault="007551A6" w:rsidP="002D166E">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Optimize User Interface Design:</w:t>
      </w:r>
    </w:p>
    <w:p w14:paraId="713544B0" w14:textId="77777777" w:rsidR="007551A6" w:rsidRPr="002D166E" w:rsidRDefault="007551A6" w:rsidP="002D166E">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xml:space="preserve"> Complete the design and implementation of an intuitive and user-friendly interface within the first five months of development.</w:t>
      </w:r>
    </w:p>
    <w:p w14:paraId="23991065" w14:textId="77777777" w:rsidR="007551A6" w:rsidRPr="002D166E" w:rsidRDefault="007551A6" w:rsidP="002D166E">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Improving the overall user experience, making fuel transactions more accessible and engaging.</w:t>
      </w:r>
    </w:p>
    <w:p w14:paraId="4216C14B" w14:textId="77777777" w:rsidR="007551A6" w:rsidRPr="002D166E" w:rsidRDefault="007551A6" w:rsidP="002D166E">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Introduce Transparent Transaction Processing:</w:t>
      </w:r>
    </w:p>
    <w:p w14:paraId="7E022279" w14:textId="77777777" w:rsidR="007551A6" w:rsidRPr="002D166E" w:rsidRDefault="007551A6" w:rsidP="002D166E">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Implement secure payment gateways, transaction logs, and real-time notifications within the first ten months of development.</w:t>
      </w:r>
    </w:p>
    <w:p w14:paraId="32F1800F" w14:textId="77777777" w:rsidR="007551A6" w:rsidRPr="002D166E" w:rsidRDefault="007551A6" w:rsidP="002D166E">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Enhancing transparency in payment systems, mitigating the risk of theft or fraud, and establishing a reliable mechanism for both users and petrol pump owners.</w:t>
      </w:r>
    </w:p>
    <w:p w14:paraId="0A096D72" w14:textId="7F3F590B" w:rsidR="007551A6" w:rsidRPr="002D166E" w:rsidRDefault="007551A6" w:rsidP="002D166E">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Achieving these objectives will contribute significantly to addressing the identified problem. The implementation of a seamless digital payment system, coupled with enhanced loyalty programs and an optimized user interface, will collectively revolutionize the fuel purchasing </w:t>
      </w:r>
      <w:r w:rsidRPr="002D166E">
        <w:rPr>
          <w:rFonts w:asciiTheme="majorBidi" w:hAnsiTheme="majorBidi" w:cstheme="majorBidi"/>
          <w:sz w:val="24"/>
          <w:szCs w:val="24"/>
        </w:rPr>
        <w:lastRenderedPageBreak/>
        <w:t>experience. Transparent transaction processing will not only ensure the security of transactions but also build trust among users and petrol pump owners. The SMART goals provide a structured roadmap for the project, guiding its development toward effective solutions to the challenges within the fuel industry.</w:t>
      </w:r>
    </w:p>
    <w:p w14:paraId="14448438" w14:textId="480DC461" w:rsidR="00421C57" w:rsidRPr="002D166E" w:rsidRDefault="00C07A20" w:rsidP="00F7663B">
      <w:pPr>
        <w:pStyle w:val="Heading2"/>
        <w:spacing w:line="360" w:lineRule="auto"/>
        <w:jc w:val="both"/>
        <w:rPr>
          <w:rFonts w:asciiTheme="majorBidi" w:hAnsiTheme="majorBidi"/>
          <w:b/>
          <w:bCs/>
          <w:color w:val="auto"/>
          <w:sz w:val="28"/>
          <w:szCs w:val="28"/>
        </w:rPr>
      </w:pPr>
      <w:bookmarkStart w:id="10" w:name="_Toc152060025"/>
      <w:r w:rsidRPr="002D166E">
        <w:rPr>
          <w:rFonts w:asciiTheme="majorBidi" w:hAnsiTheme="majorBidi"/>
          <w:b/>
          <w:bCs/>
          <w:color w:val="auto"/>
          <w:sz w:val="28"/>
          <w:szCs w:val="28"/>
        </w:rPr>
        <w:t>Scope</w:t>
      </w:r>
      <w:bookmarkEnd w:id="10"/>
    </w:p>
    <w:p w14:paraId="6296D98E" w14:textId="4E77A482" w:rsidR="007551A6" w:rsidRPr="002D166E" w:rsidRDefault="007551A6"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w:t>
      </w:r>
      <w:r w:rsidRPr="002D166E">
        <w:rPr>
          <w:rFonts w:asciiTheme="majorBidi" w:hAnsiTheme="majorBidi" w:cstheme="majorBidi"/>
          <w:b/>
          <w:bCs/>
          <w:sz w:val="24"/>
          <w:szCs w:val="24"/>
        </w:rPr>
        <w:t>PAK FUEL</w:t>
      </w:r>
      <w:r w:rsidRPr="002D166E">
        <w:rPr>
          <w:rFonts w:asciiTheme="majorBidi" w:hAnsiTheme="majorBidi" w:cstheme="majorBidi"/>
          <w:sz w:val="24"/>
          <w:szCs w:val="24"/>
        </w:rPr>
        <w:t xml:space="preserve"> project ambitiously aims to transform the fuel industry by digitalizing payment and service systems at petrol stations. The project's focus is on streamlining the fuel purchasing process and improving user experiences. However, certain boundaries and limitations are acknowledged. The project concentrates primarily on petrol purchasing, excluding other services</w:t>
      </w:r>
      <w:r w:rsidR="00F7663B" w:rsidRPr="002D166E">
        <w:rPr>
          <w:rFonts w:asciiTheme="majorBidi" w:hAnsiTheme="majorBidi" w:cstheme="majorBidi"/>
          <w:sz w:val="24"/>
          <w:szCs w:val="24"/>
        </w:rPr>
        <w:t xml:space="preserve">. </w:t>
      </w:r>
      <w:r w:rsidRPr="002D166E">
        <w:rPr>
          <w:rFonts w:asciiTheme="majorBidi" w:hAnsiTheme="majorBidi" w:cstheme="majorBidi"/>
          <w:sz w:val="24"/>
          <w:szCs w:val="24"/>
        </w:rPr>
        <w:t>Furthermore, broader industry issues such as fuel pricing and geopolitical factors are beyond the project's scope.</w:t>
      </w:r>
    </w:p>
    <w:p w14:paraId="2125034E" w14:textId="5EEEFD12" w:rsidR="007551A6" w:rsidRPr="002D166E" w:rsidRDefault="007551A6"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The project specifically covers the development of a secure and user-friendly digital payment system, the creation of engaging loyalty programs to enhance customer retention, optimization of the user interface for a more intuitive experience, and the integration of secure payment gateways, transaction logs, and real-time notifications.</w:t>
      </w:r>
    </w:p>
    <w:p w14:paraId="23FC8933" w14:textId="77777777" w:rsidR="007551A6" w:rsidRPr="002D166E" w:rsidRDefault="007551A6" w:rsidP="00F7663B">
      <w:pPr>
        <w:spacing w:line="360" w:lineRule="auto"/>
        <w:rPr>
          <w:rFonts w:asciiTheme="majorBidi" w:hAnsiTheme="majorBidi" w:cstheme="majorBidi"/>
        </w:rPr>
      </w:pPr>
    </w:p>
    <w:p w14:paraId="178C7643" w14:textId="493E005E" w:rsidR="00421C57" w:rsidRPr="002D166E" w:rsidRDefault="00421C57" w:rsidP="00F7663B">
      <w:pPr>
        <w:pStyle w:val="Heading2"/>
        <w:spacing w:line="360" w:lineRule="auto"/>
        <w:jc w:val="both"/>
        <w:rPr>
          <w:rFonts w:asciiTheme="majorBidi" w:hAnsiTheme="majorBidi"/>
          <w:b/>
          <w:bCs/>
          <w:color w:val="auto"/>
          <w:sz w:val="28"/>
          <w:szCs w:val="28"/>
        </w:rPr>
      </w:pPr>
      <w:bookmarkStart w:id="11" w:name="_Toc152060026"/>
      <w:r w:rsidRPr="002D166E">
        <w:rPr>
          <w:rFonts w:asciiTheme="majorBidi" w:hAnsiTheme="majorBidi"/>
          <w:b/>
          <w:bCs/>
          <w:color w:val="auto"/>
          <w:sz w:val="28"/>
          <w:szCs w:val="28"/>
        </w:rPr>
        <w:t>Significance of the Study</w:t>
      </w:r>
      <w:bookmarkEnd w:id="11"/>
    </w:p>
    <w:p w14:paraId="733C2EDA" w14:textId="77777777" w:rsidR="00421C57" w:rsidRPr="002D166E" w:rsidRDefault="00421C57" w:rsidP="00F7663B">
      <w:pPr>
        <w:pStyle w:val="Heading2"/>
        <w:spacing w:line="360" w:lineRule="auto"/>
        <w:jc w:val="both"/>
        <w:rPr>
          <w:rFonts w:asciiTheme="majorBidi" w:hAnsiTheme="majorBidi"/>
          <w:b/>
          <w:bCs/>
          <w:color w:val="auto"/>
          <w:sz w:val="28"/>
          <w:szCs w:val="28"/>
        </w:rPr>
      </w:pPr>
      <w:bookmarkStart w:id="12" w:name="_Toc152060027"/>
      <w:r w:rsidRPr="002D166E">
        <w:rPr>
          <w:rFonts w:asciiTheme="majorBidi" w:hAnsiTheme="majorBidi"/>
          <w:b/>
          <w:bCs/>
          <w:color w:val="auto"/>
          <w:sz w:val="28"/>
          <w:szCs w:val="28"/>
        </w:rPr>
        <w:t>Organization of the Thesis</w:t>
      </w:r>
      <w:bookmarkEnd w:id="12"/>
    </w:p>
    <w:p w14:paraId="23726F1F" w14:textId="46A950D9" w:rsidR="003C119B" w:rsidRPr="002D166E" w:rsidRDefault="00F7663B" w:rsidP="00F7663B">
      <w:pPr>
        <w:spacing w:line="360" w:lineRule="auto"/>
        <w:rPr>
          <w:rFonts w:asciiTheme="majorBidi" w:hAnsiTheme="majorBidi" w:cstheme="majorBidi"/>
          <w:b/>
          <w:bCs/>
          <w:sz w:val="36"/>
          <w:szCs w:val="28"/>
        </w:rPr>
      </w:pPr>
      <w:r w:rsidRPr="002D166E">
        <w:rPr>
          <w:rFonts w:asciiTheme="majorBidi" w:hAnsiTheme="majorBidi" w:cstheme="majorBidi"/>
          <w:sz w:val="24"/>
          <w:szCs w:val="24"/>
        </w:rPr>
        <w:t>//</w:t>
      </w:r>
      <w:r w:rsidR="003C119B" w:rsidRPr="002D166E">
        <w:rPr>
          <w:rFonts w:asciiTheme="majorBidi" w:hAnsiTheme="majorBidi" w:cstheme="majorBidi"/>
          <w:b/>
          <w:bCs/>
          <w:sz w:val="36"/>
          <w:szCs w:val="28"/>
        </w:rPr>
        <w:br w:type="page"/>
      </w:r>
    </w:p>
    <w:p w14:paraId="6F3C58AA" w14:textId="55A7DA66" w:rsidR="00C07A20" w:rsidRPr="002D166E" w:rsidRDefault="00C07A20" w:rsidP="00F7663B">
      <w:pPr>
        <w:spacing w:line="360" w:lineRule="auto"/>
        <w:jc w:val="center"/>
        <w:rPr>
          <w:rFonts w:asciiTheme="majorBidi" w:hAnsiTheme="majorBidi" w:cstheme="majorBidi"/>
          <w:b/>
          <w:bCs/>
          <w:sz w:val="36"/>
          <w:szCs w:val="28"/>
        </w:rPr>
      </w:pPr>
      <w:r w:rsidRPr="002D166E">
        <w:rPr>
          <w:rFonts w:asciiTheme="majorBidi" w:hAnsiTheme="majorBidi" w:cstheme="majorBidi"/>
          <w:b/>
          <w:bCs/>
          <w:sz w:val="36"/>
          <w:szCs w:val="28"/>
        </w:rPr>
        <w:lastRenderedPageBreak/>
        <w:t>Chapter No. 2</w:t>
      </w:r>
    </w:p>
    <w:tbl>
      <w:tblPr>
        <w:tblStyle w:val="TableGrid"/>
        <w:tblpPr w:leftFromText="180" w:rightFromText="180" w:vertAnchor="text" w:horzAnchor="margin" w:tblpY="1162"/>
        <w:tblW w:w="0" w:type="auto"/>
        <w:tblLook w:val="04A0" w:firstRow="1" w:lastRow="0" w:firstColumn="1" w:lastColumn="0" w:noHBand="0" w:noVBand="1"/>
      </w:tblPr>
      <w:tblGrid>
        <w:gridCol w:w="9017"/>
      </w:tblGrid>
      <w:tr w:rsidR="008F5640" w:rsidRPr="002D166E" w14:paraId="361F4EF7" w14:textId="77777777" w:rsidTr="008F5640">
        <w:tc>
          <w:tcPr>
            <w:tcW w:w="9017" w:type="dxa"/>
          </w:tcPr>
          <w:p w14:paraId="0E3C308D" w14:textId="77777777" w:rsidR="008F5640" w:rsidRPr="002D166E" w:rsidRDefault="008F5640"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b/>
                <w:bCs/>
                <w:color w:val="FF0000"/>
                <w:szCs w:val="24"/>
              </w:rPr>
              <w:t>REMOVE THIS TABLE AFTER GIVING IT A PROPER READ, AS IT IS JUST TO GIVE THE FORMATTING INFORMATION:</w:t>
            </w:r>
          </w:p>
        </w:tc>
      </w:tr>
      <w:tr w:rsidR="008F5640" w:rsidRPr="002D166E" w14:paraId="31BE9536" w14:textId="77777777" w:rsidTr="008F5640">
        <w:tc>
          <w:tcPr>
            <w:tcW w:w="9017" w:type="dxa"/>
          </w:tcPr>
          <w:p w14:paraId="6A2526FB" w14:textId="77777777" w:rsidR="008F5640" w:rsidRPr="002D166E" w:rsidRDefault="008F5640"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color w:val="FF0000"/>
                <w:sz w:val="24"/>
                <w:szCs w:val="24"/>
              </w:rPr>
              <w:t xml:space="preserve">Watch this video to learn more about references in IEEE: </w:t>
            </w:r>
            <w:hyperlink r:id="rId12" w:history="1">
              <w:r w:rsidRPr="002D166E">
                <w:rPr>
                  <w:rStyle w:val="Hyperlink"/>
                  <w:rFonts w:asciiTheme="majorBidi" w:hAnsiTheme="majorBidi" w:cstheme="majorBidi"/>
                  <w:sz w:val="24"/>
                  <w:szCs w:val="24"/>
                </w:rPr>
                <w:t>https://youtu.be/Mmj_pc4IkZQ</w:t>
              </w:r>
            </w:hyperlink>
            <w:r w:rsidRPr="002D166E">
              <w:rPr>
                <w:rFonts w:asciiTheme="majorBidi" w:hAnsiTheme="majorBidi" w:cstheme="majorBidi"/>
                <w:color w:val="FF0000"/>
                <w:sz w:val="24"/>
                <w:szCs w:val="24"/>
              </w:rPr>
              <w:t xml:space="preserve"> </w:t>
            </w:r>
          </w:p>
          <w:p w14:paraId="2E554F70" w14:textId="77777777" w:rsidR="008F5640" w:rsidRPr="002D166E" w:rsidRDefault="008F5640" w:rsidP="00F7663B">
            <w:pPr>
              <w:spacing w:line="360" w:lineRule="auto"/>
              <w:jc w:val="both"/>
              <w:rPr>
                <w:rFonts w:asciiTheme="majorBidi" w:hAnsiTheme="majorBidi" w:cstheme="majorBidi"/>
                <w:color w:val="FF0000"/>
                <w:sz w:val="24"/>
                <w:szCs w:val="24"/>
              </w:rPr>
            </w:pPr>
            <w:r w:rsidRPr="002D166E">
              <w:rPr>
                <w:rFonts w:asciiTheme="majorBidi" w:hAnsiTheme="majorBidi" w:cstheme="majorBidi"/>
                <w:color w:val="FF0000"/>
                <w:sz w:val="24"/>
                <w:szCs w:val="24"/>
              </w:rPr>
              <w:t xml:space="preserve">You can also read this guide: </w:t>
            </w:r>
            <w:hyperlink r:id="rId13" w:history="1">
              <w:r w:rsidRPr="002D166E">
                <w:rPr>
                  <w:rStyle w:val="Hyperlink"/>
                  <w:rFonts w:asciiTheme="majorBidi" w:hAnsiTheme="majorBidi" w:cstheme="majorBidi"/>
                  <w:sz w:val="24"/>
                  <w:szCs w:val="24"/>
                </w:rPr>
                <w:t>https://ieeeauthorcenter.ieee.org/wp-content/uploads/IEEE-Reference-Guide.pdf</w:t>
              </w:r>
            </w:hyperlink>
            <w:r w:rsidRPr="002D166E">
              <w:rPr>
                <w:rFonts w:asciiTheme="majorBidi" w:hAnsiTheme="majorBidi" w:cstheme="majorBidi"/>
                <w:color w:val="FF0000"/>
                <w:sz w:val="24"/>
                <w:szCs w:val="24"/>
              </w:rPr>
              <w:t xml:space="preserve"> </w:t>
            </w:r>
          </w:p>
          <w:p w14:paraId="19D556E1" w14:textId="77777777" w:rsidR="008F5640" w:rsidRPr="002D166E" w:rsidRDefault="008F5640" w:rsidP="00F7663B">
            <w:pPr>
              <w:spacing w:line="360" w:lineRule="auto"/>
              <w:jc w:val="both"/>
              <w:rPr>
                <w:rFonts w:asciiTheme="majorBidi" w:hAnsiTheme="majorBidi" w:cstheme="majorBidi"/>
                <w:b/>
                <w:bCs/>
                <w:color w:val="FF0000"/>
                <w:sz w:val="24"/>
                <w:szCs w:val="24"/>
              </w:rPr>
            </w:pPr>
            <w:r w:rsidRPr="002D166E">
              <w:rPr>
                <w:rFonts w:asciiTheme="majorBidi" w:hAnsiTheme="majorBidi" w:cstheme="majorBidi"/>
                <w:b/>
                <w:bCs/>
                <w:color w:val="FF0000"/>
                <w:sz w:val="24"/>
                <w:szCs w:val="24"/>
              </w:rPr>
              <w:t xml:space="preserve">Helpful Tools/ Online Resources: </w:t>
            </w:r>
          </w:p>
          <w:p w14:paraId="2872AB64" w14:textId="77777777" w:rsidR="008F5640"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14" w:history="1">
              <w:r w:rsidR="008F5640" w:rsidRPr="002D166E">
                <w:rPr>
                  <w:rStyle w:val="Hyperlink"/>
                  <w:rFonts w:asciiTheme="majorBidi" w:hAnsiTheme="majorBidi" w:cstheme="majorBidi"/>
                  <w:sz w:val="24"/>
                  <w:szCs w:val="24"/>
                </w:rPr>
                <w:t>https://www.mybib.com/</w:t>
              </w:r>
            </w:hyperlink>
            <w:r w:rsidR="008F5640" w:rsidRPr="002D166E">
              <w:rPr>
                <w:rFonts w:asciiTheme="majorBidi" w:hAnsiTheme="majorBidi" w:cstheme="majorBidi"/>
                <w:color w:val="FF0000"/>
                <w:sz w:val="24"/>
                <w:szCs w:val="24"/>
              </w:rPr>
              <w:t xml:space="preserve">  </w:t>
            </w:r>
          </w:p>
          <w:p w14:paraId="5225D0E7" w14:textId="77777777" w:rsidR="008F5640"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15" w:history="1">
              <w:r w:rsidR="008F5640" w:rsidRPr="002D166E">
                <w:rPr>
                  <w:rStyle w:val="Hyperlink"/>
                  <w:rFonts w:asciiTheme="majorBidi" w:hAnsiTheme="majorBidi" w:cstheme="majorBidi"/>
                  <w:sz w:val="24"/>
                  <w:szCs w:val="24"/>
                </w:rPr>
                <w:t>https://scholar.google.com/</w:t>
              </w:r>
            </w:hyperlink>
            <w:r w:rsidR="008F5640" w:rsidRPr="002D166E">
              <w:rPr>
                <w:rFonts w:asciiTheme="majorBidi" w:hAnsiTheme="majorBidi" w:cstheme="majorBidi"/>
                <w:color w:val="FF0000"/>
                <w:sz w:val="24"/>
                <w:szCs w:val="24"/>
              </w:rPr>
              <w:t xml:space="preserve"> </w:t>
            </w:r>
          </w:p>
          <w:p w14:paraId="0FCC02E4" w14:textId="77777777" w:rsidR="008F5640"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16" w:history="1">
              <w:r w:rsidR="008F5640" w:rsidRPr="002D166E">
                <w:rPr>
                  <w:rStyle w:val="Hyperlink"/>
                  <w:rFonts w:asciiTheme="majorBidi" w:hAnsiTheme="majorBidi" w:cstheme="majorBidi"/>
                  <w:sz w:val="24"/>
                  <w:szCs w:val="24"/>
                </w:rPr>
                <w:t>https://www.mendeley.com/</w:t>
              </w:r>
            </w:hyperlink>
            <w:r w:rsidR="008F5640" w:rsidRPr="002D166E">
              <w:rPr>
                <w:rFonts w:asciiTheme="majorBidi" w:hAnsiTheme="majorBidi" w:cstheme="majorBidi"/>
                <w:color w:val="FF0000"/>
                <w:sz w:val="24"/>
                <w:szCs w:val="24"/>
              </w:rPr>
              <w:t xml:space="preserve"> </w:t>
            </w:r>
          </w:p>
          <w:p w14:paraId="2097978F" w14:textId="77777777" w:rsidR="008F5640" w:rsidRPr="002D166E" w:rsidRDefault="008F5640" w:rsidP="00F7663B">
            <w:pPr>
              <w:spacing w:line="360" w:lineRule="auto"/>
              <w:jc w:val="both"/>
              <w:rPr>
                <w:rFonts w:asciiTheme="majorBidi" w:hAnsiTheme="majorBidi" w:cstheme="majorBidi"/>
                <w:color w:val="FF0000"/>
                <w:sz w:val="24"/>
                <w:szCs w:val="24"/>
              </w:rPr>
            </w:pPr>
            <w:r w:rsidRPr="002D166E">
              <w:rPr>
                <w:rFonts w:asciiTheme="majorBidi" w:hAnsiTheme="majorBidi" w:cstheme="majorBidi"/>
                <w:b/>
                <w:bCs/>
                <w:color w:val="FF0000"/>
                <w:sz w:val="24"/>
                <w:szCs w:val="24"/>
              </w:rPr>
              <w:t>Use IEEE citation style:</w:t>
            </w:r>
            <w:r w:rsidRPr="002D166E">
              <w:rPr>
                <w:rFonts w:asciiTheme="majorBidi" w:hAnsiTheme="majorBidi" w:cstheme="majorBidi"/>
                <w:color w:val="FF0000"/>
                <w:sz w:val="24"/>
                <w:szCs w:val="24"/>
              </w:rPr>
              <w:t xml:space="preserve"> In this thesis, we will follow the IEEE citation style for referencing and citing sources. IEEE style is widely used in the field of engineering, computer science, and related disciplines. It provides a standardized format for citing various types of sources, including books, journal articles, conference papers, and websites. Please make sure to adhere to the IEEE citation guidelines throughout your thesis </w:t>
            </w:r>
            <w:sdt>
              <w:sdtPr>
                <w:rPr>
                  <w:rFonts w:asciiTheme="majorBidi" w:hAnsiTheme="majorBidi" w:cstheme="majorBidi"/>
                  <w:color w:val="FF0000"/>
                  <w:sz w:val="24"/>
                  <w:szCs w:val="24"/>
                </w:rPr>
                <w:id w:val="548262105"/>
                <w:citation/>
              </w:sdtPr>
              <w:sdtEndPr/>
              <w:sdtContent>
                <w:r w:rsidRPr="002D166E">
                  <w:rPr>
                    <w:rFonts w:asciiTheme="majorBidi" w:hAnsiTheme="majorBidi" w:cstheme="majorBidi"/>
                    <w:color w:val="FF0000"/>
                    <w:sz w:val="24"/>
                    <w:szCs w:val="24"/>
                  </w:rPr>
                  <w:fldChar w:fldCharType="begin"/>
                </w:r>
                <w:r w:rsidRPr="002D166E">
                  <w:rPr>
                    <w:rFonts w:asciiTheme="majorBidi" w:hAnsiTheme="majorBidi" w:cstheme="majorBidi"/>
                    <w:color w:val="FF0000"/>
                    <w:sz w:val="24"/>
                    <w:szCs w:val="24"/>
                  </w:rPr>
                  <w:instrText xml:space="preserve"> CITATION Tan19 \l 1033 </w:instrText>
                </w:r>
                <w:r w:rsidRPr="002D166E">
                  <w:rPr>
                    <w:rFonts w:asciiTheme="majorBidi" w:hAnsiTheme="majorBidi" w:cstheme="majorBidi"/>
                    <w:color w:val="FF0000"/>
                    <w:sz w:val="24"/>
                    <w:szCs w:val="24"/>
                  </w:rPr>
                  <w:fldChar w:fldCharType="separate"/>
                </w:r>
                <w:r w:rsidRPr="002D166E">
                  <w:rPr>
                    <w:rFonts w:asciiTheme="majorBidi" w:hAnsiTheme="majorBidi" w:cstheme="majorBidi"/>
                    <w:noProof/>
                    <w:color w:val="FF0000"/>
                    <w:sz w:val="24"/>
                    <w:szCs w:val="24"/>
                  </w:rPr>
                  <w:t>[1]</w:t>
                </w:r>
                <w:r w:rsidRPr="002D166E">
                  <w:rPr>
                    <w:rFonts w:asciiTheme="majorBidi" w:hAnsiTheme="majorBidi" w:cstheme="majorBidi"/>
                    <w:color w:val="FF0000"/>
                    <w:sz w:val="24"/>
                    <w:szCs w:val="24"/>
                  </w:rPr>
                  <w:fldChar w:fldCharType="end"/>
                </w:r>
              </w:sdtContent>
            </w:sdt>
            <w:r w:rsidRPr="002D166E">
              <w:rPr>
                <w:rFonts w:asciiTheme="majorBidi" w:hAnsiTheme="majorBidi" w:cstheme="majorBidi"/>
                <w:color w:val="FF0000"/>
                <w:sz w:val="24"/>
                <w:szCs w:val="24"/>
              </w:rPr>
              <w:t>.</w:t>
            </w:r>
          </w:p>
          <w:p w14:paraId="729DFB4C" w14:textId="77777777" w:rsidR="008F5640" w:rsidRPr="002D166E" w:rsidRDefault="008F5640"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b/>
                <w:bCs/>
                <w:color w:val="FF0000"/>
                <w:sz w:val="24"/>
                <w:szCs w:val="24"/>
              </w:rPr>
              <w:t>Utilize MS Word's citation features:</w:t>
            </w:r>
            <w:r w:rsidRPr="002D166E">
              <w:rPr>
                <w:rFonts w:asciiTheme="majorBidi" w:hAnsiTheme="majorBidi" w:cstheme="majorBidi"/>
                <w:color w:val="FF0000"/>
                <w:sz w:val="24"/>
                <w:szCs w:val="24"/>
              </w:rPr>
              <w:t xml:space="preserve"> Microsoft Word offers built-in features that can assist you in managing your citations and references. You can use the "References" tab in MS Word to create a bibliography, insert in-text citations, and manage your reference list. Familiarize yourself with these features to ensure accurate and consistent citations throughout your thesis.</w:t>
            </w:r>
          </w:p>
        </w:tc>
      </w:tr>
    </w:tbl>
    <w:p w14:paraId="162AA511" w14:textId="3F30870D" w:rsidR="007C7A37" w:rsidRPr="002D166E" w:rsidRDefault="00C07A20" w:rsidP="00F7663B">
      <w:pPr>
        <w:pStyle w:val="Heading1"/>
        <w:spacing w:after="240" w:line="360" w:lineRule="auto"/>
        <w:rPr>
          <w:rFonts w:asciiTheme="majorBidi" w:hAnsiTheme="majorBidi"/>
          <w:b/>
          <w:color w:val="auto"/>
        </w:rPr>
      </w:pPr>
      <w:bookmarkStart w:id="13" w:name="_Toc152060028"/>
      <w:r w:rsidRPr="002D166E">
        <w:rPr>
          <w:rFonts w:asciiTheme="majorBidi" w:hAnsiTheme="majorBidi"/>
          <w:b/>
          <w:color w:val="auto"/>
        </w:rPr>
        <w:t>LITER</w:t>
      </w:r>
      <w:r w:rsidR="001B7665" w:rsidRPr="002D166E">
        <w:rPr>
          <w:rFonts w:asciiTheme="majorBidi" w:hAnsiTheme="majorBidi"/>
          <w:b/>
          <w:color w:val="auto"/>
        </w:rPr>
        <w:t>A</w:t>
      </w:r>
      <w:r w:rsidRPr="002D166E">
        <w:rPr>
          <w:rFonts w:asciiTheme="majorBidi" w:hAnsiTheme="majorBidi"/>
          <w:b/>
          <w:color w:val="auto"/>
        </w:rPr>
        <w:t>TURE REVIEW</w:t>
      </w:r>
      <w:bookmarkEnd w:id="13"/>
    </w:p>
    <w:p w14:paraId="2FDCA062" w14:textId="77777777" w:rsidR="008F5640" w:rsidRPr="002D166E" w:rsidRDefault="008F5640" w:rsidP="00F7663B">
      <w:pPr>
        <w:spacing w:line="360" w:lineRule="auto"/>
        <w:jc w:val="both"/>
        <w:rPr>
          <w:rFonts w:asciiTheme="majorBidi" w:hAnsiTheme="majorBidi" w:cstheme="majorBidi"/>
          <w:sz w:val="24"/>
          <w:szCs w:val="24"/>
        </w:rPr>
      </w:pPr>
    </w:p>
    <w:p w14:paraId="212ED63C" w14:textId="2C395E1F" w:rsidR="002E09D2" w:rsidRPr="002D166E" w:rsidRDefault="00B861B6"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Literature review must include references of journal articles, books, </w:t>
      </w:r>
      <w:r w:rsidR="003D4218" w:rsidRPr="002D166E">
        <w:rPr>
          <w:rFonts w:asciiTheme="majorBidi" w:hAnsiTheme="majorBidi" w:cstheme="majorBidi"/>
          <w:sz w:val="24"/>
          <w:szCs w:val="24"/>
        </w:rPr>
        <w:t>conference,</w:t>
      </w:r>
      <w:r w:rsidRPr="002D166E">
        <w:rPr>
          <w:rFonts w:asciiTheme="majorBidi" w:hAnsiTheme="majorBidi" w:cstheme="majorBidi"/>
          <w:sz w:val="24"/>
          <w:szCs w:val="24"/>
        </w:rPr>
        <w:t xml:space="preserve"> and research papers from the past five years. </w:t>
      </w:r>
      <w:r w:rsidR="002E09D2" w:rsidRPr="002D166E">
        <w:rPr>
          <w:rFonts w:asciiTheme="majorBidi" w:hAnsiTheme="majorBidi" w:cstheme="majorBidi"/>
          <w:sz w:val="24"/>
          <w:szCs w:val="24"/>
        </w:rPr>
        <w:t xml:space="preserve">It is recommended to include a minimum of twenty citations or references in this chapter of your thesis. </w:t>
      </w:r>
    </w:p>
    <w:p w14:paraId="5D904761" w14:textId="286257F9" w:rsidR="00406364" w:rsidRPr="002D166E" w:rsidRDefault="00406364"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Provide an overview of the purpose and significance of the literature review.</w:t>
      </w:r>
      <w:r w:rsidR="00A2707E" w:rsidRPr="002D166E">
        <w:rPr>
          <w:rFonts w:asciiTheme="majorBidi" w:hAnsiTheme="majorBidi" w:cstheme="majorBidi"/>
          <w:sz w:val="24"/>
          <w:szCs w:val="24"/>
        </w:rPr>
        <w:t xml:space="preserve"> </w:t>
      </w:r>
      <w:r w:rsidRPr="002D166E">
        <w:rPr>
          <w:rFonts w:asciiTheme="majorBidi" w:hAnsiTheme="majorBidi" w:cstheme="majorBidi"/>
          <w:sz w:val="24"/>
          <w:szCs w:val="24"/>
        </w:rPr>
        <w:t>Explain how the literature review will contribute to your project and address the research questions or objectives.</w:t>
      </w:r>
      <w:r w:rsidR="00775F25" w:rsidRPr="002D166E">
        <w:rPr>
          <w:rFonts w:asciiTheme="majorBidi" w:hAnsiTheme="majorBidi" w:cstheme="majorBidi"/>
          <w:sz w:val="24"/>
          <w:szCs w:val="24"/>
        </w:rPr>
        <w:t xml:space="preserve"> </w:t>
      </w:r>
    </w:p>
    <w:p w14:paraId="030F2EC1" w14:textId="3AA84B79" w:rsidR="00406364" w:rsidRPr="002D166E" w:rsidRDefault="00660D64" w:rsidP="00F7663B">
      <w:pPr>
        <w:pStyle w:val="Heading2"/>
        <w:spacing w:line="360" w:lineRule="auto"/>
        <w:jc w:val="both"/>
        <w:rPr>
          <w:rFonts w:asciiTheme="majorBidi" w:hAnsiTheme="majorBidi"/>
          <w:b/>
          <w:bCs/>
          <w:color w:val="auto"/>
          <w:sz w:val="28"/>
          <w:szCs w:val="28"/>
        </w:rPr>
      </w:pPr>
      <w:bookmarkStart w:id="14" w:name="_Toc152060029"/>
      <w:r w:rsidRPr="002D166E">
        <w:rPr>
          <w:rFonts w:asciiTheme="majorBidi" w:hAnsiTheme="majorBidi"/>
          <w:b/>
          <w:bCs/>
          <w:color w:val="auto"/>
          <w:sz w:val="28"/>
          <w:szCs w:val="28"/>
        </w:rPr>
        <w:lastRenderedPageBreak/>
        <w:t xml:space="preserve">Review of </w:t>
      </w:r>
      <w:r w:rsidR="0006218E" w:rsidRPr="002D166E">
        <w:rPr>
          <w:rFonts w:asciiTheme="majorBidi" w:hAnsiTheme="majorBidi"/>
          <w:b/>
          <w:bCs/>
          <w:color w:val="auto"/>
          <w:sz w:val="28"/>
          <w:szCs w:val="28"/>
        </w:rPr>
        <w:t>(</w:t>
      </w:r>
      <w:r w:rsidR="00D056D8" w:rsidRPr="002D166E">
        <w:rPr>
          <w:rFonts w:asciiTheme="majorBidi" w:hAnsiTheme="majorBidi"/>
          <w:b/>
          <w:bCs/>
          <w:color w:val="FF0000"/>
          <w:sz w:val="28"/>
          <w:szCs w:val="28"/>
        </w:rPr>
        <w:t>Similar Applications</w:t>
      </w:r>
      <w:r w:rsidR="0006218E" w:rsidRPr="002D166E">
        <w:rPr>
          <w:rFonts w:asciiTheme="majorBidi" w:hAnsiTheme="majorBidi"/>
          <w:b/>
          <w:bCs/>
          <w:color w:val="FF0000"/>
          <w:sz w:val="28"/>
          <w:szCs w:val="28"/>
        </w:rPr>
        <w:t xml:space="preserve"> / Existing Research</w:t>
      </w:r>
      <w:r w:rsidR="0006218E" w:rsidRPr="002D166E">
        <w:rPr>
          <w:rFonts w:asciiTheme="majorBidi" w:hAnsiTheme="majorBidi"/>
          <w:b/>
          <w:bCs/>
          <w:color w:val="auto"/>
          <w:sz w:val="28"/>
          <w:szCs w:val="28"/>
        </w:rPr>
        <w:t>)</w:t>
      </w:r>
      <w:bookmarkEnd w:id="14"/>
    </w:p>
    <w:p w14:paraId="74E656DA" w14:textId="4089E32F" w:rsidR="00DE5A9B" w:rsidRPr="002D166E" w:rsidRDefault="00DE5A9B" w:rsidP="00F7663B">
      <w:pPr>
        <w:spacing w:line="360" w:lineRule="auto"/>
        <w:jc w:val="both"/>
        <w:rPr>
          <w:rFonts w:asciiTheme="majorBidi" w:hAnsiTheme="majorBidi" w:cstheme="majorBidi"/>
          <w:sz w:val="24"/>
          <w:szCs w:val="24"/>
        </w:rPr>
      </w:pPr>
      <w:r w:rsidRPr="002D166E">
        <w:rPr>
          <w:rFonts w:asciiTheme="majorBidi" w:hAnsiTheme="majorBidi" w:cstheme="majorBidi"/>
          <w:b/>
          <w:bCs/>
          <w:color w:val="FF0000"/>
          <w:sz w:val="24"/>
          <w:szCs w:val="24"/>
        </w:rPr>
        <w:t xml:space="preserve">NOTE: For RESEARCH-BASED PROJECTS, the heading of this Section should be </w:t>
      </w:r>
      <w:proofErr w:type="gramStart"/>
      <w:r w:rsidRPr="002D166E">
        <w:rPr>
          <w:rFonts w:asciiTheme="majorBidi" w:hAnsiTheme="majorBidi" w:cstheme="majorBidi"/>
          <w:b/>
          <w:bCs/>
          <w:color w:val="FF0000"/>
          <w:sz w:val="24"/>
          <w:szCs w:val="24"/>
        </w:rPr>
        <w:t>" Review</w:t>
      </w:r>
      <w:proofErr w:type="gramEnd"/>
      <w:r w:rsidRPr="002D166E">
        <w:rPr>
          <w:rFonts w:asciiTheme="majorBidi" w:hAnsiTheme="majorBidi" w:cstheme="majorBidi"/>
          <w:b/>
          <w:bCs/>
          <w:color w:val="FF0000"/>
          <w:sz w:val="24"/>
          <w:szCs w:val="24"/>
        </w:rPr>
        <w:t xml:space="preserve"> of Existing Research". For SOFTWARE-BASED APPLICATION PROJECTS, the heading of this Section should be "Review of Similar Applications"</w:t>
      </w:r>
    </w:p>
    <w:p w14:paraId="077BFE82" w14:textId="2E1BA06E" w:rsidR="00E57375" w:rsidRPr="002D166E" w:rsidRDefault="00E57375"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Summarize and critically analyze existing research/application, studies, or projects related to your topic. Identify key themes, trends, or gaps in the existing literature. Highlight the strengths and weaknesses of previous approaches or methodologies </w:t>
      </w:r>
      <w:sdt>
        <w:sdtPr>
          <w:rPr>
            <w:rFonts w:asciiTheme="majorBidi" w:hAnsiTheme="majorBidi" w:cstheme="majorBidi"/>
            <w:sz w:val="24"/>
            <w:szCs w:val="24"/>
          </w:rPr>
          <w:id w:val="36238227"/>
          <w:citation/>
        </w:sdtPr>
        <w:sdtEndPr/>
        <w:sdtContent>
          <w:r w:rsidRPr="002D166E">
            <w:rPr>
              <w:rFonts w:asciiTheme="majorBidi" w:hAnsiTheme="majorBidi" w:cstheme="majorBidi"/>
              <w:sz w:val="24"/>
              <w:szCs w:val="24"/>
            </w:rPr>
            <w:fldChar w:fldCharType="begin"/>
          </w:r>
          <w:r w:rsidRPr="002D166E">
            <w:rPr>
              <w:rFonts w:asciiTheme="majorBidi" w:hAnsiTheme="majorBidi" w:cstheme="majorBidi"/>
              <w:sz w:val="24"/>
              <w:szCs w:val="24"/>
            </w:rPr>
            <w:instrText xml:space="preserve"> CITATION Wea19 \l 1033 </w:instrText>
          </w:r>
          <w:r w:rsidRPr="002D166E">
            <w:rPr>
              <w:rFonts w:asciiTheme="majorBidi" w:hAnsiTheme="majorBidi" w:cstheme="majorBidi"/>
              <w:sz w:val="24"/>
              <w:szCs w:val="24"/>
            </w:rPr>
            <w:fldChar w:fldCharType="separate"/>
          </w:r>
          <w:r w:rsidRPr="002D166E">
            <w:rPr>
              <w:rFonts w:asciiTheme="majorBidi" w:hAnsiTheme="majorBidi" w:cstheme="majorBidi"/>
              <w:sz w:val="24"/>
              <w:szCs w:val="24"/>
            </w:rPr>
            <w:t>[2]</w:t>
          </w:r>
          <w:r w:rsidRPr="002D166E">
            <w:rPr>
              <w:rFonts w:asciiTheme="majorBidi" w:hAnsiTheme="majorBidi" w:cstheme="majorBidi"/>
              <w:sz w:val="24"/>
              <w:szCs w:val="24"/>
            </w:rPr>
            <w:fldChar w:fldCharType="end"/>
          </w:r>
        </w:sdtContent>
      </w:sdt>
      <w:r w:rsidRPr="002D166E">
        <w:rPr>
          <w:rFonts w:asciiTheme="majorBidi" w:hAnsiTheme="majorBidi" w:cstheme="majorBidi"/>
          <w:sz w:val="24"/>
          <w:szCs w:val="24"/>
        </w:rPr>
        <w:t>.</w:t>
      </w:r>
    </w:p>
    <w:p w14:paraId="3E05470D" w14:textId="77777777" w:rsidR="00DB61FE" w:rsidRPr="002D166E" w:rsidRDefault="00DB61FE" w:rsidP="00F7663B">
      <w:pPr>
        <w:pStyle w:val="Heading2"/>
        <w:spacing w:line="360" w:lineRule="auto"/>
        <w:jc w:val="both"/>
        <w:rPr>
          <w:rFonts w:asciiTheme="majorBidi" w:hAnsiTheme="majorBidi"/>
          <w:b/>
          <w:bCs/>
          <w:color w:val="auto"/>
          <w:sz w:val="28"/>
          <w:szCs w:val="28"/>
        </w:rPr>
      </w:pPr>
      <w:bookmarkStart w:id="15" w:name="_Toc136891158"/>
      <w:bookmarkStart w:id="16" w:name="_Toc152060030"/>
      <w:r w:rsidRPr="002D166E">
        <w:rPr>
          <w:rFonts w:asciiTheme="majorBidi" w:hAnsiTheme="majorBidi"/>
          <w:b/>
          <w:bCs/>
          <w:color w:val="auto"/>
          <w:sz w:val="28"/>
          <w:szCs w:val="28"/>
        </w:rPr>
        <w:t>Related Projects and Case Studies</w:t>
      </w:r>
      <w:bookmarkEnd w:id="15"/>
      <w:bookmarkEnd w:id="16"/>
      <w:r w:rsidRPr="002D166E">
        <w:rPr>
          <w:rFonts w:asciiTheme="majorBidi" w:hAnsiTheme="majorBidi"/>
          <w:b/>
          <w:bCs/>
          <w:color w:val="auto"/>
          <w:sz w:val="28"/>
          <w:szCs w:val="28"/>
        </w:rPr>
        <w:t xml:space="preserve"> </w:t>
      </w:r>
    </w:p>
    <w:p w14:paraId="6B838414" w14:textId="77777777" w:rsidR="00DB61FE" w:rsidRPr="002D166E" w:rsidRDefault="00DB61FE"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This heading is </w:t>
      </w:r>
      <w:r w:rsidRPr="002D166E">
        <w:rPr>
          <w:rFonts w:asciiTheme="majorBidi" w:hAnsiTheme="majorBidi" w:cstheme="majorBidi"/>
          <w:b/>
          <w:bCs/>
          <w:sz w:val="24"/>
          <w:szCs w:val="24"/>
        </w:rPr>
        <w:t>optional</w:t>
      </w:r>
      <w:r w:rsidRPr="002D166E">
        <w:rPr>
          <w:rFonts w:asciiTheme="majorBidi" w:hAnsiTheme="majorBidi" w:cstheme="majorBidi"/>
          <w:sz w:val="24"/>
          <w:szCs w:val="24"/>
        </w:rPr>
        <w:t>. Describe any relevant projects or case studies that are similar or related to your project. Discuss their methodologies, findings, and lessons learned. Analyze how their outcomes or approaches can inform and support your own project.</w:t>
      </w:r>
    </w:p>
    <w:p w14:paraId="38D01BA0" w14:textId="77777777" w:rsidR="00DB61FE" w:rsidRPr="002D166E" w:rsidRDefault="00DB61FE" w:rsidP="00F7663B">
      <w:pPr>
        <w:pStyle w:val="Heading2"/>
        <w:spacing w:line="360" w:lineRule="auto"/>
        <w:jc w:val="both"/>
        <w:rPr>
          <w:rFonts w:asciiTheme="majorBidi" w:hAnsiTheme="majorBidi"/>
          <w:b/>
          <w:bCs/>
          <w:color w:val="auto"/>
          <w:sz w:val="28"/>
          <w:szCs w:val="28"/>
        </w:rPr>
      </w:pPr>
      <w:bookmarkStart w:id="17" w:name="_Toc136891159"/>
      <w:bookmarkStart w:id="18" w:name="_Toc152060031"/>
      <w:r w:rsidRPr="002D166E">
        <w:rPr>
          <w:rFonts w:asciiTheme="majorBidi" w:hAnsiTheme="majorBidi"/>
          <w:b/>
          <w:bCs/>
          <w:color w:val="auto"/>
          <w:sz w:val="28"/>
          <w:szCs w:val="28"/>
        </w:rPr>
        <w:t>Summary</w:t>
      </w:r>
      <w:bookmarkEnd w:id="17"/>
      <w:bookmarkEnd w:id="18"/>
      <w:r w:rsidRPr="002D166E">
        <w:rPr>
          <w:rFonts w:asciiTheme="majorBidi" w:hAnsiTheme="majorBidi"/>
          <w:b/>
          <w:bCs/>
          <w:color w:val="auto"/>
          <w:sz w:val="28"/>
          <w:szCs w:val="28"/>
        </w:rPr>
        <w:t xml:space="preserve"> </w:t>
      </w:r>
    </w:p>
    <w:p w14:paraId="22C0970D" w14:textId="77777777" w:rsidR="00DB61FE" w:rsidRPr="002D166E" w:rsidRDefault="00DB61FE"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This heading is </w:t>
      </w:r>
      <w:r w:rsidRPr="002D166E">
        <w:rPr>
          <w:rFonts w:asciiTheme="majorBidi" w:hAnsiTheme="majorBidi" w:cstheme="majorBidi"/>
          <w:b/>
          <w:bCs/>
          <w:sz w:val="24"/>
          <w:szCs w:val="24"/>
        </w:rPr>
        <w:t>optional</w:t>
      </w:r>
      <w:r w:rsidRPr="002D166E">
        <w:rPr>
          <w:rFonts w:asciiTheme="majorBidi" w:hAnsiTheme="majorBidi" w:cstheme="majorBidi"/>
          <w:sz w:val="24"/>
          <w:szCs w:val="24"/>
        </w:rPr>
        <w:t>. Summarize the key findings and insights from the literature review. Identify any gaps or areas where further research is needed. Explain how the literature review has informed the development of your project and its methodology.</w:t>
      </w:r>
    </w:p>
    <w:p w14:paraId="516FA3F7" w14:textId="77777777" w:rsidR="00DB61FE" w:rsidRPr="002D166E" w:rsidRDefault="00DB61FE" w:rsidP="00F7663B">
      <w:pPr>
        <w:spacing w:line="360" w:lineRule="auto"/>
        <w:jc w:val="both"/>
        <w:rPr>
          <w:rFonts w:asciiTheme="majorBidi" w:hAnsiTheme="majorBidi" w:cstheme="majorBidi"/>
          <w:sz w:val="24"/>
          <w:szCs w:val="24"/>
        </w:rPr>
      </w:pPr>
      <w:r w:rsidRPr="002D166E">
        <w:rPr>
          <w:rFonts w:asciiTheme="majorBidi" w:hAnsiTheme="majorBidi" w:cstheme="majorBidi"/>
          <w:sz w:val="24"/>
          <w:szCs w:val="24"/>
          <w:shd w:val="clear" w:color="auto" w:fill="FFFFFF"/>
        </w:rPr>
        <w:t>This chapter of the FYP refers to the existing work that is related to this project. The literature review chapter provides a detailed review, discussion, and comments on existing work that contributes to this study.</w:t>
      </w:r>
    </w:p>
    <w:p w14:paraId="2A206BB1" w14:textId="77777777" w:rsidR="00DB61FE" w:rsidRPr="002D166E" w:rsidRDefault="00DB61FE" w:rsidP="00F7663B">
      <w:pPr>
        <w:spacing w:line="360" w:lineRule="auto"/>
        <w:jc w:val="both"/>
        <w:rPr>
          <w:rFonts w:asciiTheme="majorBidi" w:hAnsiTheme="majorBidi" w:cstheme="majorBidi"/>
          <w:sz w:val="24"/>
          <w:szCs w:val="24"/>
        </w:rPr>
      </w:pPr>
    </w:p>
    <w:p w14:paraId="21AC994F" w14:textId="77777777" w:rsidR="004739EB" w:rsidRPr="002D166E" w:rsidRDefault="004739EB" w:rsidP="00F7663B">
      <w:pPr>
        <w:spacing w:line="360" w:lineRule="auto"/>
        <w:rPr>
          <w:rFonts w:asciiTheme="majorBidi" w:hAnsiTheme="majorBidi" w:cstheme="majorBidi"/>
        </w:rPr>
      </w:pPr>
      <w:r w:rsidRPr="002D166E">
        <w:rPr>
          <w:rFonts w:asciiTheme="majorBidi" w:hAnsiTheme="majorBidi" w:cstheme="majorBidi"/>
        </w:rPr>
        <w:br w:type="page"/>
      </w:r>
    </w:p>
    <w:bookmarkStart w:id="19" w:name="_Toc152060032" w:displacedByCustomXml="next"/>
    <w:sdt>
      <w:sdtPr>
        <w:rPr>
          <w:rFonts w:asciiTheme="majorBidi" w:eastAsiaTheme="minorHAnsi" w:hAnsiTheme="majorBidi" w:cstheme="minorBidi"/>
          <w:b/>
          <w:bCs/>
          <w:color w:val="auto"/>
          <w:sz w:val="22"/>
          <w:szCs w:val="22"/>
        </w:rPr>
        <w:id w:val="1669753593"/>
        <w:docPartObj>
          <w:docPartGallery w:val="Bibliographies"/>
          <w:docPartUnique/>
        </w:docPartObj>
      </w:sdtPr>
      <w:sdtEndPr>
        <w:rPr>
          <w:b w:val="0"/>
          <w:bCs w:val="0"/>
        </w:rPr>
      </w:sdtEndPr>
      <w:sdtContent>
        <w:p w14:paraId="5C3C28B4" w14:textId="153F9E4C" w:rsidR="005D4E56" w:rsidRPr="002D166E" w:rsidRDefault="005D4E56" w:rsidP="00F7663B">
          <w:pPr>
            <w:pStyle w:val="Heading1"/>
            <w:numPr>
              <w:ilvl w:val="0"/>
              <w:numId w:val="0"/>
            </w:numPr>
            <w:spacing w:line="360" w:lineRule="auto"/>
            <w:ind w:left="432" w:hanging="432"/>
            <w:jc w:val="center"/>
            <w:rPr>
              <w:rFonts w:asciiTheme="majorBidi" w:hAnsiTheme="majorBidi"/>
              <w:b/>
              <w:bCs/>
              <w:color w:val="auto"/>
              <w:sz w:val="36"/>
              <w:szCs w:val="36"/>
            </w:rPr>
          </w:pPr>
          <w:r w:rsidRPr="002D166E">
            <w:rPr>
              <w:rFonts w:asciiTheme="majorBidi" w:hAnsiTheme="majorBidi"/>
              <w:b/>
              <w:bCs/>
              <w:color w:val="auto"/>
              <w:sz w:val="36"/>
              <w:szCs w:val="36"/>
            </w:rPr>
            <w:t>References</w:t>
          </w:r>
          <w:bookmarkEnd w:id="19"/>
        </w:p>
        <w:sdt>
          <w:sdtPr>
            <w:rPr>
              <w:rFonts w:asciiTheme="majorBidi" w:hAnsiTheme="majorBidi" w:cstheme="majorBidi"/>
            </w:rPr>
            <w:id w:val="-15696461"/>
            <w:bibliography/>
          </w:sdtPr>
          <w:sdtEndPr/>
          <w:sdtContent>
            <w:p w14:paraId="3E9DC7BA" w14:textId="77777777" w:rsidR="00D259EC" w:rsidRPr="002D166E" w:rsidRDefault="005D4E56" w:rsidP="00F7663B">
              <w:pPr>
                <w:spacing w:line="360" w:lineRule="auto"/>
                <w:rPr>
                  <w:rFonts w:asciiTheme="majorBidi" w:hAnsiTheme="majorBidi" w:cstheme="majorBidi"/>
                  <w:noProof/>
                </w:rPr>
              </w:pPr>
              <w:r w:rsidRPr="002D166E">
                <w:rPr>
                  <w:rFonts w:asciiTheme="majorBidi" w:hAnsiTheme="majorBidi" w:cstheme="majorBidi"/>
                </w:rPr>
                <w:fldChar w:fldCharType="begin"/>
              </w:r>
              <w:r w:rsidRPr="002D166E">
                <w:rPr>
                  <w:rFonts w:asciiTheme="majorBidi" w:hAnsiTheme="majorBidi" w:cstheme="majorBidi"/>
                </w:rPr>
                <w:instrText xml:space="preserve"> BIBLIOGRAPHY </w:instrText>
              </w:r>
              <w:r w:rsidRPr="002D166E">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5"/>
              </w:tblGrid>
              <w:tr w:rsidR="005473E0" w:rsidRPr="002D166E" w14:paraId="6C6388F6" w14:textId="77777777">
                <w:trPr>
                  <w:divId w:val="873886691"/>
                  <w:tblCellSpacing w:w="15" w:type="dxa"/>
                </w:trPr>
                <w:tc>
                  <w:tcPr>
                    <w:tcW w:w="50" w:type="pct"/>
                    <w:hideMark/>
                  </w:tcPr>
                  <w:p w14:paraId="0097CEC3" w14:textId="43C383A2" w:rsidR="00D259EC" w:rsidRPr="002D166E" w:rsidRDefault="00D259EC" w:rsidP="00F7663B">
                    <w:pPr>
                      <w:pStyle w:val="Bibliography"/>
                      <w:spacing w:line="360" w:lineRule="auto"/>
                      <w:rPr>
                        <w:rFonts w:asciiTheme="majorBidi" w:hAnsiTheme="majorBidi" w:cstheme="majorBidi"/>
                        <w:noProof/>
                        <w:sz w:val="24"/>
                        <w:szCs w:val="24"/>
                      </w:rPr>
                    </w:pPr>
                    <w:r w:rsidRPr="002D166E">
                      <w:rPr>
                        <w:rFonts w:asciiTheme="majorBidi" w:hAnsiTheme="majorBidi" w:cstheme="majorBidi"/>
                        <w:noProof/>
                      </w:rPr>
                      <w:t xml:space="preserve">[1] </w:t>
                    </w:r>
                  </w:p>
                </w:tc>
                <w:tc>
                  <w:tcPr>
                    <w:tcW w:w="0" w:type="auto"/>
                    <w:hideMark/>
                  </w:tcPr>
                  <w:p w14:paraId="5AE3B354" w14:textId="77777777" w:rsidR="00D259EC" w:rsidRPr="002D166E" w:rsidRDefault="00D259EC" w:rsidP="00F7663B">
                    <w:pPr>
                      <w:pStyle w:val="Bibliography"/>
                      <w:spacing w:line="360" w:lineRule="auto"/>
                      <w:jc w:val="both"/>
                      <w:rPr>
                        <w:rFonts w:asciiTheme="majorBidi" w:hAnsiTheme="majorBidi" w:cstheme="majorBidi"/>
                        <w:noProof/>
                      </w:rPr>
                    </w:pPr>
                    <w:r w:rsidRPr="002D166E">
                      <w:rPr>
                        <w:rFonts w:asciiTheme="majorBidi" w:hAnsiTheme="majorBidi" w:cstheme="majorBidi"/>
                        <w:noProof/>
                      </w:rPr>
                      <w:t xml:space="preserve">Tang, Shelden, D. R and C. Pardis , "A review of building information modeling (BIM) and the internet of things (IoT) devices integration: Present status and future trends," </w:t>
                    </w:r>
                    <w:r w:rsidRPr="002D166E">
                      <w:rPr>
                        <w:rFonts w:asciiTheme="majorBidi" w:hAnsiTheme="majorBidi" w:cstheme="majorBidi"/>
                        <w:i/>
                        <w:iCs/>
                        <w:noProof/>
                      </w:rPr>
                      <w:t xml:space="preserve">Automation in Construction, </w:t>
                    </w:r>
                    <w:r w:rsidRPr="002D166E">
                      <w:rPr>
                        <w:rFonts w:asciiTheme="majorBidi" w:hAnsiTheme="majorBidi" w:cstheme="majorBidi"/>
                        <w:noProof/>
                      </w:rPr>
                      <w:t xml:space="preserve">vol. 101, no. Elsevier, pp. 127-139, 2019. </w:t>
                    </w:r>
                  </w:p>
                </w:tc>
              </w:tr>
              <w:tr w:rsidR="00EA57CB" w:rsidRPr="002D166E" w14:paraId="3C87510A" w14:textId="77777777">
                <w:trPr>
                  <w:divId w:val="873886691"/>
                  <w:tblCellSpacing w:w="15" w:type="dxa"/>
                </w:trPr>
                <w:tc>
                  <w:tcPr>
                    <w:tcW w:w="50" w:type="pct"/>
                    <w:hideMark/>
                  </w:tcPr>
                  <w:p w14:paraId="418A3CCE" w14:textId="77777777" w:rsidR="00D259EC" w:rsidRPr="002D166E" w:rsidRDefault="00D259EC" w:rsidP="00F7663B">
                    <w:pPr>
                      <w:pStyle w:val="Bibliography"/>
                      <w:spacing w:line="360" w:lineRule="auto"/>
                      <w:rPr>
                        <w:rFonts w:asciiTheme="majorBidi" w:hAnsiTheme="majorBidi" w:cstheme="majorBidi"/>
                        <w:noProof/>
                      </w:rPr>
                    </w:pPr>
                    <w:r w:rsidRPr="002D166E">
                      <w:rPr>
                        <w:rFonts w:asciiTheme="majorBidi" w:hAnsiTheme="majorBidi" w:cstheme="majorBidi"/>
                        <w:noProof/>
                      </w:rPr>
                      <w:t xml:space="preserve">[2] </w:t>
                    </w:r>
                  </w:p>
                </w:tc>
                <w:tc>
                  <w:tcPr>
                    <w:tcW w:w="0" w:type="auto"/>
                    <w:hideMark/>
                  </w:tcPr>
                  <w:p w14:paraId="6F4B72FD" w14:textId="77777777" w:rsidR="00D259EC" w:rsidRPr="002D166E" w:rsidRDefault="00D259EC" w:rsidP="00F7663B">
                    <w:pPr>
                      <w:pStyle w:val="Bibliography"/>
                      <w:spacing w:line="360" w:lineRule="auto"/>
                      <w:jc w:val="both"/>
                      <w:rPr>
                        <w:rFonts w:asciiTheme="majorBidi" w:hAnsiTheme="majorBidi" w:cstheme="majorBidi"/>
                        <w:noProof/>
                      </w:rPr>
                    </w:pPr>
                    <w:r w:rsidRPr="002D166E">
                      <w:rPr>
                        <w:rFonts w:asciiTheme="majorBidi" w:hAnsiTheme="majorBidi" w:cstheme="majorBidi"/>
                        <w:noProof/>
                      </w:rPr>
                      <w:t xml:space="preserve">R. Weatherall, "Writing the doctoral thesis differently," </w:t>
                    </w:r>
                    <w:r w:rsidRPr="002D166E">
                      <w:rPr>
                        <w:rFonts w:asciiTheme="majorBidi" w:hAnsiTheme="majorBidi" w:cstheme="majorBidi"/>
                        <w:i/>
                        <w:iCs/>
                        <w:noProof/>
                      </w:rPr>
                      <w:t xml:space="preserve">Management Learning, </w:t>
                    </w:r>
                    <w:r w:rsidRPr="002D166E">
                      <w:rPr>
                        <w:rFonts w:asciiTheme="majorBidi" w:hAnsiTheme="majorBidi" w:cstheme="majorBidi"/>
                        <w:noProof/>
                      </w:rPr>
                      <w:t xml:space="preserve">vol. 50, no. SAGE Publications Sage UK: London, England, pp. 100-113, 2019. </w:t>
                    </w:r>
                  </w:p>
                </w:tc>
              </w:tr>
            </w:tbl>
            <w:p w14:paraId="2E3CD3A9" w14:textId="77777777" w:rsidR="00D259EC" w:rsidRPr="002D166E" w:rsidRDefault="00D259EC" w:rsidP="00F7663B">
              <w:pPr>
                <w:spacing w:line="360" w:lineRule="auto"/>
                <w:divId w:val="873886691"/>
                <w:rPr>
                  <w:rFonts w:asciiTheme="majorBidi" w:eastAsia="Times New Roman" w:hAnsiTheme="majorBidi" w:cstheme="majorBidi"/>
                  <w:noProof/>
                </w:rPr>
              </w:pPr>
            </w:p>
            <w:p w14:paraId="24E6DC42" w14:textId="77777777" w:rsidR="005F2D3F" w:rsidRPr="002D166E" w:rsidRDefault="005D4E56" w:rsidP="00F7663B">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sdtContent>
    </w:sdt>
    <w:p w14:paraId="6723DABB" w14:textId="77777777" w:rsidR="00303C7E" w:rsidRPr="002D166E" w:rsidRDefault="00303C7E" w:rsidP="00F7663B">
      <w:pPr>
        <w:tabs>
          <w:tab w:val="left" w:pos="3630"/>
        </w:tabs>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017"/>
      </w:tblGrid>
      <w:tr w:rsidR="00DC322A" w:rsidRPr="002D166E" w14:paraId="28CD2A33" w14:textId="77777777" w:rsidTr="004B0D5B">
        <w:tc>
          <w:tcPr>
            <w:tcW w:w="9017" w:type="dxa"/>
          </w:tcPr>
          <w:p w14:paraId="658B3716" w14:textId="035073F6" w:rsidR="00DC322A" w:rsidRPr="002D166E" w:rsidRDefault="00DC322A"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b/>
                <w:bCs/>
                <w:color w:val="FF0000"/>
                <w:szCs w:val="24"/>
              </w:rPr>
              <w:t>REMOVE THIS TABLE AFTER GIVING IT A PROPER READ, AS IT IS JUST TO GIVE THE FORMATTING INFORMATION:</w:t>
            </w:r>
          </w:p>
        </w:tc>
      </w:tr>
      <w:tr w:rsidR="00303C7E" w:rsidRPr="002D166E" w14:paraId="4529571C" w14:textId="77777777" w:rsidTr="004B0D5B">
        <w:tc>
          <w:tcPr>
            <w:tcW w:w="9017" w:type="dxa"/>
          </w:tcPr>
          <w:p w14:paraId="61D8ACE2" w14:textId="77777777" w:rsidR="00303C7E" w:rsidRPr="002D166E" w:rsidRDefault="00303C7E"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color w:val="FF0000"/>
                <w:sz w:val="24"/>
                <w:szCs w:val="24"/>
              </w:rPr>
              <w:t xml:space="preserve">Watch this video to learn more about references in IEEE: </w:t>
            </w:r>
            <w:hyperlink r:id="rId17" w:history="1">
              <w:r w:rsidRPr="002D166E">
                <w:rPr>
                  <w:rStyle w:val="Hyperlink"/>
                  <w:rFonts w:asciiTheme="majorBidi" w:hAnsiTheme="majorBidi" w:cstheme="majorBidi"/>
                  <w:sz w:val="24"/>
                  <w:szCs w:val="24"/>
                </w:rPr>
                <w:t>https://youtu.be/Mmj_pc4IkZQ</w:t>
              </w:r>
            </w:hyperlink>
            <w:r w:rsidRPr="002D166E">
              <w:rPr>
                <w:rFonts w:asciiTheme="majorBidi" w:hAnsiTheme="majorBidi" w:cstheme="majorBidi"/>
                <w:color w:val="FF0000"/>
                <w:sz w:val="24"/>
                <w:szCs w:val="24"/>
              </w:rPr>
              <w:t xml:space="preserve"> </w:t>
            </w:r>
          </w:p>
          <w:p w14:paraId="506D4972" w14:textId="77777777" w:rsidR="00303C7E" w:rsidRPr="002D166E" w:rsidRDefault="00303C7E" w:rsidP="00F7663B">
            <w:pPr>
              <w:spacing w:line="360" w:lineRule="auto"/>
              <w:jc w:val="both"/>
              <w:rPr>
                <w:rFonts w:asciiTheme="majorBidi" w:hAnsiTheme="majorBidi" w:cstheme="majorBidi"/>
                <w:color w:val="FF0000"/>
                <w:sz w:val="24"/>
                <w:szCs w:val="24"/>
              </w:rPr>
            </w:pPr>
            <w:r w:rsidRPr="002D166E">
              <w:rPr>
                <w:rFonts w:asciiTheme="majorBidi" w:hAnsiTheme="majorBidi" w:cstheme="majorBidi"/>
                <w:color w:val="FF0000"/>
                <w:sz w:val="24"/>
                <w:szCs w:val="24"/>
              </w:rPr>
              <w:t xml:space="preserve">You can also read this guide: </w:t>
            </w:r>
            <w:hyperlink r:id="rId18" w:history="1">
              <w:r w:rsidRPr="002D166E">
                <w:rPr>
                  <w:rStyle w:val="Hyperlink"/>
                  <w:rFonts w:asciiTheme="majorBidi" w:hAnsiTheme="majorBidi" w:cstheme="majorBidi"/>
                  <w:sz w:val="24"/>
                  <w:szCs w:val="24"/>
                </w:rPr>
                <w:t>https://ieeeauthorcenter.ieee.org/wp-content/uploads/IEEE-Reference-Guide.pdf</w:t>
              </w:r>
            </w:hyperlink>
            <w:r w:rsidRPr="002D166E">
              <w:rPr>
                <w:rFonts w:asciiTheme="majorBidi" w:hAnsiTheme="majorBidi" w:cstheme="majorBidi"/>
                <w:color w:val="FF0000"/>
                <w:sz w:val="24"/>
                <w:szCs w:val="24"/>
              </w:rPr>
              <w:t xml:space="preserve"> </w:t>
            </w:r>
          </w:p>
          <w:p w14:paraId="0BA7711C" w14:textId="77777777" w:rsidR="00303C7E" w:rsidRPr="002D166E" w:rsidRDefault="00303C7E" w:rsidP="00F7663B">
            <w:pPr>
              <w:spacing w:line="360" w:lineRule="auto"/>
              <w:jc w:val="both"/>
              <w:rPr>
                <w:rFonts w:asciiTheme="majorBidi" w:hAnsiTheme="majorBidi" w:cstheme="majorBidi"/>
                <w:b/>
                <w:bCs/>
                <w:color w:val="FF0000"/>
                <w:sz w:val="24"/>
                <w:szCs w:val="24"/>
              </w:rPr>
            </w:pPr>
            <w:r w:rsidRPr="002D166E">
              <w:rPr>
                <w:rFonts w:asciiTheme="majorBidi" w:hAnsiTheme="majorBidi" w:cstheme="majorBidi"/>
                <w:b/>
                <w:bCs/>
                <w:color w:val="FF0000"/>
                <w:sz w:val="24"/>
                <w:szCs w:val="24"/>
              </w:rPr>
              <w:t xml:space="preserve">Helpful Tools/ Online Resources: </w:t>
            </w:r>
          </w:p>
          <w:p w14:paraId="31AAF8B8" w14:textId="77777777" w:rsidR="00303C7E"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19" w:history="1">
              <w:r w:rsidR="00303C7E" w:rsidRPr="002D166E">
                <w:rPr>
                  <w:rStyle w:val="Hyperlink"/>
                  <w:rFonts w:asciiTheme="majorBidi" w:hAnsiTheme="majorBidi" w:cstheme="majorBidi"/>
                  <w:sz w:val="24"/>
                  <w:szCs w:val="24"/>
                </w:rPr>
                <w:t>https://www.mybib.com/</w:t>
              </w:r>
            </w:hyperlink>
            <w:r w:rsidR="00303C7E" w:rsidRPr="002D166E">
              <w:rPr>
                <w:rFonts w:asciiTheme="majorBidi" w:hAnsiTheme="majorBidi" w:cstheme="majorBidi"/>
                <w:color w:val="FF0000"/>
                <w:sz w:val="24"/>
                <w:szCs w:val="24"/>
              </w:rPr>
              <w:t xml:space="preserve">  </w:t>
            </w:r>
          </w:p>
          <w:p w14:paraId="07147181" w14:textId="77777777" w:rsidR="00303C7E"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20" w:history="1">
              <w:r w:rsidR="00303C7E" w:rsidRPr="002D166E">
                <w:rPr>
                  <w:rStyle w:val="Hyperlink"/>
                  <w:rFonts w:asciiTheme="majorBidi" w:hAnsiTheme="majorBidi" w:cstheme="majorBidi"/>
                  <w:sz w:val="24"/>
                  <w:szCs w:val="24"/>
                </w:rPr>
                <w:t>https://scholar.google.com/</w:t>
              </w:r>
            </w:hyperlink>
            <w:r w:rsidR="00303C7E" w:rsidRPr="002D166E">
              <w:rPr>
                <w:rFonts w:asciiTheme="majorBidi" w:hAnsiTheme="majorBidi" w:cstheme="majorBidi"/>
                <w:color w:val="FF0000"/>
                <w:sz w:val="24"/>
                <w:szCs w:val="24"/>
              </w:rPr>
              <w:t xml:space="preserve"> </w:t>
            </w:r>
          </w:p>
          <w:p w14:paraId="3653205B" w14:textId="77777777" w:rsidR="00303C7E" w:rsidRPr="002D166E" w:rsidRDefault="007B15DB" w:rsidP="00F7663B">
            <w:pPr>
              <w:pStyle w:val="ListParagraph"/>
              <w:numPr>
                <w:ilvl w:val="0"/>
                <w:numId w:val="19"/>
              </w:numPr>
              <w:spacing w:line="360" w:lineRule="auto"/>
              <w:jc w:val="both"/>
              <w:rPr>
                <w:rFonts w:asciiTheme="majorBidi" w:hAnsiTheme="majorBidi" w:cstheme="majorBidi"/>
                <w:color w:val="FF0000"/>
                <w:sz w:val="24"/>
                <w:szCs w:val="24"/>
              </w:rPr>
            </w:pPr>
            <w:hyperlink r:id="rId21" w:history="1">
              <w:r w:rsidR="00303C7E" w:rsidRPr="002D166E">
                <w:rPr>
                  <w:rStyle w:val="Hyperlink"/>
                  <w:rFonts w:asciiTheme="majorBidi" w:hAnsiTheme="majorBidi" w:cstheme="majorBidi"/>
                  <w:sz w:val="24"/>
                  <w:szCs w:val="24"/>
                </w:rPr>
                <w:t>https://www.mendeley.com/</w:t>
              </w:r>
            </w:hyperlink>
            <w:r w:rsidR="00303C7E" w:rsidRPr="002D166E">
              <w:rPr>
                <w:rFonts w:asciiTheme="majorBidi" w:hAnsiTheme="majorBidi" w:cstheme="majorBidi"/>
                <w:color w:val="FF0000"/>
                <w:sz w:val="24"/>
                <w:szCs w:val="24"/>
              </w:rPr>
              <w:t xml:space="preserve"> </w:t>
            </w:r>
          </w:p>
          <w:p w14:paraId="2E0D0945" w14:textId="77777777" w:rsidR="00303C7E" w:rsidRPr="002D166E" w:rsidRDefault="00303C7E" w:rsidP="00F7663B">
            <w:pPr>
              <w:tabs>
                <w:tab w:val="left" w:pos="3630"/>
              </w:tabs>
              <w:spacing w:line="360" w:lineRule="auto"/>
              <w:jc w:val="both"/>
              <w:rPr>
                <w:rFonts w:asciiTheme="majorBidi" w:hAnsiTheme="majorBidi" w:cstheme="majorBidi"/>
                <w:color w:val="FF0000"/>
                <w:sz w:val="24"/>
                <w:szCs w:val="24"/>
              </w:rPr>
            </w:pPr>
            <w:r w:rsidRPr="002D166E">
              <w:rPr>
                <w:rFonts w:asciiTheme="majorBidi" w:hAnsiTheme="majorBidi" w:cstheme="majorBidi"/>
                <w:color w:val="FF0000"/>
                <w:sz w:val="24"/>
                <w:szCs w:val="24"/>
              </w:rPr>
              <w:t xml:space="preserve">Update the above Bibliography table after adding relevant citations using </w:t>
            </w:r>
            <w:r w:rsidRPr="002D166E">
              <w:rPr>
                <w:rFonts w:asciiTheme="majorBidi" w:hAnsiTheme="majorBidi" w:cstheme="majorBidi"/>
                <w:b/>
                <w:bCs/>
                <w:color w:val="FF0000"/>
                <w:sz w:val="24"/>
                <w:szCs w:val="24"/>
              </w:rPr>
              <w:t>Reference &gt; Citations &amp; Bibliography &gt; Insert Citation</w:t>
            </w:r>
          </w:p>
        </w:tc>
      </w:tr>
    </w:tbl>
    <w:p w14:paraId="5E0D7C0E" w14:textId="5C0B41CF" w:rsidR="0023177C" w:rsidRPr="002D166E" w:rsidRDefault="0023177C" w:rsidP="00F7663B">
      <w:pPr>
        <w:tabs>
          <w:tab w:val="left" w:pos="3630"/>
        </w:tabs>
        <w:spacing w:line="360" w:lineRule="auto"/>
        <w:rPr>
          <w:rFonts w:asciiTheme="majorBidi" w:hAnsiTheme="majorBidi" w:cstheme="majorBidi"/>
        </w:rPr>
      </w:pPr>
    </w:p>
    <w:sectPr w:rsidR="0023177C" w:rsidRPr="002D166E" w:rsidSect="001B7665">
      <w:head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EF7AF" w14:textId="77777777" w:rsidR="007B15DB" w:rsidRDefault="007B15DB" w:rsidP="00BA39AE">
      <w:pPr>
        <w:spacing w:after="0" w:line="240" w:lineRule="auto"/>
      </w:pPr>
      <w:r>
        <w:separator/>
      </w:r>
    </w:p>
  </w:endnote>
  <w:endnote w:type="continuationSeparator" w:id="0">
    <w:p w14:paraId="6C8B5A6A" w14:textId="77777777" w:rsidR="007B15DB" w:rsidRDefault="007B15DB" w:rsidP="00BA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058962"/>
      <w:docPartObj>
        <w:docPartGallery w:val="Page Numbers (Bottom of Page)"/>
        <w:docPartUnique/>
      </w:docPartObj>
    </w:sdtPr>
    <w:sdtEndPr>
      <w:rPr>
        <w:noProof/>
      </w:rPr>
    </w:sdtEndPr>
    <w:sdtContent>
      <w:p w14:paraId="121CB380" w14:textId="73FE7FD0" w:rsidR="00843798" w:rsidRDefault="00843798" w:rsidP="00815748">
        <w:pPr>
          <w:pStyle w:val="Footer"/>
          <w:jc w:val="center"/>
        </w:pPr>
        <w:r>
          <w:fldChar w:fldCharType="begin"/>
        </w:r>
        <w:r>
          <w:instrText xml:space="preserve"> PAGE   \* MERGEFORMAT </w:instrText>
        </w:r>
        <w:r>
          <w:fldChar w:fldCharType="separate"/>
        </w:r>
        <w:r w:rsidR="003F70A2">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8BB8A" w14:textId="77777777" w:rsidR="007B15DB" w:rsidRDefault="007B15DB" w:rsidP="00BA39AE">
      <w:pPr>
        <w:spacing w:after="0" w:line="240" w:lineRule="auto"/>
      </w:pPr>
      <w:r>
        <w:separator/>
      </w:r>
    </w:p>
  </w:footnote>
  <w:footnote w:type="continuationSeparator" w:id="0">
    <w:p w14:paraId="6CA8E838" w14:textId="77777777" w:rsidR="007B15DB" w:rsidRDefault="007B15DB" w:rsidP="00BA3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8BD1E" w14:textId="77777777" w:rsidR="00843798" w:rsidRDefault="008437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25B13" w14:textId="6DBED854" w:rsidR="00843798" w:rsidRPr="005473E0" w:rsidRDefault="00843798" w:rsidP="00547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20B7"/>
    <w:multiLevelType w:val="hybridMultilevel"/>
    <w:tmpl w:val="7DD0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7C00B9"/>
    <w:multiLevelType w:val="hybridMultilevel"/>
    <w:tmpl w:val="B69C1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9A39C7"/>
    <w:multiLevelType w:val="hybridMultilevel"/>
    <w:tmpl w:val="7410F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37A1A"/>
    <w:multiLevelType w:val="hybridMultilevel"/>
    <w:tmpl w:val="0ED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2638F5"/>
    <w:multiLevelType w:val="multilevel"/>
    <w:tmpl w:val="40BA9A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w:hAnsi="Times" w:hint="default"/>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019DF"/>
    <w:multiLevelType w:val="hybridMultilevel"/>
    <w:tmpl w:val="FF4EE72E"/>
    <w:lvl w:ilvl="0" w:tplc="80164A30">
      <w:start w:val="1"/>
      <w:numFmt w:val="bullet"/>
      <w:lvlText w:val=""/>
      <w:lvlJc w:val="left"/>
      <w:pPr>
        <w:ind w:left="720" w:hanging="360"/>
      </w:pPr>
      <w:rPr>
        <w:rFonts w:ascii="Symbol" w:hAnsi="Symbol" w:hint="default"/>
        <w:sz w:val="22"/>
        <w:szCs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6340C2"/>
    <w:multiLevelType w:val="hybridMultilevel"/>
    <w:tmpl w:val="2EDC34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59486C1A"/>
    <w:multiLevelType w:val="hybridMultilevel"/>
    <w:tmpl w:val="EDA2FD92"/>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8" w15:restartNumberingAfterBreak="0">
    <w:nsid w:val="5A844850"/>
    <w:multiLevelType w:val="hybridMultilevel"/>
    <w:tmpl w:val="C55E1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762455"/>
    <w:multiLevelType w:val="hybridMultilevel"/>
    <w:tmpl w:val="F050B972"/>
    <w:lvl w:ilvl="0" w:tplc="511AA6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937DD"/>
    <w:multiLevelType w:val="hybridMultilevel"/>
    <w:tmpl w:val="9BB8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2D3509"/>
    <w:multiLevelType w:val="hybridMultilevel"/>
    <w:tmpl w:val="9EAA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B86DD9"/>
    <w:multiLevelType w:val="hybridMultilevel"/>
    <w:tmpl w:val="BD7CD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E66D67"/>
    <w:multiLevelType w:val="hybridMultilevel"/>
    <w:tmpl w:val="BFE8D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F158CC"/>
    <w:multiLevelType w:val="hybridMultilevel"/>
    <w:tmpl w:val="90929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AE2438"/>
    <w:multiLevelType w:val="hybridMultilevel"/>
    <w:tmpl w:val="56AED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FC6D8A"/>
    <w:multiLevelType w:val="hybridMultilevel"/>
    <w:tmpl w:val="4E64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B06BA"/>
    <w:multiLevelType w:val="hybridMultilevel"/>
    <w:tmpl w:val="82E4F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2C5D08"/>
    <w:multiLevelType w:val="hybridMultilevel"/>
    <w:tmpl w:val="87203ED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7A75322E"/>
    <w:multiLevelType w:val="hybridMultilevel"/>
    <w:tmpl w:val="72D4A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6"/>
  </w:num>
  <w:num w:numId="5">
    <w:abstractNumId w:val="12"/>
  </w:num>
  <w:num w:numId="6">
    <w:abstractNumId w:val="11"/>
  </w:num>
  <w:num w:numId="7">
    <w:abstractNumId w:val="2"/>
  </w:num>
  <w:num w:numId="8">
    <w:abstractNumId w:val="18"/>
  </w:num>
  <w:num w:numId="9">
    <w:abstractNumId w:val="7"/>
  </w:num>
  <w:num w:numId="10">
    <w:abstractNumId w:val="1"/>
  </w:num>
  <w:num w:numId="11">
    <w:abstractNumId w:val="13"/>
  </w:num>
  <w:num w:numId="12">
    <w:abstractNumId w:val="14"/>
  </w:num>
  <w:num w:numId="13">
    <w:abstractNumId w:val="5"/>
  </w:num>
  <w:num w:numId="14">
    <w:abstractNumId w:val="4"/>
  </w:num>
  <w:num w:numId="15">
    <w:abstractNumId w:val="4"/>
  </w:num>
  <w:num w:numId="16">
    <w:abstractNumId w:val="4"/>
  </w:num>
  <w:num w:numId="17">
    <w:abstractNumId w:val="17"/>
  </w:num>
  <w:num w:numId="18">
    <w:abstractNumId w:val="19"/>
  </w:num>
  <w:num w:numId="19">
    <w:abstractNumId w:val="8"/>
  </w:num>
  <w:num w:numId="20">
    <w:abstractNumId w:val="9"/>
  </w:num>
  <w:num w:numId="21">
    <w:abstractNumId w:val="16"/>
  </w:num>
  <w:num w:numId="22">
    <w:abstractNumId w:val="10"/>
  </w:num>
  <w:num w:numId="23">
    <w:abstractNumId w:val="3"/>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AE"/>
    <w:rsid w:val="00023226"/>
    <w:rsid w:val="00034A77"/>
    <w:rsid w:val="00051536"/>
    <w:rsid w:val="0005179B"/>
    <w:rsid w:val="000523F8"/>
    <w:rsid w:val="0006218E"/>
    <w:rsid w:val="00066C48"/>
    <w:rsid w:val="00067AF5"/>
    <w:rsid w:val="00084F1B"/>
    <w:rsid w:val="00095C10"/>
    <w:rsid w:val="000966AA"/>
    <w:rsid w:val="000B6A4A"/>
    <w:rsid w:val="000C13C5"/>
    <w:rsid w:val="000D420A"/>
    <w:rsid w:val="000D483F"/>
    <w:rsid w:val="000D5AE7"/>
    <w:rsid w:val="000E1597"/>
    <w:rsid w:val="000F1CD9"/>
    <w:rsid w:val="000F2A68"/>
    <w:rsid w:val="000F3CBD"/>
    <w:rsid w:val="000F4FCD"/>
    <w:rsid w:val="00104AC2"/>
    <w:rsid w:val="00115AC3"/>
    <w:rsid w:val="00120045"/>
    <w:rsid w:val="00124D1D"/>
    <w:rsid w:val="00125405"/>
    <w:rsid w:val="00126AEE"/>
    <w:rsid w:val="00137935"/>
    <w:rsid w:val="0014647A"/>
    <w:rsid w:val="0015022B"/>
    <w:rsid w:val="00160E65"/>
    <w:rsid w:val="0017002A"/>
    <w:rsid w:val="00186308"/>
    <w:rsid w:val="00186535"/>
    <w:rsid w:val="0019732F"/>
    <w:rsid w:val="001B000C"/>
    <w:rsid w:val="001B0807"/>
    <w:rsid w:val="001B3E29"/>
    <w:rsid w:val="001B7665"/>
    <w:rsid w:val="001B76BD"/>
    <w:rsid w:val="001B799C"/>
    <w:rsid w:val="001C02F2"/>
    <w:rsid w:val="001D2305"/>
    <w:rsid w:val="001D5EB1"/>
    <w:rsid w:val="001F1130"/>
    <w:rsid w:val="001F6FFD"/>
    <w:rsid w:val="0021010F"/>
    <w:rsid w:val="0021379A"/>
    <w:rsid w:val="002264E5"/>
    <w:rsid w:val="0023177C"/>
    <w:rsid w:val="002334DD"/>
    <w:rsid w:val="00244EB7"/>
    <w:rsid w:val="0024697E"/>
    <w:rsid w:val="00247857"/>
    <w:rsid w:val="002537AC"/>
    <w:rsid w:val="00257539"/>
    <w:rsid w:val="0028385E"/>
    <w:rsid w:val="00290A6D"/>
    <w:rsid w:val="00291AD9"/>
    <w:rsid w:val="00293807"/>
    <w:rsid w:val="0029397E"/>
    <w:rsid w:val="00297E6C"/>
    <w:rsid w:val="002A2425"/>
    <w:rsid w:val="002A2785"/>
    <w:rsid w:val="002A2DDE"/>
    <w:rsid w:val="002A7D70"/>
    <w:rsid w:val="002B3850"/>
    <w:rsid w:val="002C2D95"/>
    <w:rsid w:val="002C5A57"/>
    <w:rsid w:val="002C5D93"/>
    <w:rsid w:val="002D166E"/>
    <w:rsid w:val="002E09D2"/>
    <w:rsid w:val="002E6757"/>
    <w:rsid w:val="002F2804"/>
    <w:rsid w:val="002F632D"/>
    <w:rsid w:val="002F7B8C"/>
    <w:rsid w:val="00303C7E"/>
    <w:rsid w:val="00323133"/>
    <w:rsid w:val="00327E59"/>
    <w:rsid w:val="0034530E"/>
    <w:rsid w:val="00355BE6"/>
    <w:rsid w:val="00360624"/>
    <w:rsid w:val="00363A5B"/>
    <w:rsid w:val="00386930"/>
    <w:rsid w:val="00394179"/>
    <w:rsid w:val="00394B03"/>
    <w:rsid w:val="003A5274"/>
    <w:rsid w:val="003B0FD0"/>
    <w:rsid w:val="003C119B"/>
    <w:rsid w:val="003C12B3"/>
    <w:rsid w:val="003C741A"/>
    <w:rsid w:val="003C745B"/>
    <w:rsid w:val="003D4218"/>
    <w:rsid w:val="003E32FB"/>
    <w:rsid w:val="003E642F"/>
    <w:rsid w:val="003F2549"/>
    <w:rsid w:val="003F6490"/>
    <w:rsid w:val="003F70A2"/>
    <w:rsid w:val="003F7F1C"/>
    <w:rsid w:val="004003D1"/>
    <w:rsid w:val="00403ED2"/>
    <w:rsid w:val="00406364"/>
    <w:rsid w:val="00417578"/>
    <w:rsid w:val="0042015C"/>
    <w:rsid w:val="004206B1"/>
    <w:rsid w:val="00421C57"/>
    <w:rsid w:val="0042432B"/>
    <w:rsid w:val="00424C6C"/>
    <w:rsid w:val="004266A4"/>
    <w:rsid w:val="00434D7B"/>
    <w:rsid w:val="00454C27"/>
    <w:rsid w:val="004739EB"/>
    <w:rsid w:val="00475334"/>
    <w:rsid w:val="0047799D"/>
    <w:rsid w:val="004832E1"/>
    <w:rsid w:val="00492A89"/>
    <w:rsid w:val="004A16B4"/>
    <w:rsid w:val="004A1DE3"/>
    <w:rsid w:val="004A3F58"/>
    <w:rsid w:val="004A7587"/>
    <w:rsid w:val="004B0194"/>
    <w:rsid w:val="004B0D5B"/>
    <w:rsid w:val="004B2D9F"/>
    <w:rsid w:val="004B7F51"/>
    <w:rsid w:val="004E3798"/>
    <w:rsid w:val="004E3C1C"/>
    <w:rsid w:val="004F064A"/>
    <w:rsid w:val="004F382B"/>
    <w:rsid w:val="0050110A"/>
    <w:rsid w:val="00501E48"/>
    <w:rsid w:val="00503482"/>
    <w:rsid w:val="00520855"/>
    <w:rsid w:val="00524989"/>
    <w:rsid w:val="005252B6"/>
    <w:rsid w:val="00525BBD"/>
    <w:rsid w:val="0053466A"/>
    <w:rsid w:val="005348D4"/>
    <w:rsid w:val="00536101"/>
    <w:rsid w:val="00536CE0"/>
    <w:rsid w:val="00537FB2"/>
    <w:rsid w:val="00541567"/>
    <w:rsid w:val="00541B3F"/>
    <w:rsid w:val="00544B0A"/>
    <w:rsid w:val="005473E0"/>
    <w:rsid w:val="00554124"/>
    <w:rsid w:val="005567D6"/>
    <w:rsid w:val="00566D1E"/>
    <w:rsid w:val="00575B2D"/>
    <w:rsid w:val="00583AE3"/>
    <w:rsid w:val="005B1FCA"/>
    <w:rsid w:val="005C1C66"/>
    <w:rsid w:val="005C295E"/>
    <w:rsid w:val="005C5447"/>
    <w:rsid w:val="005D1976"/>
    <w:rsid w:val="005D4E56"/>
    <w:rsid w:val="005E13D1"/>
    <w:rsid w:val="005F2D3F"/>
    <w:rsid w:val="00603637"/>
    <w:rsid w:val="00607BC9"/>
    <w:rsid w:val="00613CF5"/>
    <w:rsid w:val="006232C1"/>
    <w:rsid w:val="00624875"/>
    <w:rsid w:val="006262ED"/>
    <w:rsid w:val="00632613"/>
    <w:rsid w:val="006408B5"/>
    <w:rsid w:val="00640C14"/>
    <w:rsid w:val="00644956"/>
    <w:rsid w:val="00651425"/>
    <w:rsid w:val="00656946"/>
    <w:rsid w:val="00660D64"/>
    <w:rsid w:val="006768B7"/>
    <w:rsid w:val="006828F7"/>
    <w:rsid w:val="00682D71"/>
    <w:rsid w:val="00694A55"/>
    <w:rsid w:val="006A32A2"/>
    <w:rsid w:val="006A4EA8"/>
    <w:rsid w:val="006B2954"/>
    <w:rsid w:val="006B6D65"/>
    <w:rsid w:val="006C2AB4"/>
    <w:rsid w:val="006C3A3B"/>
    <w:rsid w:val="006C7703"/>
    <w:rsid w:val="006D4743"/>
    <w:rsid w:val="006D568C"/>
    <w:rsid w:val="006D5F1A"/>
    <w:rsid w:val="006E1C78"/>
    <w:rsid w:val="006E3828"/>
    <w:rsid w:val="006E7043"/>
    <w:rsid w:val="006F0B72"/>
    <w:rsid w:val="006F2E8F"/>
    <w:rsid w:val="006F7666"/>
    <w:rsid w:val="00705BB0"/>
    <w:rsid w:val="0070654D"/>
    <w:rsid w:val="00710EAC"/>
    <w:rsid w:val="00716111"/>
    <w:rsid w:val="0071727A"/>
    <w:rsid w:val="0071730C"/>
    <w:rsid w:val="00720DB4"/>
    <w:rsid w:val="00725236"/>
    <w:rsid w:val="00733A16"/>
    <w:rsid w:val="007356C5"/>
    <w:rsid w:val="0074073B"/>
    <w:rsid w:val="00744395"/>
    <w:rsid w:val="00753228"/>
    <w:rsid w:val="007551A6"/>
    <w:rsid w:val="00775F25"/>
    <w:rsid w:val="00776609"/>
    <w:rsid w:val="00777640"/>
    <w:rsid w:val="00790044"/>
    <w:rsid w:val="00794DD5"/>
    <w:rsid w:val="007A35F5"/>
    <w:rsid w:val="007B15DB"/>
    <w:rsid w:val="007C01E0"/>
    <w:rsid w:val="007C13AB"/>
    <w:rsid w:val="007C7A37"/>
    <w:rsid w:val="007D0F7C"/>
    <w:rsid w:val="007D2298"/>
    <w:rsid w:val="007E0D30"/>
    <w:rsid w:val="007E2725"/>
    <w:rsid w:val="00815748"/>
    <w:rsid w:val="008167AD"/>
    <w:rsid w:val="00837C59"/>
    <w:rsid w:val="00843798"/>
    <w:rsid w:val="00843DEC"/>
    <w:rsid w:val="008470AA"/>
    <w:rsid w:val="00855549"/>
    <w:rsid w:val="0085763E"/>
    <w:rsid w:val="008614BA"/>
    <w:rsid w:val="00864159"/>
    <w:rsid w:val="00886A45"/>
    <w:rsid w:val="00886D69"/>
    <w:rsid w:val="008922FD"/>
    <w:rsid w:val="008936C8"/>
    <w:rsid w:val="00894525"/>
    <w:rsid w:val="00896A28"/>
    <w:rsid w:val="008A4EFD"/>
    <w:rsid w:val="008B6CE1"/>
    <w:rsid w:val="008B7BF0"/>
    <w:rsid w:val="008C7A5E"/>
    <w:rsid w:val="008D659B"/>
    <w:rsid w:val="008F5640"/>
    <w:rsid w:val="00912F3C"/>
    <w:rsid w:val="00914FE9"/>
    <w:rsid w:val="00915B8E"/>
    <w:rsid w:val="0092769A"/>
    <w:rsid w:val="00930C8D"/>
    <w:rsid w:val="00931586"/>
    <w:rsid w:val="00952985"/>
    <w:rsid w:val="00967FA0"/>
    <w:rsid w:val="0097143B"/>
    <w:rsid w:val="009719DD"/>
    <w:rsid w:val="00972E04"/>
    <w:rsid w:val="0097432C"/>
    <w:rsid w:val="00990594"/>
    <w:rsid w:val="00991E02"/>
    <w:rsid w:val="009A5B11"/>
    <w:rsid w:val="009A6357"/>
    <w:rsid w:val="009D1652"/>
    <w:rsid w:val="009D3541"/>
    <w:rsid w:val="009D6B62"/>
    <w:rsid w:val="009D73C6"/>
    <w:rsid w:val="009F04C6"/>
    <w:rsid w:val="009F0850"/>
    <w:rsid w:val="009F3B48"/>
    <w:rsid w:val="00A124B4"/>
    <w:rsid w:val="00A17696"/>
    <w:rsid w:val="00A17986"/>
    <w:rsid w:val="00A2707E"/>
    <w:rsid w:val="00A32A27"/>
    <w:rsid w:val="00A34537"/>
    <w:rsid w:val="00A37535"/>
    <w:rsid w:val="00A45762"/>
    <w:rsid w:val="00A54D71"/>
    <w:rsid w:val="00A57F88"/>
    <w:rsid w:val="00A60ADC"/>
    <w:rsid w:val="00A65316"/>
    <w:rsid w:val="00A72189"/>
    <w:rsid w:val="00A81AB8"/>
    <w:rsid w:val="00A84B68"/>
    <w:rsid w:val="00A927B1"/>
    <w:rsid w:val="00A97636"/>
    <w:rsid w:val="00AB2E4F"/>
    <w:rsid w:val="00AB7094"/>
    <w:rsid w:val="00AD285F"/>
    <w:rsid w:val="00AE0806"/>
    <w:rsid w:val="00AE1463"/>
    <w:rsid w:val="00AE50AE"/>
    <w:rsid w:val="00AF7F1E"/>
    <w:rsid w:val="00B02A65"/>
    <w:rsid w:val="00B037E0"/>
    <w:rsid w:val="00B10E1D"/>
    <w:rsid w:val="00B158B5"/>
    <w:rsid w:val="00B15E5B"/>
    <w:rsid w:val="00B41CC4"/>
    <w:rsid w:val="00B473E6"/>
    <w:rsid w:val="00B62A4B"/>
    <w:rsid w:val="00B861B6"/>
    <w:rsid w:val="00B872E5"/>
    <w:rsid w:val="00B96DB0"/>
    <w:rsid w:val="00BA39AE"/>
    <w:rsid w:val="00BC02BC"/>
    <w:rsid w:val="00BC3A64"/>
    <w:rsid w:val="00BF6AE2"/>
    <w:rsid w:val="00C05345"/>
    <w:rsid w:val="00C05942"/>
    <w:rsid w:val="00C07034"/>
    <w:rsid w:val="00C07A20"/>
    <w:rsid w:val="00C30AE7"/>
    <w:rsid w:val="00C32336"/>
    <w:rsid w:val="00C34EE8"/>
    <w:rsid w:val="00C3554B"/>
    <w:rsid w:val="00C5259A"/>
    <w:rsid w:val="00C61206"/>
    <w:rsid w:val="00C842D1"/>
    <w:rsid w:val="00C92528"/>
    <w:rsid w:val="00CA2808"/>
    <w:rsid w:val="00CA5EF2"/>
    <w:rsid w:val="00CB7114"/>
    <w:rsid w:val="00CC3DB8"/>
    <w:rsid w:val="00CC428C"/>
    <w:rsid w:val="00CC5249"/>
    <w:rsid w:val="00CC662C"/>
    <w:rsid w:val="00CD7730"/>
    <w:rsid w:val="00CE7223"/>
    <w:rsid w:val="00CF2E59"/>
    <w:rsid w:val="00CF5921"/>
    <w:rsid w:val="00D056D8"/>
    <w:rsid w:val="00D22923"/>
    <w:rsid w:val="00D22FE1"/>
    <w:rsid w:val="00D259EC"/>
    <w:rsid w:val="00D31B16"/>
    <w:rsid w:val="00D31B86"/>
    <w:rsid w:val="00D31C74"/>
    <w:rsid w:val="00D420DA"/>
    <w:rsid w:val="00D42DAA"/>
    <w:rsid w:val="00D477F7"/>
    <w:rsid w:val="00D51853"/>
    <w:rsid w:val="00D51FE8"/>
    <w:rsid w:val="00D53BFD"/>
    <w:rsid w:val="00D62B51"/>
    <w:rsid w:val="00D87E77"/>
    <w:rsid w:val="00D9346A"/>
    <w:rsid w:val="00D9537E"/>
    <w:rsid w:val="00DA1956"/>
    <w:rsid w:val="00DA2562"/>
    <w:rsid w:val="00DA4B19"/>
    <w:rsid w:val="00DB1E5C"/>
    <w:rsid w:val="00DB61FE"/>
    <w:rsid w:val="00DC2DFE"/>
    <w:rsid w:val="00DC322A"/>
    <w:rsid w:val="00DD08B7"/>
    <w:rsid w:val="00DE5A9B"/>
    <w:rsid w:val="00DF4F5E"/>
    <w:rsid w:val="00DF6A5A"/>
    <w:rsid w:val="00E160C7"/>
    <w:rsid w:val="00E20162"/>
    <w:rsid w:val="00E23617"/>
    <w:rsid w:val="00E27963"/>
    <w:rsid w:val="00E34113"/>
    <w:rsid w:val="00E3486F"/>
    <w:rsid w:val="00E43569"/>
    <w:rsid w:val="00E43DC0"/>
    <w:rsid w:val="00E57375"/>
    <w:rsid w:val="00E65AD8"/>
    <w:rsid w:val="00E70077"/>
    <w:rsid w:val="00E76B0B"/>
    <w:rsid w:val="00E76EEB"/>
    <w:rsid w:val="00E86552"/>
    <w:rsid w:val="00E8688B"/>
    <w:rsid w:val="00E8701B"/>
    <w:rsid w:val="00E9590C"/>
    <w:rsid w:val="00E960DB"/>
    <w:rsid w:val="00EA3689"/>
    <w:rsid w:val="00EA57CB"/>
    <w:rsid w:val="00EB0FA1"/>
    <w:rsid w:val="00EB2B4B"/>
    <w:rsid w:val="00EB2C86"/>
    <w:rsid w:val="00EB4B75"/>
    <w:rsid w:val="00ED12B5"/>
    <w:rsid w:val="00ED2C10"/>
    <w:rsid w:val="00ED3306"/>
    <w:rsid w:val="00ED3C2C"/>
    <w:rsid w:val="00EE1879"/>
    <w:rsid w:val="00EF030D"/>
    <w:rsid w:val="00EF304A"/>
    <w:rsid w:val="00EF3435"/>
    <w:rsid w:val="00EF490C"/>
    <w:rsid w:val="00F06683"/>
    <w:rsid w:val="00F11BAF"/>
    <w:rsid w:val="00F1535F"/>
    <w:rsid w:val="00F22C51"/>
    <w:rsid w:val="00F264DE"/>
    <w:rsid w:val="00F36CC5"/>
    <w:rsid w:val="00F36E40"/>
    <w:rsid w:val="00F56FB6"/>
    <w:rsid w:val="00F65DBD"/>
    <w:rsid w:val="00F676A2"/>
    <w:rsid w:val="00F75F34"/>
    <w:rsid w:val="00F7663B"/>
    <w:rsid w:val="00F90292"/>
    <w:rsid w:val="00F94A0F"/>
    <w:rsid w:val="00F97EDC"/>
    <w:rsid w:val="00FA7679"/>
    <w:rsid w:val="00FB0642"/>
    <w:rsid w:val="00FB7955"/>
    <w:rsid w:val="00FC14BA"/>
    <w:rsid w:val="00FC6390"/>
    <w:rsid w:val="00FD1565"/>
    <w:rsid w:val="00FD5D36"/>
    <w:rsid w:val="00FE0A7C"/>
    <w:rsid w:val="00FE5E03"/>
    <w:rsid w:val="00FF5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C5C25"/>
  <w15:docId w15:val="{2CC69099-E412-A444-9DC9-D1EC196C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395"/>
  </w:style>
  <w:style w:type="paragraph" w:styleId="Heading1">
    <w:name w:val="heading 1"/>
    <w:basedOn w:val="Normal"/>
    <w:next w:val="Normal"/>
    <w:link w:val="Heading1Char"/>
    <w:uiPriority w:val="9"/>
    <w:qFormat/>
    <w:rsid w:val="00C07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60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60D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60D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60D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60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60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AE"/>
  </w:style>
  <w:style w:type="paragraph" w:styleId="Footer">
    <w:name w:val="footer"/>
    <w:basedOn w:val="Normal"/>
    <w:link w:val="FooterChar"/>
    <w:uiPriority w:val="99"/>
    <w:unhideWhenUsed/>
    <w:rsid w:val="00BA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AE"/>
  </w:style>
  <w:style w:type="paragraph" w:styleId="TOC3">
    <w:name w:val="toc 3"/>
    <w:basedOn w:val="Normal"/>
    <w:next w:val="Normal"/>
    <w:autoRedefine/>
    <w:uiPriority w:val="39"/>
    <w:unhideWhenUsed/>
    <w:rsid w:val="00BA39AE"/>
    <w:pPr>
      <w:spacing w:after="100"/>
      <w:ind w:left="440"/>
    </w:pPr>
    <w:rPr>
      <w:rFonts w:eastAsiaTheme="minorEastAsia" w:cs="Times New Roman"/>
    </w:rPr>
  </w:style>
  <w:style w:type="character" w:customStyle="1" w:styleId="Heading1Char">
    <w:name w:val="Heading 1 Char"/>
    <w:basedOn w:val="DefaultParagraphFont"/>
    <w:link w:val="Heading1"/>
    <w:uiPriority w:val="9"/>
    <w:rsid w:val="00C07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7A2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4530E"/>
    <w:pPr>
      <w:spacing w:after="0" w:line="240" w:lineRule="auto"/>
    </w:pPr>
  </w:style>
  <w:style w:type="paragraph" w:styleId="TOCHeading">
    <w:name w:val="TOC Heading"/>
    <w:basedOn w:val="Heading1"/>
    <w:next w:val="Normal"/>
    <w:uiPriority w:val="39"/>
    <w:unhideWhenUsed/>
    <w:qFormat/>
    <w:rsid w:val="00E960DB"/>
    <w:pPr>
      <w:numPr>
        <w:numId w:val="0"/>
      </w:numPr>
      <w:outlineLvl w:val="9"/>
    </w:pPr>
  </w:style>
  <w:style w:type="paragraph" w:styleId="TOC1">
    <w:name w:val="toc 1"/>
    <w:basedOn w:val="Normal"/>
    <w:next w:val="Normal"/>
    <w:autoRedefine/>
    <w:uiPriority w:val="39"/>
    <w:unhideWhenUsed/>
    <w:rsid w:val="00E960DB"/>
    <w:pPr>
      <w:tabs>
        <w:tab w:val="left" w:pos="440"/>
        <w:tab w:val="right" w:leader="dot" w:pos="9017"/>
      </w:tabs>
      <w:spacing w:after="100"/>
    </w:pPr>
  </w:style>
  <w:style w:type="paragraph" w:styleId="TOC2">
    <w:name w:val="toc 2"/>
    <w:basedOn w:val="Normal"/>
    <w:next w:val="Normal"/>
    <w:autoRedefine/>
    <w:uiPriority w:val="39"/>
    <w:unhideWhenUsed/>
    <w:rsid w:val="00E960DB"/>
    <w:pPr>
      <w:spacing w:after="100"/>
      <w:ind w:left="220"/>
    </w:pPr>
  </w:style>
  <w:style w:type="character" w:styleId="Hyperlink">
    <w:name w:val="Hyperlink"/>
    <w:basedOn w:val="DefaultParagraphFont"/>
    <w:uiPriority w:val="99"/>
    <w:unhideWhenUsed/>
    <w:rsid w:val="00E960DB"/>
    <w:rPr>
      <w:color w:val="0563C1" w:themeColor="hyperlink"/>
      <w:u w:val="single"/>
    </w:rPr>
  </w:style>
  <w:style w:type="character" w:customStyle="1" w:styleId="Heading4Char">
    <w:name w:val="Heading 4 Char"/>
    <w:basedOn w:val="DefaultParagraphFont"/>
    <w:link w:val="Heading4"/>
    <w:uiPriority w:val="9"/>
    <w:rsid w:val="00E960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60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60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60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6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0D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7E59"/>
  </w:style>
  <w:style w:type="table" w:styleId="TableGrid">
    <w:name w:val="Table Grid"/>
    <w:basedOn w:val="TableNormal"/>
    <w:uiPriority w:val="39"/>
    <w:rsid w:val="00327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0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0DB4"/>
    <w:pPr>
      <w:spacing w:after="0"/>
    </w:pPr>
  </w:style>
  <w:style w:type="character" w:styleId="LineNumber">
    <w:name w:val="line number"/>
    <w:basedOn w:val="DefaultParagraphFont"/>
    <w:uiPriority w:val="99"/>
    <w:semiHidden/>
    <w:unhideWhenUsed/>
    <w:rsid w:val="0023177C"/>
  </w:style>
  <w:style w:type="paragraph" w:styleId="NormalWeb">
    <w:name w:val="Normal (Web)"/>
    <w:basedOn w:val="Normal"/>
    <w:uiPriority w:val="99"/>
    <w:unhideWhenUsed/>
    <w:rsid w:val="00CC524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4">
    <w:name w:val="4"/>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3">
    <w:name w:val="3"/>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itle">
    <w:name w:val="Title"/>
    <w:basedOn w:val="Normal"/>
    <w:next w:val="Normal"/>
    <w:link w:val="TitleChar"/>
    <w:uiPriority w:val="10"/>
    <w:qFormat/>
    <w:rsid w:val="002537AC"/>
    <w:pPr>
      <w:spacing w:after="0" w:line="480" w:lineRule="auto"/>
      <w:jc w:val="center"/>
    </w:pPr>
    <w:rPr>
      <w:rFonts w:ascii="Times New Roman" w:eastAsia="Times New Roman" w:hAnsi="Times New Roman" w:cs="Times New Roman"/>
      <w:b/>
      <w:sz w:val="32"/>
      <w:szCs w:val="32"/>
    </w:rPr>
  </w:style>
  <w:style w:type="character" w:customStyle="1" w:styleId="TitleChar">
    <w:name w:val="Title Char"/>
    <w:basedOn w:val="DefaultParagraphFont"/>
    <w:link w:val="Title"/>
    <w:uiPriority w:val="10"/>
    <w:rsid w:val="002537AC"/>
    <w:rPr>
      <w:rFonts w:ascii="Times New Roman" w:eastAsia="Times New Roman" w:hAnsi="Times New Roman" w:cs="Times New Roman"/>
      <w:b/>
      <w:sz w:val="32"/>
      <w:szCs w:val="32"/>
    </w:rPr>
  </w:style>
  <w:style w:type="table" w:customStyle="1" w:styleId="2">
    <w:name w:val="2"/>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ListParagraph">
    <w:name w:val="List Paragraph"/>
    <w:basedOn w:val="Normal"/>
    <w:uiPriority w:val="34"/>
    <w:qFormat/>
    <w:rsid w:val="00F06683"/>
    <w:pPr>
      <w:ind w:left="720"/>
      <w:contextualSpacing/>
    </w:pPr>
  </w:style>
  <w:style w:type="character" w:customStyle="1" w:styleId="UnresolvedMention1">
    <w:name w:val="Unresolved Mention1"/>
    <w:basedOn w:val="DefaultParagraphFont"/>
    <w:uiPriority w:val="99"/>
    <w:semiHidden/>
    <w:unhideWhenUsed/>
    <w:rsid w:val="00A97636"/>
    <w:rPr>
      <w:color w:val="605E5C"/>
      <w:shd w:val="clear" w:color="auto" w:fill="E1DFDD"/>
    </w:rPr>
  </w:style>
  <w:style w:type="paragraph" w:styleId="BalloonText">
    <w:name w:val="Balloon Text"/>
    <w:basedOn w:val="Normal"/>
    <w:link w:val="BalloonTextChar"/>
    <w:uiPriority w:val="99"/>
    <w:semiHidden/>
    <w:unhideWhenUsed/>
    <w:rsid w:val="0042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7196">
      <w:bodyDiv w:val="1"/>
      <w:marLeft w:val="0"/>
      <w:marRight w:val="0"/>
      <w:marTop w:val="0"/>
      <w:marBottom w:val="0"/>
      <w:divBdr>
        <w:top w:val="none" w:sz="0" w:space="0" w:color="auto"/>
        <w:left w:val="none" w:sz="0" w:space="0" w:color="auto"/>
        <w:bottom w:val="none" w:sz="0" w:space="0" w:color="auto"/>
        <w:right w:val="none" w:sz="0" w:space="0" w:color="auto"/>
      </w:divBdr>
    </w:div>
    <w:div w:id="212808916">
      <w:bodyDiv w:val="1"/>
      <w:marLeft w:val="0"/>
      <w:marRight w:val="0"/>
      <w:marTop w:val="0"/>
      <w:marBottom w:val="0"/>
      <w:divBdr>
        <w:top w:val="none" w:sz="0" w:space="0" w:color="auto"/>
        <w:left w:val="none" w:sz="0" w:space="0" w:color="auto"/>
        <w:bottom w:val="none" w:sz="0" w:space="0" w:color="auto"/>
        <w:right w:val="none" w:sz="0" w:space="0" w:color="auto"/>
      </w:divBdr>
    </w:div>
    <w:div w:id="279193132">
      <w:bodyDiv w:val="1"/>
      <w:marLeft w:val="0"/>
      <w:marRight w:val="0"/>
      <w:marTop w:val="0"/>
      <w:marBottom w:val="0"/>
      <w:divBdr>
        <w:top w:val="none" w:sz="0" w:space="0" w:color="auto"/>
        <w:left w:val="none" w:sz="0" w:space="0" w:color="auto"/>
        <w:bottom w:val="none" w:sz="0" w:space="0" w:color="auto"/>
        <w:right w:val="none" w:sz="0" w:space="0" w:color="auto"/>
      </w:divBdr>
    </w:div>
    <w:div w:id="279604994">
      <w:bodyDiv w:val="1"/>
      <w:marLeft w:val="0"/>
      <w:marRight w:val="0"/>
      <w:marTop w:val="0"/>
      <w:marBottom w:val="0"/>
      <w:divBdr>
        <w:top w:val="none" w:sz="0" w:space="0" w:color="auto"/>
        <w:left w:val="none" w:sz="0" w:space="0" w:color="auto"/>
        <w:bottom w:val="none" w:sz="0" w:space="0" w:color="auto"/>
        <w:right w:val="none" w:sz="0" w:space="0" w:color="auto"/>
      </w:divBdr>
    </w:div>
    <w:div w:id="386611132">
      <w:bodyDiv w:val="1"/>
      <w:marLeft w:val="0"/>
      <w:marRight w:val="0"/>
      <w:marTop w:val="0"/>
      <w:marBottom w:val="0"/>
      <w:divBdr>
        <w:top w:val="none" w:sz="0" w:space="0" w:color="auto"/>
        <w:left w:val="none" w:sz="0" w:space="0" w:color="auto"/>
        <w:bottom w:val="none" w:sz="0" w:space="0" w:color="auto"/>
        <w:right w:val="none" w:sz="0" w:space="0" w:color="auto"/>
      </w:divBdr>
    </w:div>
    <w:div w:id="621110666">
      <w:bodyDiv w:val="1"/>
      <w:marLeft w:val="0"/>
      <w:marRight w:val="0"/>
      <w:marTop w:val="0"/>
      <w:marBottom w:val="0"/>
      <w:divBdr>
        <w:top w:val="none" w:sz="0" w:space="0" w:color="auto"/>
        <w:left w:val="none" w:sz="0" w:space="0" w:color="auto"/>
        <w:bottom w:val="none" w:sz="0" w:space="0" w:color="auto"/>
        <w:right w:val="none" w:sz="0" w:space="0" w:color="auto"/>
      </w:divBdr>
    </w:div>
    <w:div w:id="634872870">
      <w:bodyDiv w:val="1"/>
      <w:marLeft w:val="0"/>
      <w:marRight w:val="0"/>
      <w:marTop w:val="0"/>
      <w:marBottom w:val="0"/>
      <w:divBdr>
        <w:top w:val="none" w:sz="0" w:space="0" w:color="auto"/>
        <w:left w:val="none" w:sz="0" w:space="0" w:color="auto"/>
        <w:bottom w:val="none" w:sz="0" w:space="0" w:color="auto"/>
        <w:right w:val="none" w:sz="0" w:space="0" w:color="auto"/>
      </w:divBdr>
    </w:div>
    <w:div w:id="689337603">
      <w:bodyDiv w:val="1"/>
      <w:marLeft w:val="0"/>
      <w:marRight w:val="0"/>
      <w:marTop w:val="0"/>
      <w:marBottom w:val="0"/>
      <w:divBdr>
        <w:top w:val="none" w:sz="0" w:space="0" w:color="auto"/>
        <w:left w:val="none" w:sz="0" w:space="0" w:color="auto"/>
        <w:bottom w:val="none" w:sz="0" w:space="0" w:color="auto"/>
        <w:right w:val="none" w:sz="0" w:space="0" w:color="auto"/>
      </w:divBdr>
    </w:div>
    <w:div w:id="743452425">
      <w:bodyDiv w:val="1"/>
      <w:marLeft w:val="0"/>
      <w:marRight w:val="0"/>
      <w:marTop w:val="0"/>
      <w:marBottom w:val="0"/>
      <w:divBdr>
        <w:top w:val="none" w:sz="0" w:space="0" w:color="auto"/>
        <w:left w:val="none" w:sz="0" w:space="0" w:color="auto"/>
        <w:bottom w:val="none" w:sz="0" w:space="0" w:color="auto"/>
        <w:right w:val="none" w:sz="0" w:space="0" w:color="auto"/>
      </w:divBdr>
    </w:div>
    <w:div w:id="750396390">
      <w:bodyDiv w:val="1"/>
      <w:marLeft w:val="0"/>
      <w:marRight w:val="0"/>
      <w:marTop w:val="0"/>
      <w:marBottom w:val="0"/>
      <w:divBdr>
        <w:top w:val="none" w:sz="0" w:space="0" w:color="auto"/>
        <w:left w:val="none" w:sz="0" w:space="0" w:color="auto"/>
        <w:bottom w:val="none" w:sz="0" w:space="0" w:color="auto"/>
        <w:right w:val="none" w:sz="0" w:space="0" w:color="auto"/>
      </w:divBdr>
    </w:div>
    <w:div w:id="797989869">
      <w:bodyDiv w:val="1"/>
      <w:marLeft w:val="0"/>
      <w:marRight w:val="0"/>
      <w:marTop w:val="0"/>
      <w:marBottom w:val="0"/>
      <w:divBdr>
        <w:top w:val="none" w:sz="0" w:space="0" w:color="auto"/>
        <w:left w:val="none" w:sz="0" w:space="0" w:color="auto"/>
        <w:bottom w:val="none" w:sz="0" w:space="0" w:color="auto"/>
        <w:right w:val="none" w:sz="0" w:space="0" w:color="auto"/>
      </w:divBdr>
    </w:div>
    <w:div w:id="873886691">
      <w:bodyDiv w:val="1"/>
      <w:marLeft w:val="0"/>
      <w:marRight w:val="0"/>
      <w:marTop w:val="0"/>
      <w:marBottom w:val="0"/>
      <w:divBdr>
        <w:top w:val="none" w:sz="0" w:space="0" w:color="auto"/>
        <w:left w:val="none" w:sz="0" w:space="0" w:color="auto"/>
        <w:bottom w:val="none" w:sz="0" w:space="0" w:color="auto"/>
        <w:right w:val="none" w:sz="0" w:space="0" w:color="auto"/>
      </w:divBdr>
    </w:div>
    <w:div w:id="885334269">
      <w:bodyDiv w:val="1"/>
      <w:marLeft w:val="0"/>
      <w:marRight w:val="0"/>
      <w:marTop w:val="0"/>
      <w:marBottom w:val="0"/>
      <w:divBdr>
        <w:top w:val="none" w:sz="0" w:space="0" w:color="auto"/>
        <w:left w:val="none" w:sz="0" w:space="0" w:color="auto"/>
        <w:bottom w:val="none" w:sz="0" w:space="0" w:color="auto"/>
        <w:right w:val="none" w:sz="0" w:space="0" w:color="auto"/>
      </w:divBdr>
    </w:div>
    <w:div w:id="886918121">
      <w:bodyDiv w:val="1"/>
      <w:marLeft w:val="0"/>
      <w:marRight w:val="0"/>
      <w:marTop w:val="0"/>
      <w:marBottom w:val="0"/>
      <w:divBdr>
        <w:top w:val="none" w:sz="0" w:space="0" w:color="auto"/>
        <w:left w:val="none" w:sz="0" w:space="0" w:color="auto"/>
        <w:bottom w:val="none" w:sz="0" w:space="0" w:color="auto"/>
        <w:right w:val="none" w:sz="0" w:space="0" w:color="auto"/>
      </w:divBdr>
    </w:div>
    <w:div w:id="893854849">
      <w:bodyDiv w:val="1"/>
      <w:marLeft w:val="0"/>
      <w:marRight w:val="0"/>
      <w:marTop w:val="0"/>
      <w:marBottom w:val="0"/>
      <w:divBdr>
        <w:top w:val="none" w:sz="0" w:space="0" w:color="auto"/>
        <w:left w:val="none" w:sz="0" w:space="0" w:color="auto"/>
        <w:bottom w:val="none" w:sz="0" w:space="0" w:color="auto"/>
        <w:right w:val="none" w:sz="0" w:space="0" w:color="auto"/>
      </w:divBdr>
    </w:div>
    <w:div w:id="1005937246">
      <w:bodyDiv w:val="1"/>
      <w:marLeft w:val="0"/>
      <w:marRight w:val="0"/>
      <w:marTop w:val="0"/>
      <w:marBottom w:val="0"/>
      <w:divBdr>
        <w:top w:val="none" w:sz="0" w:space="0" w:color="auto"/>
        <w:left w:val="none" w:sz="0" w:space="0" w:color="auto"/>
        <w:bottom w:val="none" w:sz="0" w:space="0" w:color="auto"/>
        <w:right w:val="none" w:sz="0" w:space="0" w:color="auto"/>
      </w:divBdr>
    </w:div>
    <w:div w:id="1077481533">
      <w:bodyDiv w:val="1"/>
      <w:marLeft w:val="0"/>
      <w:marRight w:val="0"/>
      <w:marTop w:val="0"/>
      <w:marBottom w:val="0"/>
      <w:divBdr>
        <w:top w:val="none" w:sz="0" w:space="0" w:color="auto"/>
        <w:left w:val="none" w:sz="0" w:space="0" w:color="auto"/>
        <w:bottom w:val="none" w:sz="0" w:space="0" w:color="auto"/>
        <w:right w:val="none" w:sz="0" w:space="0" w:color="auto"/>
      </w:divBdr>
    </w:div>
    <w:div w:id="1199775194">
      <w:bodyDiv w:val="1"/>
      <w:marLeft w:val="0"/>
      <w:marRight w:val="0"/>
      <w:marTop w:val="0"/>
      <w:marBottom w:val="0"/>
      <w:divBdr>
        <w:top w:val="none" w:sz="0" w:space="0" w:color="auto"/>
        <w:left w:val="none" w:sz="0" w:space="0" w:color="auto"/>
        <w:bottom w:val="none" w:sz="0" w:space="0" w:color="auto"/>
        <w:right w:val="none" w:sz="0" w:space="0" w:color="auto"/>
      </w:divBdr>
    </w:div>
    <w:div w:id="1219560705">
      <w:bodyDiv w:val="1"/>
      <w:marLeft w:val="0"/>
      <w:marRight w:val="0"/>
      <w:marTop w:val="0"/>
      <w:marBottom w:val="0"/>
      <w:divBdr>
        <w:top w:val="none" w:sz="0" w:space="0" w:color="auto"/>
        <w:left w:val="none" w:sz="0" w:space="0" w:color="auto"/>
        <w:bottom w:val="none" w:sz="0" w:space="0" w:color="auto"/>
        <w:right w:val="none" w:sz="0" w:space="0" w:color="auto"/>
      </w:divBdr>
    </w:div>
    <w:div w:id="1298295404">
      <w:bodyDiv w:val="1"/>
      <w:marLeft w:val="0"/>
      <w:marRight w:val="0"/>
      <w:marTop w:val="0"/>
      <w:marBottom w:val="0"/>
      <w:divBdr>
        <w:top w:val="none" w:sz="0" w:space="0" w:color="auto"/>
        <w:left w:val="none" w:sz="0" w:space="0" w:color="auto"/>
        <w:bottom w:val="none" w:sz="0" w:space="0" w:color="auto"/>
        <w:right w:val="none" w:sz="0" w:space="0" w:color="auto"/>
      </w:divBdr>
    </w:div>
    <w:div w:id="1314259374">
      <w:bodyDiv w:val="1"/>
      <w:marLeft w:val="0"/>
      <w:marRight w:val="0"/>
      <w:marTop w:val="0"/>
      <w:marBottom w:val="0"/>
      <w:divBdr>
        <w:top w:val="none" w:sz="0" w:space="0" w:color="auto"/>
        <w:left w:val="none" w:sz="0" w:space="0" w:color="auto"/>
        <w:bottom w:val="none" w:sz="0" w:space="0" w:color="auto"/>
        <w:right w:val="none" w:sz="0" w:space="0" w:color="auto"/>
      </w:divBdr>
    </w:div>
    <w:div w:id="1320384511">
      <w:bodyDiv w:val="1"/>
      <w:marLeft w:val="0"/>
      <w:marRight w:val="0"/>
      <w:marTop w:val="0"/>
      <w:marBottom w:val="0"/>
      <w:divBdr>
        <w:top w:val="none" w:sz="0" w:space="0" w:color="auto"/>
        <w:left w:val="none" w:sz="0" w:space="0" w:color="auto"/>
        <w:bottom w:val="none" w:sz="0" w:space="0" w:color="auto"/>
        <w:right w:val="none" w:sz="0" w:space="0" w:color="auto"/>
      </w:divBdr>
    </w:div>
    <w:div w:id="1327127788">
      <w:bodyDiv w:val="1"/>
      <w:marLeft w:val="0"/>
      <w:marRight w:val="0"/>
      <w:marTop w:val="0"/>
      <w:marBottom w:val="0"/>
      <w:divBdr>
        <w:top w:val="none" w:sz="0" w:space="0" w:color="auto"/>
        <w:left w:val="none" w:sz="0" w:space="0" w:color="auto"/>
        <w:bottom w:val="none" w:sz="0" w:space="0" w:color="auto"/>
        <w:right w:val="none" w:sz="0" w:space="0" w:color="auto"/>
      </w:divBdr>
    </w:div>
    <w:div w:id="1378165486">
      <w:bodyDiv w:val="1"/>
      <w:marLeft w:val="0"/>
      <w:marRight w:val="0"/>
      <w:marTop w:val="0"/>
      <w:marBottom w:val="0"/>
      <w:divBdr>
        <w:top w:val="none" w:sz="0" w:space="0" w:color="auto"/>
        <w:left w:val="none" w:sz="0" w:space="0" w:color="auto"/>
        <w:bottom w:val="none" w:sz="0" w:space="0" w:color="auto"/>
        <w:right w:val="none" w:sz="0" w:space="0" w:color="auto"/>
      </w:divBdr>
    </w:div>
    <w:div w:id="1491941120">
      <w:bodyDiv w:val="1"/>
      <w:marLeft w:val="0"/>
      <w:marRight w:val="0"/>
      <w:marTop w:val="0"/>
      <w:marBottom w:val="0"/>
      <w:divBdr>
        <w:top w:val="none" w:sz="0" w:space="0" w:color="auto"/>
        <w:left w:val="none" w:sz="0" w:space="0" w:color="auto"/>
        <w:bottom w:val="none" w:sz="0" w:space="0" w:color="auto"/>
        <w:right w:val="none" w:sz="0" w:space="0" w:color="auto"/>
      </w:divBdr>
    </w:div>
    <w:div w:id="1542785261">
      <w:bodyDiv w:val="1"/>
      <w:marLeft w:val="0"/>
      <w:marRight w:val="0"/>
      <w:marTop w:val="0"/>
      <w:marBottom w:val="0"/>
      <w:divBdr>
        <w:top w:val="none" w:sz="0" w:space="0" w:color="auto"/>
        <w:left w:val="none" w:sz="0" w:space="0" w:color="auto"/>
        <w:bottom w:val="none" w:sz="0" w:space="0" w:color="auto"/>
        <w:right w:val="none" w:sz="0" w:space="0" w:color="auto"/>
      </w:divBdr>
    </w:div>
    <w:div w:id="1610241249">
      <w:bodyDiv w:val="1"/>
      <w:marLeft w:val="0"/>
      <w:marRight w:val="0"/>
      <w:marTop w:val="0"/>
      <w:marBottom w:val="0"/>
      <w:divBdr>
        <w:top w:val="none" w:sz="0" w:space="0" w:color="auto"/>
        <w:left w:val="none" w:sz="0" w:space="0" w:color="auto"/>
        <w:bottom w:val="none" w:sz="0" w:space="0" w:color="auto"/>
        <w:right w:val="none" w:sz="0" w:space="0" w:color="auto"/>
      </w:divBdr>
    </w:div>
    <w:div w:id="1619992834">
      <w:bodyDiv w:val="1"/>
      <w:marLeft w:val="0"/>
      <w:marRight w:val="0"/>
      <w:marTop w:val="0"/>
      <w:marBottom w:val="0"/>
      <w:divBdr>
        <w:top w:val="none" w:sz="0" w:space="0" w:color="auto"/>
        <w:left w:val="none" w:sz="0" w:space="0" w:color="auto"/>
        <w:bottom w:val="none" w:sz="0" w:space="0" w:color="auto"/>
        <w:right w:val="none" w:sz="0" w:space="0" w:color="auto"/>
      </w:divBdr>
    </w:div>
    <w:div w:id="1621688840">
      <w:bodyDiv w:val="1"/>
      <w:marLeft w:val="0"/>
      <w:marRight w:val="0"/>
      <w:marTop w:val="0"/>
      <w:marBottom w:val="0"/>
      <w:divBdr>
        <w:top w:val="none" w:sz="0" w:space="0" w:color="auto"/>
        <w:left w:val="none" w:sz="0" w:space="0" w:color="auto"/>
        <w:bottom w:val="none" w:sz="0" w:space="0" w:color="auto"/>
        <w:right w:val="none" w:sz="0" w:space="0" w:color="auto"/>
      </w:divBdr>
    </w:div>
    <w:div w:id="1651402196">
      <w:bodyDiv w:val="1"/>
      <w:marLeft w:val="0"/>
      <w:marRight w:val="0"/>
      <w:marTop w:val="0"/>
      <w:marBottom w:val="0"/>
      <w:divBdr>
        <w:top w:val="none" w:sz="0" w:space="0" w:color="auto"/>
        <w:left w:val="none" w:sz="0" w:space="0" w:color="auto"/>
        <w:bottom w:val="none" w:sz="0" w:space="0" w:color="auto"/>
        <w:right w:val="none" w:sz="0" w:space="0" w:color="auto"/>
      </w:divBdr>
    </w:div>
    <w:div w:id="1862234042">
      <w:bodyDiv w:val="1"/>
      <w:marLeft w:val="0"/>
      <w:marRight w:val="0"/>
      <w:marTop w:val="0"/>
      <w:marBottom w:val="0"/>
      <w:divBdr>
        <w:top w:val="none" w:sz="0" w:space="0" w:color="auto"/>
        <w:left w:val="none" w:sz="0" w:space="0" w:color="auto"/>
        <w:bottom w:val="none" w:sz="0" w:space="0" w:color="auto"/>
        <w:right w:val="none" w:sz="0" w:space="0" w:color="auto"/>
      </w:divBdr>
    </w:div>
    <w:div w:id="1981418552">
      <w:bodyDiv w:val="1"/>
      <w:marLeft w:val="0"/>
      <w:marRight w:val="0"/>
      <w:marTop w:val="0"/>
      <w:marBottom w:val="0"/>
      <w:divBdr>
        <w:top w:val="none" w:sz="0" w:space="0" w:color="auto"/>
        <w:left w:val="none" w:sz="0" w:space="0" w:color="auto"/>
        <w:bottom w:val="none" w:sz="0" w:space="0" w:color="auto"/>
        <w:right w:val="none" w:sz="0" w:space="0" w:color="auto"/>
      </w:divBdr>
    </w:div>
    <w:div w:id="1998991015">
      <w:bodyDiv w:val="1"/>
      <w:marLeft w:val="0"/>
      <w:marRight w:val="0"/>
      <w:marTop w:val="0"/>
      <w:marBottom w:val="0"/>
      <w:divBdr>
        <w:top w:val="none" w:sz="0" w:space="0" w:color="auto"/>
        <w:left w:val="none" w:sz="0" w:space="0" w:color="auto"/>
        <w:bottom w:val="none" w:sz="0" w:space="0" w:color="auto"/>
        <w:right w:val="none" w:sz="0" w:space="0" w:color="auto"/>
      </w:divBdr>
    </w:div>
    <w:div w:id="2009014029">
      <w:bodyDiv w:val="1"/>
      <w:marLeft w:val="0"/>
      <w:marRight w:val="0"/>
      <w:marTop w:val="0"/>
      <w:marBottom w:val="0"/>
      <w:divBdr>
        <w:top w:val="none" w:sz="0" w:space="0" w:color="auto"/>
        <w:left w:val="none" w:sz="0" w:space="0" w:color="auto"/>
        <w:bottom w:val="none" w:sz="0" w:space="0" w:color="auto"/>
        <w:right w:val="none" w:sz="0" w:space="0" w:color="auto"/>
      </w:divBdr>
    </w:div>
    <w:div w:id="2019502740">
      <w:bodyDiv w:val="1"/>
      <w:marLeft w:val="0"/>
      <w:marRight w:val="0"/>
      <w:marTop w:val="0"/>
      <w:marBottom w:val="0"/>
      <w:divBdr>
        <w:top w:val="none" w:sz="0" w:space="0" w:color="auto"/>
        <w:left w:val="none" w:sz="0" w:space="0" w:color="auto"/>
        <w:bottom w:val="none" w:sz="0" w:space="0" w:color="auto"/>
        <w:right w:val="none" w:sz="0" w:space="0" w:color="auto"/>
      </w:divBdr>
    </w:div>
    <w:div w:id="2028096006">
      <w:bodyDiv w:val="1"/>
      <w:marLeft w:val="0"/>
      <w:marRight w:val="0"/>
      <w:marTop w:val="0"/>
      <w:marBottom w:val="0"/>
      <w:divBdr>
        <w:top w:val="none" w:sz="0" w:space="0" w:color="auto"/>
        <w:left w:val="none" w:sz="0" w:space="0" w:color="auto"/>
        <w:bottom w:val="none" w:sz="0" w:space="0" w:color="auto"/>
        <w:right w:val="none" w:sz="0" w:space="0" w:color="auto"/>
      </w:divBdr>
    </w:div>
    <w:div w:id="2060275239">
      <w:bodyDiv w:val="1"/>
      <w:marLeft w:val="0"/>
      <w:marRight w:val="0"/>
      <w:marTop w:val="0"/>
      <w:marBottom w:val="0"/>
      <w:divBdr>
        <w:top w:val="none" w:sz="0" w:space="0" w:color="auto"/>
        <w:left w:val="none" w:sz="0" w:space="0" w:color="auto"/>
        <w:bottom w:val="none" w:sz="0" w:space="0" w:color="auto"/>
        <w:right w:val="none" w:sz="0" w:space="0" w:color="auto"/>
      </w:divBdr>
      <w:divsChild>
        <w:div w:id="182283163">
          <w:marLeft w:val="0"/>
          <w:marRight w:val="0"/>
          <w:marTop w:val="0"/>
          <w:marBottom w:val="0"/>
          <w:divBdr>
            <w:top w:val="single" w:sz="2" w:space="0" w:color="D9D9E3"/>
            <w:left w:val="single" w:sz="2" w:space="0" w:color="D9D9E3"/>
            <w:bottom w:val="single" w:sz="2" w:space="0" w:color="D9D9E3"/>
            <w:right w:val="single" w:sz="2" w:space="0" w:color="D9D9E3"/>
          </w:divBdr>
          <w:divsChild>
            <w:div w:id="1035810603">
              <w:marLeft w:val="0"/>
              <w:marRight w:val="0"/>
              <w:marTop w:val="0"/>
              <w:marBottom w:val="0"/>
              <w:divBdr>
                <w:top w:val="single" w:sz="2" w:space="0" w:color="D9D9E3"/>
                <w:left w:val="single" w:sz="2" w:space="0" w:color="D9D9E3"/>
                <w:bottom w:val="single" w:sz="2" w:space="0" w:color="D9D9E3"/>
                <w:right w:val="single" w:sz="2" w:space="0" w:color="D9D9E3"/>
              </w:divBdr>
              <w:divsChild>
                <w:div w:id="1345548658">
                  <w:marLeft w:val="0"/>
                  <w:marRight w:val="0"/>
                  <w:marTop w:val="0"/>
                  <w:marBottom w:val="0"/>
                  <w:divBdr>
                    <w:top w:val="single" w:sz="2" w:space="0" w:color="D9D9E3"/>
                    <w:left w:val="single" w:sz="2" w:space="0" w:color="D9D9E3"/>
                    <w:bottom w:val="single" w:sz="2" w:space="0" w:color="D9D9E3"/>
                    <w:right w:val="single" w:sz="2" w:space="0" w:color="D9D9E3"/>
                  </w:divBdr>
                  <w:divsChild>
                    <w:div w:id="1405562862">
                      <w:marLeft w:val="0"/>
                      <w:marRight w:val="0"/>
                      <w:marTop w:val="0"/>
                      <w:marBottom w:val="0"/>
                      <w:divBdr>
                        <w:top w:val="single" w:sz="2" w:space="0" w:color="D9D9E3"/>
                        <w:left w:val="single" w:sz="2" w:space="0" w:color="D9D9E3"/>
                        <w:bottom w:val="single" w:sz="2" w:space="0" w:color="D9D9E3"/>
                        <w:right w:val="single" w:sz="2" w:space="0" w:color="D9D9E3"/>
                      </w:divBdr>
                      <w:divsChild>
                        <w:div w:id="1841114738">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3612">
                                  <w:marLeft w:val="0"/>
                                  <w:marRight w:val="0"/>
                                  <w:marTop w:val="0"/>
                                  <w:marBottom w:val="0"/>
                                  <w:divBdr>
                                    <w:top w:val="single" w:sz="2" w:space="0" w:color="D9D9E3"/>
                                    <w:left w:val="single" w:sz="2" w:space="0" w:color="D9D9E3"/>
                                    <w:bottom w:val="single" w:sz="2" w:space="0" w:color="D9D9E3"/>
                                    <w:right w:val="single" w:sz="2" w:space="0" w:color="D9D9E3"/>
                                  </w:divBdr>
                                  <w:divsChild>
                                    <w:div w:id="1368411214">
                                      <w:marLeft w:val="0"/>
                                      <w:marRight w:val="0"/>
                                      <w:marTop w:val="0"/>
                                      <w:marBottom w:val="0"/>
                                      <w:divBdr>
                                        <w:top w:val="single" w:sz="2" w:space="0" w:color="D9D9E3"/>
                                        <w:left w:val="single" w:sz="2" w:space="0" w:color="D9D9E3"/>
                                        <w:bottom w:val="single" w:sz="2" w:space="0" w:color="D9D9E3"/>
                                        <w:right w:val="single" w:sz="2" w:space="0" w:color="D9D9E3"/>
                                      </w:divBdr>
                                      <w:divsChild>
                                        <w:div w:id="122431760">
                                          <w:marLeft w:val="0"/>
                                          <w:marRight w:val="0"/>
                                          <w:marTop w:val="0"/>
                                          <w:marBottom w:val="0"/>
                                          <w:divBdr>
                                            <w:top w:val="single" w:sz="2" w:space="0" w:color="D9D9E3"/>
                                            <w:left w:val="single" w:sz="2" w:space="0" w:color="D9D9E3"/>
                                            <w:bottom w:val="single" w:sz="2" w:space="0" w:color="D9D9E3"/>
                                            <w:right w:val="single" w:sz="2" w:space="0" w:color="D9D9E3"/>
                                          </w:divBdr>
                                          <w:divsChild>
                                            <w:div w:id="2076933359">
                                              <w:marLeft w:val="0"/>
                                              <w:marRight w:val="0"/>
                                              <w:marTop w:val="0"/>
                                              <w:marBottom w:val="0"/>
                                              <w:divBdr>
                                                <w:top w:val="single" w:sz="2" w:space="0" w:color="D9D9E3"/>
                                                <w:left w:val="single" w:sz="2" w:space="0" w:color="D9D9E3"/>
                                                <w:bottom w:val="single" w:sz="2" w:space="0" w:color="D9D9E3"/>
                                                <w:right w:val="single" w:sz="2" w:space="0" w:color="D9D9E3"/>
                                              </w:divBdr>
                                              <w:divsChild>
                                                <w:div w:id="218323003">
                                                  <w:marLeft w:val="0"/>
                                                  <w:marRight w:val="0"/>
                                                  <w:marTop w:val="0"/>
                                                  <w:marBottom w:val="0"/>
                                                  <w:divBdr>
                                                    <w:top w:val="single" w:sz="2" w:space="0" w:color="D9D9E3"/>
                                                    <w:left w:val="single" w:sz="2" w:space="0" w:color="D9D9E3"/>
                                                    <w:bottom w:val="single" w:sz="2" w:space="0" w:color="D9D9E3"/>
                                                    <w:right w:val="single" w:sz="2" w:space="0" w:color="D9D9E3"/>
                                                  </w:divBdr>
                                                  <w:divsChild>
                                                    <w:div w:id="165799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3995678">
          <w:marLeft w:val="0"/>
          <w:marRight w:val="0"/>
          <w:marTop w:val="0"/>
          <w:marBottom w:val="0"/>
          <w:divBdr>
            <w:top w:val="none" w:sz="0" w:space="0" w:color="auto"/>
            <w:left w:val="none" w:sz="0" w:space="0" w:color="auto"/>
            <w:bottom w:val="none" w:sz="0" w:space="0" w:color="auto"/>
            <w:right w:val="none" w:sz="0" w:space="0" w:color="auto"/>
          </w:divBdr>
        </w:div>
      </w:divsChild>
    </w:div>
    <w:div w:id="2062820499">
      <w:bodyDiv w:val="1"/>
      <w:marLeft w:val="0"/>
      <w:marRight w:val="0"/>
      <w:marTop w:val="0"/>
      <w:marBottom w:val="0"/>
      <w:divBdr>
        <w:top w:val="none" w:sz="0" w:space="0" w:color="auto"/>
        <w:left w:val="none" w:sz="0" w:space="0" w:color="auto"/>
        <w:bottom w:val="none" w:sz="0" w:space="0" w:color="auto"/>
        <w:right w:val="none" w:sz="0" w:space="0" w:color="auto"/>
      </w:divBdr>
    </w:div>
    <w:div w:id="2124225298">
      <w:bodyDiv w:val="1"/>
      <w:marLeft w:val="0"/>
      <w:marRight w:val="0"/>
      <w:marTop w:val="0"/>
      <w:marBottom w:val="0"/>
      <w:divBdr>
        <w:top w:val="none" w:sz="0" w:space="0" w:color="auto"/>
        <w:left w:val="none" w:sz="0" w:space="0" w:color="auto"/>
        <w:bottom w:val="none" w:sz="0" w:space="0" w:color="auto"/>
        <w:right w:val="none" w:sz="0" w:space="0" w:color="auto"/>
      </w:divBdr>
    </w:div>
    <w:div w:id="2145418043">
      <w:bodyDiv w:val="1"/>
      <w:marLeft w:val="0"/>
      <w:marRight w:val="0"/>
      <w:marTop w:val="0"/>
      <w:marBottom w:val="0"/>
      <w:divBdr>
        <w:top w:val="none" w:sz="0" w:space="0" w:color="auto"/>
        <w:left w:val="none" w:sz="0" w:space="0" w:color="auto"/>
        <w:bottom w:val="none" w:sz="0" w:space="0" w:color="auto"/>
        <w:right w:val="none" w:sz="0" w:space="0" w:color="auto"/>
      </w:divBdr>
    </w:div>
    <w:div w:id="21461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authorcenter.ieee.org/wp-content/uploads/IEEE-Reference-Guide.pdf" TargetMode="External"/><Relationship Id="rId18" Type="http://schemas.openxmlformats.org/officeDocument/2006/relationships/hyperlink" Target="https://ieeeauthorcenter.ieee.org/wp-content/uploads/IEEE-Reference-Guide.pdf" TargetMode="External"/><Relationship Id="rId3" Type="http://schemas.openxmlformats.org/officeDocument/2006/relationships/styles" Target="styles.xml"/><Relationship Id="rId21" Type="http://schemas.openxmlformats.org/officeDocument/2006/relationships/hyperlink" Target="https://www.mendeley.com/" TargetMode="External"/><Relationship Id="rId7" Type="http://schemas.openxmlformats.org/officeDocument/2006/relationships/endnotes" Target="endnotes.xml"/><Relationship Id="rId12" Type="http://schemas.openxmlformats.org/officeDocument/2006/relationships/hyperlink" Target="https://youtu.be/Mmj_pc4IkZQ" TargetMode="External"/><Relationship Id="rId17" Type="http://schemas.openxmlformats.org/officeDocument/2006/relationships/hyperlink" Target="https://youtu.be/Mmj_pc4IkZQ" TargetMode="External"/><Relationship Id="rId2" Type="http://schemas.openxmlformats.org/officeDocument/2006/relationships/numbering" Target="numbering.xml"/><Relationship Id="rId16" Type="http://schemas.openxmlformats.org/officeDocument/2006/relationships/hyperlink" Target="https://www.mendeley.com/" TargetMode="External"/><Relationship Id="rId20"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mybi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ybib.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Tan19</b:Tag>
    <b:SourceType>JournalArticle</b:SourceType>
    <b:Guid>{16A7C711-513C-47B9-92C9-AC36248AC42C}</b:Guid>
    <b:Title>A review of building information modeling (BIM) and the internet of things (IoT) devices integration: Present status and future trends</b:Title>
    <b:Year>2019</b:Year>
    <b:JournalName>Automation in Construction</b:JournalName>
    <b:Pages>127-139</b:Pages>
    <b:Volume>101</b:Volume>
    <b:Issue>Elsevier</b:Issue>
    <b:Author>
      <b:Author>
        <b:NameList>
          <b:Person>
            <b:Last>Tang</b:Last>
          </b:Person>
          <b:Person>
            <b:Last>Shelden</b:Last>
          </b:Person>
          <b:Person>
            <b:Last>R</b:Last>
            <b:First>Dennis </b:First>
          </b:Person>
          <b:Person>
            <b:Last>Pardis </b:Last>
            <b:First>Charles </b:First>
          </b:Person>
        </b:NameList>
      </b:Author>
    </b:Author>
    <b:RefOrder>1</b:RefOrder>
  </b:Source>
  <b:Source>
    <b:Tag>Wea19</b:Tag>
    <b:SourceType>JournalArticle</b:SourceType>
    <b:Guid>{02E676E5-5D33-4CDE-8539-A5FD0BE5DD8A}</b:Guid>
    <b:Title>Writing the doctoral thesis differently</b:Title>
    <b:JournalName>Management Learning</b:JournalName>
    <b:Year>2019</b:Year>
    <b:Pages>100-113</b:Pages>
    <b:Volume>50</b:Volume>
    <b:Issue>SAGE Publications Sage UK: London, England</b:Issue>
    <b:Author>
      <b:Author>
        <b:NameList>
          <b:Person>
            <b:Last>Weatherall</b:Last>
            <b:First>Ruth</b:First>
          </b:Person>
        </b:NameList>
      </b:Author>
    </b:Author>
    <b:RefOrder>2</b:RefOrder>
  </b:Source>
</b:Sources>
</file>

<file path=customXml/itemProps1.xml><?xml version="1.0" encoding="utf-8"?>
<ds:datastoreItem xmlns:ds="http://schemas.openxmlformats.org/officeDocument/2006/customXml" ds:itemID="{CACF8B3F-A8ED-44A6-A8F2-6193ADB4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6093</TotalTime>
  <Pages>20</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maqsoodkiral@gmail.com</dc:creator>
  <cp:keywords/>
  <dc:description/>
  <cp:lastModifiedBy>Muzamil kakar</cp:lastModifiedBy>
  <cp:revision>407</cp:revision>
  <cp:lastPrinted>2022-08-22T19:29:00Z</cp:lastPrinted>
  <dcterms:created xsi:type="dcterms:W3CDTF">2023-01-16T08:17:00Z</dcterms:created>
  <dcterms:modified xsi:type="dcterms:W3CDTF">2023-11-28T05:39:00Z</dcterms:modified>
</cp:coreProperties>
</file>