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1213" w:rsidRPr="00A42F19" w:rsidRDefault="00C802AC" w:rsidP="00A42F19">
      <w:pPr>
        <w:spacing w:line="360" w:lineRule="auto"/>
        <w:rPr>
          <w:rFonts w:ascii="Palatino Linotype" w:hAnsi="Palatino Linotype"/>
          <w:b/>
          <w:sz w:val="36"/>
          <w:szCs w:val="36"/>
        </w:rPr>
      </w:pPr>
      <w:r w:rsidRPr="00A42F19">
        <w:rPr>
          <w:rFonts w:ascii="Palatino Linotype" w:hAnsi="Palatino Linotype"/>
          <w:b/>
          <w:sz w:val="36"/>
          <w:szCs w:val="36"/>
        </w:rPr>
        <w:t>COMPUTER AND CPU</w:t>
      </w:r>
    </w:p>
    <w:p w:rsidR="00C802AC" w:rsidRPr="00A42F19" w:rsidRDefault="00C802AC" w:rsidP="00A42F19">
      <w:pPr>
        <w:spacing w:line="360" w:lineRule="auto"/>
        <w:jc w:val="both"/>
        <w:rPr>
          <w:rFonts w:ascii="Palatino Linotype" w:hAnsi="Palatino Linotype"/>
          <w:sz w:val="24"/>
          <w:szCs w:val="24"/>
        </w:rPr>
      </w:pPr>
      <w:r w:rsidRPr="00A42F19">
        <w:rPr>
          <w:rFonts w:ascii="Palatino Linotype" w:hAnsi="Palatino Linotype"/>
          <w:sz w:val="24"/>
          <w:szCs w:val="24"/>
        </w:rPr>
        <w:t>Computers are essential tools in today’s digital age serving various functions from basic tasks to complex computations. Ate the core of every computers lies the Central Processing Unit (CPU), often referred to as the “Brain” of the computer. The CPU performs calculations and execu</w:t>
      </w:r>
      <w:r w:rsidR="00F14C84" w:rsidRPr="00A42F19">
        <w:rPr>
          <w:rFonts w:ascii="Palatino Linotype" w:hAnsi="Palatino Linotype"/>
          <w:sz w:val="24"/>
          <w:szCs w:val="24"/>
        </w:rPr>
        <w:t xml:space="preserve">tes instructions, allowing the computer to function efficiently. </w:t>
      </w:r>
    </w:p>
    <w:p w:rsidR="00F14C84" w:rsidRPr="00A42F19" w:rsidRDefault="00F14C84" w:rsidP="00A42F19">
      <w:pPr>
        <w:spacing w:line="360" w:lineRule="auto"/>
        <w:jc w:val="both"/>
        <w:rPr>
          <w:rFonts w:ascii="Palatino Linotype" w:hAnsi="Palatino Linotype"/>
          <w:b/>
          <w:sz w:val="36"/>
          <w:szCs w:val="36"/>
        </w:rPr>
      </w:pPr>
      <w:r w:rsidRPr="00A42F19">
        <w:rPr>
          <w:rFonts w:ascii="Palatino Linotype" w:hAnsi="Palatino Linotype"/>
          <w:b/>
          <w:sz w:val="36"/>
          <w:szCs w:val="36"/>
        </w:rPr>
        <w:t>Key Functions of a CPU:</w:t>
      </w:r>
    </w:p>
    <w:p w:rsidR="00F14C84" w:rsidRPr="00A42F19" w:rsidRDefault="00F14C84" w:rsidP="00A42F19">
      <w:pPr>
        <w:pStyle w:val="ListParagraph"/>
        <w:numPr>
          <w:ilvl w:val="0"/>
          <w:numId w:val="2"/>
        </w:numPr>
        <w:spacing w:line="360" w:lineRule="auto"/>
        <w:jc w:val="both"/>
        <w:rPr>
          <w:rFonts w:ascii="Palatino Linotype" w:hAnsi="Palatino Linotype"/>
          <w:sz w:val="32"/>
          <w:szCs w:val="32"/>
        </w:rPr>
      </w:pPr>
      <w:r w:rsidRPr="00A42F19">
        <w:rPr>
          <w:rFonts w:ascii="Palatino Linotype" w:hAnsi="Palatino Linotype"/>
          <w:b/>
          <w:sz w:val="32"/>
          <w:szCs w:val="32"/>
        </w:rPr>
        <w:t>Processing Data:</w:t>
      </w:r>
      <w:r w:rsidRPr="00A42F19">
        <w:rPr>
          <w:rFonts w:ascii="Palatino Linotype" w:hAnsi="Palatino Linotype"/>
          <w:sz w:val="32"/>
          <w:szCs w:val="32"/>
        </w:rPr>
        <w:t xml:space="preserve"> The CPU processes instructions from and applications.</w:t>
      </w:r>
    </w:p>
    <w:p w:rsidR="00F14C84" w:rsidRPr="00A42F19" w:rsidRDefault="00F14C84" w:rsidP="00A42F19">
      <w:pPr>
        <w:pStyle w:val="ListParagraph"/>
        <w:numPr>
          <w:ilvl w:val="0"/>
          <w:numId w:val="2"/>
        </w:numPr>
        <w:spacing w:line="360" w:lineRule="auto"/>
        <w:jc w:val="both"/>
        <w:rPr>
          <w:rFonts w:ascii="Palatino Linotype" w:hAnsi="Palatino Linotype"/>
          <w:sz w:val="32"/>
          <w:szCs w:val="32"/>
        </w:rPr>
      </w:pPr>
      <w:r w:rsidRPr="00A42F19">
        <w:rPr>
          <w:rFonts w:ascii="Palatino Linotype" w:hAnsi="Palatino Linotype"/>
          <w:b/>
          <w:sz w:val="32"/>
          <w:szCs w:val="32"/>
        </w:rPr>
        <w:t>Controlling Tasks:</w:t>
      </w:r>
      <w:r w:rsidRPr="00A42F19">
        <w:rPr>
          <w:rFonts w:ascii="Palatino Linotype" w:hAnsi="Palatino Linotype"/>
          <w:sz w:val="32"/>
          <w:szCs w:val="32"/>
        </w:rPr>
        <w:t xml:space="preserve"> It manages the operations of other hardware components.</w:t>
      </w:r>
    </w:p>
    <w:p w:rsidR="00F14C84" w:rsidRPr="00A42F19" w:rsidRDefault="00F14C84" w:rsidP="00A42F19">
      <w:pPr>
        <w:pStyle w:val="ListParagraph"/>
        <w:numPr>
          <w:ilvl w:val="0"/>
          <w:numId w:val="2"/>
        </w:numPr>
        <w:spacing w:line="360" w:lineRule="auto"/>
        <w:jc w:val="both"/>
        <w:rPr>
          <w:rFonts w:ascii="Palatino Linotype" w:hAnsi="Palatino Linotype"/>
          <w:sz w:val="32"/>
          <w:szCs w:val="32"/>
        </w:rPr>
      </w:pPr>
      <w:r w:rsidRPr="00A42F19">
        <w:rPr>
          <w:rFonts w:ascii="Palatino Linotype" w:hAnsi="Palatino Linotype"/>
          <w:b/>
          <w:sz w:val="32"/>
          <w:szCs w:val="32"/>
        </w:rPr>
        <w:t>Executing Instructions:</w:t>
      </w:r>
      <w:r w:rsidRPr="00A42F19">
        <w:rPr>
          <w:rFonts w:ascii="Palatino Linotype" w:hAnsi="Palatino Linotype"/>
          <w:sz w:val="32"/>
          <w:szCs w:val="32"/>
        </w:rPr>
        <w:t xml:space="preserve"> The CPU runs the software that allows users to perform various tasks.</w:t>
      </w:r>
    </w:p>
    <w:p w:rsidR="00F14C84" w:rsidRPr="00A42F19" w:rsidRDefault="00F14C84" w:rsidP="00A42F19">
      <w:pPr>
        <w:spacing w:line="360" w:lineRule="auto"/>
        <w:ind w:left="1080"/>
        <w:jc w:val="both"/>
        <w:rPr>
          <w:rFonts w:ascii="Palatino Linotype" w:hAnsi="Palatino Linotype"/>
          <w:i/>
          <w:sz w:val="32"/>
          <w:szCs w:val="32"/>
          <w:u w:val="single"/>
        </w:rPr>
      </w:pPr>
      <w:r w:rsidRPr="00A42F19">
        <w:rPr>
          <w:rFonts w:ascii="Palatino Linotype" w:hAnsi="Palatino Linotype"/>
          <w:i/>
          <w:sz w:val="32"/>
          <w:szCs w:val="32"/>
          <w:u w:val="single"/>
        </w:rPr>
        <w:t>In terms or specifications, CPUs come in different types, including single-core, d</w:t>
      </w:r>
      <w:r w:rsidR="00A42F19" w:rsidRPr="00A42F19">
        <w:rPr>
          <w:rFonts w:ascii="Palatino Linotype" w:hAnsi="Palatino Linotype"/>
          <w:i/>
          <w:sz w:val="32"/>
          <w:szCs w:val="32"/>
          <w:u w:val="single"/>
        </w:rPr>
        <w:t>ual-core and multi-core processors, which enhance the computer’s performance based on the number of tasks it can handle simultaneously. Understanding the role of the CPU is crucial for students as it forms the foundation of computer science</w:t>
      </w:r>
      <w:r w:rsidR="009F0294">
        <w:rPr>
          <w:rFonts w:ascii="Palatino Linotype" w:hAnsi="Palatino Linotype"/>
          <w:i/>
          <w:sz w:val="32"/>
          <w:szCs w:val="32"/>
          <w:u w:val="single"/>
        </w:rPr>
        <w:t>.</w:t>
      </w:r>
      <w:bookmarkStart w:id="0" w:name="_GoBack"/>
      <w:bookmarkEnd w:id="0"/>
    </w:p>
    <w:sectPr w:rsidR="00F14C84" w:rsidRPr="00A42F19" w:rsidSect="00C802AC">
      <w:pgSz w:w="15840" w:h="24480" w:code="3"/>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C05119"/>
    <w:multiLevelType w:val="hybridMultilevel"/>
    <w:tmpl w:val="DB2CDD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3AC66AF"/>
    <w:multiLevelType w:val="hybridMultilevel"/>
    <w:tmpl w:val="04CE9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2AC"/>
    <w:rsid w:val="009F0294"/>
    <w:rsid w:val="00A42F19"/>
    <w:rsid w:val="00B71213"/>
    <w:rsid w:val="00C802AC"/>
    <w:rsid w:val="00F14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CD0CA"/>
  <w15:chartTrackingRefBased/>
  <w15:docId w15:val="{92066DC3-9974-4AAE-A71B-E5629A77E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C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142</Words>
  <Characters>811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dc:creator>
  <cp:keywords/>
  <dc:description/>
  <cp:lastModifiedBy>AK</cp:lastModifiedBy>
  <cp:revision>2</cp:revision>
  <dcterms:created xsi:type="dcterms:W3CDTF">2025-01-24T10:28:00Z</dcterms:created>
  <dcterms:modified xsi:type="dcterms:W3CDTF">2025-01-24T10:57:00Z</dcterms:modified>
</cp:coreProperties>
</file>