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0546" w:rsidRDefault="00080546" w:rsidP="00080546">
      <w:pPr>
        <w:jc w:val="both"/>
        <w:rPr>
          <w:rFonts w:asciiTheme="majorBidi" w:hAnsiTheme="majorBidi" w:cstheme="majorBidi"/>
          <w:lang w:val="en-GB"/>
        </w:rPr>
      </w:pPr>
      <w:r>
        <w:rPr>
          <w:rFonts w:asciiTheme="majorBidi" w:hAnsiTheme="majorBidi" w:cstheme="majorBidi"/>
          <w:lang w:val="en-GB"/>
        </w:rPr>
        <w:t>Nama</w:t>
      </w:r>
      <w:r>
        <w:rPr>
          <w:rFonts w:asciiTheme="majorBidi" w:hAnsiTheme="majorBidi" w:cstheme="majorBidi"/>
          <w:lang w:val="en-GB"/>
        </w:rPr>
        <w:tab/>
        <w:t>: Achmad Muzammi Fahmi</w:t>
      </w:r>
    </w:p>
    <w:p w:rsidR="00080546" w:rsidRDefault="00080546" w:rsidP="00080546">
      <w:pPr>
        <w:jc w:val="both"/>
        <w:rPr>
          <w:rFonts w:asciiTheme="majorBidi" w:hAnsiTheme="majorBidi" w:cstheme="majorBidi"/>
          <w:lang w:val="en-GB"/>
        </w:rPr>
      </w:pPr>
      <w:r>
        <w:rPr>
          <w:rFonts w:asciiTheme="majorBidi" w:hAnsiTheme="majorBidi" w:cstheme="majorBidi"/>
          <w:lang w:val="en-GB"/>
        </w:rPr>
        <w:t>NIM</w:t>
      </w:r>
      <w:r>
        <w:rPr>
          <w:rFonts w:asciiTheme="majorBidi" w:hAnsiTheme="majorBidi" w:cstheme="majorBidi"/>
          <w:lang w:val="en-GB"/>
        </w:rPr>
        <w:tab/>
        <w:t>: 230533609604</w:t>
      </w:r>
    </w:p>
    <w:p w:rsidR="002754D0" w:rsidRDefault="00080546" w:rsidP="00080546">
      <w:pPr>
        <w:jc w:val="both"/>
        <w:rPr>
          <w:rFonts w:asciiTheme="majorBidi" w:hAnsiTheme="majorBidi" w:cstheme="majorBidi"/>
          <w:lang w:val="en-GB"/>
        </w:rPr>
      </w:pPr>
      <w:r>
        <w:rPr>
          <w:rFonts w:asciiTheme="majorBidi" w:hAnsiTheme="majorBidi" w:cstheme="majorBidi"/>
          <w:lang w:val="en-GB"/>
        </w:rPr>
        <w:t>Rangkuman Kuliah Umum Membangun Karakter Mahasiswa yang Sehat, Bahagia dan Berprestasi Mendunia</w:t>
      </w:r>
    </w:p>
    <w:p w:rsidR="00080546" w:rsidRDefault="00712868" w:rsidP="00712868">
      <w:pPr>
        <w:pStyle w:val="ListParagraph"/>
        <w:numPr>
          <w:ilvl w:val="0"/>
          <w:numId w:val="1"/>
        </w:numPr>
        <w:jc w:val="both"/>
        <w:rPr>
          <w:rFonts w:asciiTheme="majorBidi" w:hAnsiTheme="majorBidi" w:cstheme="majorBidi"/>
          <w:lang w:val="en-GB"/>
        </w:rPr>
      </w:pPr>
      <w:r>
        <w:rPr>
          <w:rFonts w:asciiTheme="majorBidi" w:hAnsiTheme="majorBidi" w:cstheme="majorBidi"/>
          <w:lang w:val="en-GB"/>
        </w:rPr>
        <w:t>Pancasila adalah salah satu dari matakuliah wajib pada tiap Universitas. Hal ini diharapkan agar tiap mahasiswa memiliki ideologi yang baik dalam dirinya dikehidupan berbangsa dan bermasyarakat.</w:t>
      </w:r>
    </w:p>
    <w:p w:rsidR="00712868" w:rsidRDefault="00712868" w:rsidP="00712868">
      <w:pPr>
        <w:pStyle w:val="ListParagraph"/>
        <w:numPr>
          <w:ilvl w:val="0"/>
          <w:numId w:val="1"/>
        </w:numPr>
        <w:jc w:val="both"/>
        <w:rPr>
          <w:rFonts w:asciiTheme="majorBidi" w:hAnsiTheme="majorBidi" w:cstheme="majorBidi"/>
          <w:lang w:val="en-GB"/>
        </w:rPr>
      </w:pPr>
      <w:r>
        <w:rPr>
          <w:rFonts w:asciiTheme="majorBidi" w:hAnsiTheme="majorBidi" w:cstheme="majorBidi"/>
          <w:lang w:val="en-GB"/>
        </w:rPr>
        <w:t>Visi dari pendidikan pancasila adalah terwujudnya kepribadian sivitas akademika yang bersumber pada nilai nilai pancasila.</w:t>
      </w:r>
    </w:p>
    <w:p w:rsidR="0079543A" w:rsidRDefault="000A7637" w:rsidP="0079543A">
      <w:pPr>
        <w:pStyle w:val="ListParagraph"/>
        <w:numPr>
          <w:ilvl w:val="0"/>
          <w:numId w:val="1"/>
        </w:numPr>
        <w:jc w:val="both"/>
        <w:rPr>
          <w:rFonts w:asciiTheme="majorBidi" w:hAnsiTheme="majorBidi" w:cstheme="majorBidi"/>
          <w:lang w:val="en-GB"/>
        </w:rPr>
      </w:pPr>
      <w:r>
        <w:rPr>
          <w:rFonts w:asciiTheme="majorBidi" w:hAnsiTheme="majorBidi" w:cstheme="majorBidi"/>
          <w:lang w:val="en-GB"/>
        </w:rPr>
        <w:t>Pendidikan pancasila juga memiliki misi yang salah satunya membangun budaya berpancasila sebagai salah satu determinan kehidupan. Dan juga mengkaji dan mengembangkan pendidikan pancasila sebagai sistem pengetahuan terintegrasi atau disiplin ilmu sinterik</w:t>
      </w:r>
      <w:r w:rsidR="0079543A">
        <w:rPr>
          <w:rFonts w:asciiTheme="majorBidi" w:hAnsiTheme="majorBidi" w:cstheme="majorBidi"/>
          <w:lang w:val="en-GB"/>
        </w:rPr>
        <w:t xml:space="preserve"> sebagai misi akademik.</w:t>
      </w:r>
    </w:p>
    <w:p w:rsidR="0079543A" w:rsidRDefault="0079543A" w:rsidP="0079543A">
      <w:pPr>
        <w:pStyle w:val="ListParagraph"/>
        <w:numPr>
          <w:ilvl w:val="0"/>
          <w:numId w:val="1"/>
        </w:numPr>
        <w:jc w:val="both"/>
        <w:rPr>
          <w:rFonts w:asciiTheme="majorBidi" w:hAnsiTheme="majorBidi" w:cstheme="majorBidi"/>
          <w:lang w:val="en-GB"/>
        </w:rPr>
      </w:pPr>
      <w:r>
        <w:rPr>
          <w:rFonts w:asciiTheme="majorBidi" w:hAnsiTheme="majorBidi" w:cstheme="majorBidi"/>
          <w:lang w:val="en-GB"/>
        </w:rPr>
        <w:t>Pendidikan pancasila memiliki berbagai capaian pembelajaran, antara lain:</w:t>
      </w:r>
    </w:p>
    <w:p w:rsidR="0079543A" w:rsidRDefault="0079543A" w:rsidP="0079543A">
      <w:pPr>
        <w:pStyle w:val="ListParagraph"/>
        <w:numPr>
          <w:ilvl w:val="0"/>
          <w:numId w:val="2"/>
        </w:numPr>
        <w:jc w:val="both"/>
        <w:rPr>
          <w:rFonts w:asciiTheme="majorBidi" w:hAnsiTheme="majorBidi" w:cstheme="majorBidi"/>
          <w:lang w:val="en-GB"/>
        </w:rPr>
      </w:pPr>
      <w:r>
        <w:rPr>
          <w:rFonts w:asciiTheme="majorBidi" w:hAnsiTheme="majorBidi" w:cstheme="majorBidi"/>
          <w:lang w:val="en-GB"/>
        </w:rPr>
        <w:t>Memiliki kemampuan analisis, berfikir rasional, dan bersifat kritis dalam menghadapi persoalan persoalan dalam kehidupan bermasyarakat, berbangsa dan bernegara</w:t>
      </w:r>
    </w:p>
    <w:p w:rsidR="004B5468" w:rsidRDefault="0079543A" w:rsidP="0079543A">
      <w:pPr>
        <w:pStyle w:val="ListParagraph"/>
        <w:numPr>
          <w:ilvl w:val="0"/>
          <w:numId w:val="2"/>
        </w:numPr>
        <w:jc w:val="both"/>
        <w:rPr>
          <w:rFonts w:asciiTheme="majorBidi" w:hAnsiTheme="majorBidi" w:cstheme="majorBidi"/>
          <w:lang w:val="en-GB"/>
        </w:rPr>
      </w:pPr>
      <w:r>
        <w:rPr>
          <w:rFonts w:asciiTheme="majorBidi" w:hAnsiTheme="majorBidi" w:cstheme="majorBidi"/>
          <w:lang w:val="en-GB"/>
        </w:rPr>
        <w:t xml:space="preserve">Memiliki kemampuan dan tanggung jawab intelektual dalam mengenali masalah masalah dan memberi solusi </w:t>
      </w:r>
      <w:r w:rsidR="004B5468">
        <w:rPr>
          <w:rFonts w:asciiTheme="majorBidi" w:hAnsiTheme="majorBidi" w:cstheme="majorBidi"/>
          <w:lang w:val="en-GB"/>
        </w:rPr>
        <w:t>berdasarkan nilai nilai pancasila</w:t>
      </w:r>
    </w:p>
    <w:p w:rsidR="004B5468" w:rsidRDefault="004B5468" w:rsidP="0079543A">
      <w:pPr>
        <w:pStyle w:val="ListParagraph"/>
        <w:numPr>
          <w:ilvl w:val="0"/>
          <w:numId w:val="2"/>
        </w:numPr>
        <w:jc w:val="both"/>
        <w:rPr>
          <w:rFonts w:asciiTheme="majorBidi" w:hAnsiTheme="majorBidi" w:cstheme="majorBidi"/>
          <w:lang w:val="en-GB"/>
        </w:rPr>
      </w:pPr>
      <w:r>
        <w:rPr>
          <w:rFonts w:asciiTheme="majorBidi" w:hAnsiTheme="majorBidi" w:cstheme="majorBidi"/>
          <w:lang w:val="en-GB"/>
        </w:rPr>
        <w:t>Mampu menjelaskan dasar dasar kebenaran bahwa pancasila adalah ideologi yang sesuai bagi bangsa indonesia yang majemuk (bhinneka tunggal ika).</w:t>
      </w:r>
    </w:p>
    <w:p w:rsidR="004B5468" w:rsidRDefault="004B5468" w:rsidP="0079543A">
      <w:pPr>
        <w:pStyle w:val="ListParagraph"/>
        <w:numPr>
          <w:ilvl w:val="0"/>
          <w:numId w:val="2"/>
        </w:numPr>
        <w:jc w:val="both"/>
        <w:rPr>
          <w:rFonts w:asciiTheme="majorBidi" w:hAnsiTheme="majorBidi" w:cstheme="majorBidi"/>
          <w:lang w:val="en-GB"/>
        </w:rPr>
      </w:pPr>
      <w:r>
        <w:rPr>
          <w:rFonts w:asciiTheme="majorBidi" w:hAnsiTheme="majorBidi" w:cstheme="majorBidi"/>
          <w:lang w:val="en-GB"/>
        </w:rPr>
        <w:t>Mampu mengimplementasikan dan melestarikan nilai nilai pancasila dalam realitas kehidupan.</w:t>
      </w:r>
    </w:p>
    <w:p w:rsidR="0079543A" w:rsidRPr="0079543A" w:rsidRDefault="004B5468" w:rsidP="0079543A">
      <w:pPr>
        <w:pStyle w:val="ListParagraph"/>
        <w:numPr>
          <w:ilvl w:val="0"/>
          <w:numId w:val="2"/>
        </w:numPr>
        <w:jc w:val="both"/>
        <w:rPr>
          <w:rFonts w:asciiTheme="majorBidi" w:hAnsiTheme="majorBidi" w:cstheme="majorBidi"/>
          <w:lang w:val="en-GB"/>
        </w:rPr>
      </w:pPr>
      <w:r>
        <w:rPr>
          <w:rFonts w:asciiTheme="majorBidi" w:hAnsiTheme="majorBidi" w:cstheme="majorBidi"/>
          <w:lang w:val="en-GB"/>
        </w:rPr>
        <w:t>Memiliki karakter ilmuwan dan profesional pancasilais yang memiliki komitmen atas kelangsungan hidup dan kejayaan negara kesatuan republik indonesia.</w:t>
      </w:r>
      <w:r w:rsidR="0079543A">
        <w:rPr>
          <w:rFonts w:asciiTheme="majorBidi" w:hAnsiTheme="majorBidi" w:cstheme="majorBidi"/>
          <w:lang w:val="en-GB"/>
        </w:rPr>
        <w:t xml:space="preserve"> </w:t>
      </w:r>
    </w:p>
    <w:p w:rsidR="0079543A" w:rsidRDefault="0079543A" w:rsidP="00712868">
      <w:pPr>
        <w:pStyle w:val="ListParagraph"/>
        <w:numPr>
          <w:ilvl w:val="0"/>
          <w:numId w:val="1"/>
        </w:numPr>
        <w:jc w:val="both"/>
        <w:rPr>
          <w:rFonts w:asciiTheme="majorBidi" w:hAnsiTheme="majorBidi" w:cstheme="majorBidi"/>
          <w:lang w:val="en-GB"/>
        </w:rPr>
      </w:pPr>
      <w:r>
        <w:rPr>
          <w:rFonts w:asciiTheme="majorBidi" w:hAnsiTheme="majorBidi" w:cstheme="majorBidi"/>
          <w:lang w:val="en-GB"/>
        </w:rPr>
        <w:t>Seseorang masih berbohong pada dirinya sendiri maka ia tidak akan maju dengan berbagai misi dan tujuannya di masa depan. Seperti halnya kita sering buang sampah sembarangan tapi ia menginginkan kemajuan di daerah atau negaranya</w:t>
      </w:r>
    </w:p>
    <w:p w:rsidR="0079543A" w:rsidRDefault="004B5468" w:rsidP="00712868">
      <w:pPr>
        <w:pStyle w:val="ListParagraph"/>
        <w:numPr>
          <w:ilvl w:val="0"/>
          <w:numId w:val="1"/>
        </w:numPr>
        <w:jc w:val="both"/>
        <w:rPr>
          <w:rFonts w:asciiTheme="majorBidi" w:hAnsiTheme="majorBidi" w:cstheme="majorBidi"/>
          <w:lang w:val="en-GB"/>
        </w:rPr>
      </w:pPr>
      <w:r>
        <w:rPr>
          <w:rFonts w:asciiTheme="majorBidi" w:hAnsiTheme="majorBidi" w:cstheme="majorBidi"/>
          <w:lang w:val="en-GB"/>
        </w:rPr>
        <w:t>Tujuan pendidikan pancasila di perguruan tinggi:</w:t>
      </w:r>
    </w:p>
    <w:p w:rsidR="004B5468" w:rsidRDefault="004B5468" w:rsidP="004B5468">
      <w:pPr>
        <w:pStyle w:val="ListParagraph"/>
        <w:numPr>
          <w:ilvl w:val="0"/>
          <w:numId w:val="3"/>
        </w:numPr>
        <w:jc w:val="both"/>
        <w:rPr>
          <w:rFonts w:asciiTheme="majorBidi" w:hAnsiTheme="majorBidi" w:cstheme="majorBidi"/>
          <w:lang w:val="en-GB"/>
        </w:rPr>
      </w:pPr>
      <w:r>
        <w:rPr>
          <w:rFonts w:asciiTheme="majorBidi" w:hAnsiTheme="majorBidi" w:cstheme="majorBidi"/>
          <w:lang w:val="en-GB"/>
        </w:rPr>
        <w:t>Memperkuat pancasila sebagai falsafah negara dan ideologi bangsa melalui revitalisasi nilai nilai dasar pancasila sebagai dasar kehidupan bermasyarakat, berbangsa, dan bernegara.</w:t>
      </w:r>
    </w:p>
    <w:p w:rsidR="006663AA" w:rsidRDefault="004B5468" w:rsidP="006663AA">
      <w:pPr>
        <w:pStyle w:val="ListParagraph"/>
        <w:numPr>
          <w:ilvl w:val="0"/>
          <w:numId w:val="3"/>
        </w:numPr>
        <w:jc w:val="both"/>
        <w:rPr>
          <w:rFonts w:asciiTheme="majorBidi" w:hAnsiTheme="majorBidi" w:cstheme="majorBidi"/>
          <w:lang w:val="en-GB"/>
        </w:rPr>
      </w:pPr>
      <w:r>
        <w:rPr>
          <w:rFonts w:asciiTheme="majorBidi" w:hAnsiTheme="majorBidi" w:cstheme="majorBidi"/>
          <w:lang w:val="en-GB"/>
        </w:rPr>
        <w:t>Memberikan pemahaman dan penghayatan atas jiwa dan nilai nilai dasar pancasila kepada mahasiswa sebagai warga negara republik indonesia, dan membimbing untuk dapat menerapkannya dalam kehidupan bermasyarakat, berbangsa dan bernegara</w:t>
      </w:r>
      <w:r w:rsidR="006663AA">
        <w:rPr>
          <w:rFonts w:asciiTheme="majorBidi" w:hAnsiTheme="majorBidi" w:cstheme="majorBidi"/>
          <w:lang w:val="en-GB"/>
        </w:rPr>
        <w:t>.</w:t>
      </w:r>
    </w:p>
    <w:p w:rsidR="004B5468" w:rsidRDefault="006663AA" w:rsidP="006663AA">
      <w:pPr>
        <w:pStyle w:val="ListParagraph"/>
        <w:numPr>
          <w:ilvl w:val="0"/>
          <w:numId w:val="3"/>
        </w:numPr>
        <w:jc w:val="both"/>
        <w:rPr>
          <w:rFonts w:asciiTheme="majorBidi" w:hAnsiTheme="majorBidi" w:cstheme="majorBidi"/>
          <w:lang w:val="en-GB"/>
        </w:rPr>
      </w:pPr>
      <w:r>
        <w:rPr>
          <w:rFonts w:asciiTheme="majorBidi" w:hAnsiTheme="majorBidi" w:cstheme="majorBidi"/>
          <w:lang w:val="en-GB"/>
        </w:rPr>
        <w:t>Mempersiapkan mahasiswa agar mampu menganalisis dan mencari solusi terhadap berbagai persoalan kehidupan bermasyarakat, berbangsa dan bernegara</w:t>
      </w:r>
      <w:r w:rsidR="004B5468">
        <w:rPr>
          <w:rFonts w:asciiTheme="majorBidi" w:hAnsiTheme="majorBidi" w:cstheme="majorBidi"/>
          <w:lang w:val="en-GB"/>
        </w:rPr>
        <w:t xml:space="preserve"> melalui sistem pemikiran </w:t>
      </w:r>
      <w:r>
        <w:rPr>
          <w:rFonts w:asciiTheme="majorBidi" w:hAnsiTheme="majorBidi" w:cstheme="majorBidi"/>
          <w:lang w:val="en-GB"/>
        </w:rPr>
        <w:t>yang berdasarkan nilai nilai pancasila dan UUD negara RI tahun 1945.</w:t>
      </w:r>
      <w:r w:rsidR="004B5468" w:rsidRPr="006663AA">
        <w:rPr>
          <w:rFonts w:asciiTheme="majorBidi" w:hAnsiTheme="majorBidi" w:cstheme="majorBidi"/>
          <w:lang w:val="en-GB"/>
        </w:rPr>
        <w:t xml:space="preserve"> </w:t>
      </w:r>
    </w:p>
    <w:p w:rsidR="006663AA" w:rsidRDefault="006663AA" w:rsidP="006663AA">
      <w:pPr>
        <w:pStyle w:val="ListParagraph"/>
        <w:numPr>
          <w:ilvl w:val="0"/>
          <w:numId w:val="3"/>
        </w:numPr>
        <w:jc w:val="both"/>
        <w:rPr>
          <w:rFonts w:asciiTheme="majorBidi" w:hAnsiTheme="majorBidi" w:cstheme="majorBidi"/>
          <w:lang w:val="en-GB"/>
        </w:rPr>
      </w:pPr>
      <w:r>
        <w:rPr>
          <w:rFonts w:asciiTheme="majorBidi" w:hAnsiTheme="majorBidi" w:cstheme="majorBidi"/>
          <w:lang w:val="en-GB"/>
        </w:rPr>
        <w:t>Membentuk sikap mental mahasiswa yang mampu mengapresiasi nilai nilai ketuhanan, kemanusiaan, kecintaan pada tanah air, dan kesatuan bangsa, serta penguatan masyarakat madani yang demokratis, berkeadilan, dan bermartabat berlandaskan pancasila, untuk mempu berinteraksi dengan dinamika internal dan eksternal masyarakat indonesia.</w:t>
      </w:r>
    </w:p>
    <w:p w:rsidR="00080546" w:rsidRDefault="006663AA" w:rsidP="006663AA">
      <w:pPr>
        <w:pStyle w:val="ListParagraph"/>
        <w:numPr>
          <w:ilvl w:val="0"/>
          <w:numId w:val="5"/>
        </w:numPr>
        <w:jc w:val="both"/>
        <w:rPr>
          <w:rFonts w:asciiTheme="majorBidi" w:hAnsiTheme="majorBidi" w:cstheme="majorBidi"/>
          <w:lang w:val="en-GB"/>
        </w:rPr>
      </w:pPr>
      <w:r>
        <w:rPr>
          <w:rFonts w:asciiTheme="majorBidi" w:hAnsiTheme="majorBidi" w:cstheme="majorBidi"/>
          <w:lang w:val="en-GB"/>
        </w:rPr>
        <w:t>8 kegiatan kampus merdeka</w:t>
      </w:r>
    </w:p>
    <w:p w:rsidR="006663AA" w:rsidRDefault="006663AA" w:rsidP="006663AA">
      <w:pPr>
        <w:pStyle w:val="ListParagraph"/>
        <w:numPr>
          <w:ilvl w:val="0"/>
          <w:numId w:val="6"/>
        </w:numPr>
        <w:jc w:val="both"/>
        <w:rPr>
          <w:rFonts w:asciiTheme="majorBidi" w:hAnsiTheme="majorBidi" w:cstheme="majorBidi"/>
          <w:lang w:val="en-GB"/>
        </w:rPr>
      </w:pPr>
      <w:r>
        <w:rPr>
          <w:rFonts w:asciiTheme="majorBidi" w:hAnsiTheme="majorBidi" w:cstheme="majorBidi"/>
          <w:lang w:val="en-GB"/>
        </w:rPr>
        <w:t xml:space="preserve">Pertukaran mahasiswa </w:t>
      </w:r>
    </w:p>
    <w:p w:rsidR="006663AA" w:rsidRDefault="006663AA" w:rsidP="006663AA">
      <w:pPr>
        <w:pStyle w:val="ListParagraph"/>
        <w:numPr>
          <w:ilvl w:val="0"/>
          <w:numId w:val="6"/>
        </w:numPr>
        <w:jc w:val="both"/>
        <w:rPr>
          <w:rFonts w:asciiTheme="majorBidi" w:hAnsiTheme="majorBidi" w:cstheme="majorBidi"/>
          <w:lang w:val="en-GB"/>
        </w:rPr>
      </w:pPr>
      <w:r>
        <w:rPr>
          <w:rFonts w:asciiTheme="majorBidi" w:hAnsiTheme="majorBidi" w:cstheme="majorBidi"/>
          <w:lang w:val="en-GB"/>
        </w:rPr>
        <w:t>Magang</w:t>
      </w:r>
    </w:p>
    <w:p w:rsidR="006663AA" w:rsidRDefault="006663AA" w:rsidP="006663AA">
      <w:pPr>
        <w:pStyle w:val="ListParagraph"/>
        <w:numPr>
          <w:ilvl w:val="0"/>
          <w:numId w:val="6"/>
        </w:numPr>
        <w:jc w:val="both"/>
        <w:rPr>
          <w:rFonts w:asciiTheme="majorBidi" w:hAnsiTheme="majorBidi" w:cstheme="majorBidi"/>
          <w:lang w:val="en-GB"/>
        </w:rPr>
      </w:pPr>
      <w:r>
        <w:rPr>
          <w:rFonts w:asciiTheme="majorBidi" w:hAnsiTheme="majorBidi" w:cstheme="majorBidi"/>
          <w:lang w:val="en-GB"/>
        </w:rPr>
        <w:t>Mengajar di sekolah</w:t>
      </w:r>
    </w:p>
    <w:p w:rsidR="006663AA" w:rsidRDefault="006663AA" w:rsidP="006663AA">
      <w:pPr>
        <w:pStyle w:val="ListParagraph"/>
        <w:numPr>
          <w:ilvl w:val="0"/>
          <w:numId w:val="6"/>
        </w:numPr>
        <w:jc w:val="both"/>
        <w:rPr>
          <w:rFonts w:asciiTheme="majorBidi" w:hAnsiTheme="majorBidi" w:cstheme="majorBidi"/>
          <w:lang w:val="en-GB"/>
        </w:rPr>
      </w:pPr>
      <w:r>
        <w:rPr>
          <w:rFonts w:asciiTheme="majorBidi" w:hAnsiTheme="majorBidi" w:cstheme="majorBidi"/>
          <w:lang w:val="en-GB"/>
        </w:rPr>
        <w:t>Penelitian</w:t>
      </w:r>
    </w:p>
    <w:p w:rsidR="006663AA" w:rsidRDefault="006663AA" w:rsidP="006663AA">
      <w:pPr>
        <w:pStyle w:val="ListParagraph"/>
        <w:numPr>
          <w:ilvl w:val="0"/>
          <w:numId w:val="6"/>
        </w:numPr>
        <w:jc w:val="both"/>
        <w:rPr>
          <w:rFonts w:asciiTheme="majorBidi" w:hAnsiTheme="majorBidi" w:cstheme="majorBidi"/>
          <w:lang w:val="en-GB"/>
        </w:rPr>
      </w:pPr>
      <w:r>
        <w:rPr>
          <w:rFonts w:asciiTheme="majorBidi" w:hAnsiTheme="majorBidi" w:cstheme="majorBidi"/>
          <w:lang w:val="en-GB"/>
        </w:rPr>
        <w:t>Membangun desa</w:t>
      </w:r>
    </w:p>
    <w:p w:rsidR="006663AA" w:rsidRDefault="006663AA" w:rsidP="006663AA">
      <w:pPr>
        <w:pStyle w:val="ListParagraph"/>
        <w:numPr>
          <w:ilvl w:val="0"/>
          <w:numId w:val="6"/>
        </w:numPr>
        <w:jc w:val="both"/>
        <w:rPr>
          <w:rFonts w:asciiTheme="majorBidi" w:hAnsiTheme="majorBidi" w:cstheme="majorBidi"/>
          <w:lang w:val="en-GB"/>
        </w:rPr>
      </w:pPr>
      <w:r>
        <w:rPr>
          <w:rFonts w:asciiTheme="majorBidi" w:hAnsiTheme="majorBidi" w:cstheme="majorBidi"/>
          <w:lang w:val="en-GB"/>
        </w:rPr>
        <w:t>Studi/proyek mandiri</w:t>
      </w:r>
    </w:p>
    <w:p w:rsidR="006663AA" w:rsidRDefault="006663AA" w:rsidP="006663AA">
      <w:pPr>
        <w:pStyle w:val="ListParagraph"/>
        <w:numPr>
          <w:ilvl w:val="0"/>
          <w:numId w:val="6"/>
        </w:numPr>
        <w:jc w:val="both"/>
        <w:rPr>
          <w:rFonts w:asciiTheme="majorBidi" w:hAnsiTheme="majorBidi" w:cstheme="majorBidi"/>
          <w:lang w:val="en-GB"/>
        </w:rPr>
      </w:pPr>
      <w:r>
        <w:rPr>
          <w:rFonts w:asciiTheme="majorBidi" w:hAnsiTheme="majorBidi" w:cstheme="majorBidi"/>
          <w:lang w:val="en-GB"/>
        </w:rPr>
        <w:lastRenderedPageBreak/>
        <w:t>Kewirausahaan mahasiswa</w:t>
      </w:r>
    </w:p>
    <w:p w:rsidR="006663AA" w:rsidRPr="006663AA" w:rsidRDefault="006663AA" w:rsidP="006663AA">
      <w:pPr>
        <w:pStyle w:val="ListParagraph"/>
        <w:numPr>
          <w:ilvl w:val="0"/>
          <w:numId w:val="6"/>
        </w:numPr>
        <w:jc w:val="both"/>
        <w:rPr>
          <w:rFonts w:asciiTheme="majorBidi" w:hAnsiTheme="majorBidi" w:cstheme="majorBidi"/>
          <w:lang w:val="en-GB"/>
        </w:rPr>
      </w:pPr>
      <w:r>
        <w:rPr>
          <w:rFonts w:asciiTheme="majorBidi" w:hAnsiTheme="majorBidi" w:cstheme="majorBidi"/>
          <w:lang w:val="en-GB"/>
        </w:rPr>
        <w:t>Proyek kemanusiaan</w:t>
      </w:r>
      <w:bookmarkStart w:id="0" w:name="_GoBack"/>
      <w:bookmarkEnd w:id="0"/>
    </w:p>
    <w:sectPr w:rsidR="006663AA" w:rsidRPr="006663AA" w:rsidSect="00080546">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743A9A"/>
    <w:multiLevelType w:val="hybridMultilevel"/>
    <w:tmpl w:val="B73CFF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D901812"/>
    <w:multiLevelType w:val="hybridMultilevel"/>
    <w:tmpl w:val="65F01572"/>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 w15:restartNumberingAfterBreak="0">
    <w:nsid w:val="601665F4"/>
    <w:multiLevelType w:val="hybridMultilevel"/>
    <w:tmpl w:val="17906D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13D1C02"/>
    <w:multiLevelType w:val="hybridMultilevel"/>
    <w:tmpl w:val="55284470"/>
    <w:lvl w:ilvl="0" w:tplc="04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15:restartNumberingAfterBreak="0">
    <w:nsid w:val="698C7D6F"/>
    <w:multiLevelType w:val="hybridMultilevel"/>
    <w:tmpl w:val="B17A2CFA"/>
    <w:lvl w:ilvl="0" w:tplc="04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15:restartNumberingAfterBreak="0">
    <w:nsid w:val="6DBD3AB1"/>
    <w:multiLevelType w:val="hybridMultilevel"/>
    <w:tmpl w:val="D2882414"/>
    <w:lvl w:ilvl="0" w:tplc="04090019">
      <w:start w:val="1"/>
      <w:numFmt w:val="lowerLetter"/>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0"/>
  </w:num>
  <w:num w:numId="2">
    <w:abstractNumId w:val="3"/>
  </w:num>
  <w:num w:numId="3">
    <w:abstractNumId w:val="4"/>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0546"/>
    <w:rsid w:val="000405BF"/>
    <w:rsid w:val="00080546"/>
    <w:rsid w:val="000A7637"/>
    <w:rsid w:val="002754D0"/>
    <w:rsid w:val="004352B8"/>
    <w:rsid w:val="004B5468"/>
    <w:rsid w:val="004C09BA"/>
    <w:rsid w:val="00526B1A"/>
    <w:rsid w:val="005D50EE"/>
    <w:rsid w:val="006663AA"/>
    <w:rsid w:val="00696315"/>
    <w:rsid w:val="00712868"/>
    <w:rsid w:val="0077517B"/>
    <w:rsid w:val="0079543A"/>
    <w:rsid w:val="00A0019D"/>
    <w:rsid w:val="00A3552C"/>
    <w:rsid w:val="00E168AB"/>
    <w:rsid w:val="00EC0BB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B889C"/>
  <w15:chartTrackingRefBased/>
  <w15:docId w15:val="{BB132264-4455-4349-A50F-4F865701C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6315"/>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28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2</Pages>
  <Words>435</Words>
  <Characters>2483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Nuchaila</dc:creator>
  <cp:keywords/>
  <dc:description/>
  <cp:lastModifiedBy>Nuchaila</cp:lastModifiedBy>
  <cp:revision>1</cp:revision>
  <dcterms:created xsi:type="dcterms:W3CDTF">2024-09-10T12:37:00Z</dcterms:created>
  <dcterms:modified xsi:type="dcterms:W3CDTF">2024-09-10T13:45:00Z</dcterms:modified>
</cp:coreProperties>
</file>