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28D" w:rsidRDefault="0005596D" w:rsidP="0005596D">
      <w:pPr>
        <w:jc w:val="center"/>
      </w:pPr>
      <w:r>
        <w:rPr>
          <w:noProof/>
          <w:lang w:eastAsia="en-IN"/>
        </w:rPr>
        <w:drawing>
          <wp:inline distT="0" distB="0" distL="0" distR="0" wp14:anchorId="098CF06E" wp14:editId="7EF06192">
            <wp:extent cx="826135" cy="850900"/>
            <wp:effectExtent l="0" t="0" r="0" b="0"/>
            <wp:docPr id="1" name="pic"/>
            <wp:cNvGraphicFramePr/>
            <a:graphic xmlns:a="http://schemas.openxmlformats.org/drawingml/2006/main">
              <a:graphicData uri="http://schemas.openxmlformats.org/drawingml/2006/picture">
                <pic:pic xmlns:pic="http://schemas.openxmlformats.org/drawingml/2006/picture">
                  <pic:nvPicPr>
                    <pic:cNvPr id="2" name="test1"/>
                    <pic:cNvPicPr preferRelativeResize="0"/>
                  </pic:nvPicPr>
                  <pic:blipFill>
                    <a:blip r:embed="rId6"/>
                    <a:stretch>
                      <a:fillRect/>
                    </a:stretch>
                  </pic:blipFill>
                  <pic:spPr>
                    <a:xfrm>
                      <a:off x="0" y="0"/>
                      <a:ext cx="826135" cy="850900"/>
                    </a:xfrm>
                    <a:prstGeom prst="rect">
                      <a:avLst/>
                    </a:prstGeom>
                  </pic:spPr>
                </pic:pic>
              </a:graphicData>
            </a:graphic>
          </wp:inline>
        </w:drawing>
      </w:r>
    </w:p>
    <w:p w:rsidR="0005596D" w:rsidRDefault="0005596D" w:rsidP="0005596D">
      <w:pPr>
        <w:rPr>
          <w:rFonts w:ascii="Trebuchet MS" w:hAnsi="Trebuchet MS"/>
          <w:b/>
          <w:color w:val="000000"/>
          <w:spacing w:val="-13"/>
          <w:w w:val="105"/>
          <w:sz w:val="32"/>
        </w:rPr>
      </w:pPr>
      <w:proofErr w:type="spellStart"/>
      <w:r>
        <w:rPr>
          <w:rFonts w:ascii="Trebuchet MS" w:hAnsi="Trebuchet MS"/>
          <w:b/>
          <w:color w:val="000000"/>
          <w:spacing w:val="-13"/>
          <w:w w:val="105"/>
          <w:sz w:val="32"/>
          <w:lang w:val="en-US"/>
        </w:rPr>
        <w:t>Gokaraju</w:t>
      </w:r>
      <w:proofErr w:type="spellEnd"/>
      <w:r>
        <w:rPr>
          <w:rFonts w:ascii="Trebuchet MS" w:hAnsi="Trebuchet MS"/>
          <w:b/>
          <w:color w:val="000000"/>
          <w:spacing w:val="-13"/>
          <w:w w:val="105"/>
          <w:sz w:val="32"/>
          <w:lang w:val="en-US"/>
        </w:rPr>
        <w:t xml:space="preserve"> </w:t>
      </w:r>
      <w:proofErr w:type="spellStart"/>
      <w:r>
        <w:rPr>
          <w:rFonts w:ascii="Trebuchet MS" w:hAnsi="Trebuchet MS"/>
          <w:b/>
          <w:color w:val="000000"/>
          <w:spacing w:val="-13"/>
          <w:w w:val="105"/>
          <w:sz w:val="32"/>
          <w:lang w:val="en-US"/>
        </w:rPr>
        <w:t>Rangaraju</w:t>
      </w:r>
      <w:proofErr w:type="spellEnd"/>
      <w:r>
        <w:rPr>
          <w:rFonts w:ascii="Trebuchet MS" w:hAnsi="Trebuchet MS"/>
          <w:b/>
          <w:color w:val="000000"/>
          <w:spacing w:val="-13"/>
          <w:w w:val="105"/>
          <w:sz w:val="32"/>
          <w:lang w:val="en-US"/>
        </w:rPr>
        <w:t xml:space="preserve"> Institute of Engineering and Technology</w:t>
      </w:r>
    </w:p>
    <w:p w:rsidR="0005596D" w:rsidRDefault="0005596D" w:rsidP="0005596D">
      <w:pPr>
        <w:jc w:val="center"/>
        <w:rPr>
          <w:rFonts w:ascii="Trebuchet MS" w:hAnsi="Trebuchet MS"/>
          <w:b/>
          <w:color w:val="000000"/>
          <w:w w:val="105"/>
          <w:sz w:val="24"/>
        </w:rPr>
      </w:pPr>
      <w:r>
        <w:rPr>
          <w:rFonts w:ascii="Trebuchet MS" w:hAnsi="Trebuchet MS"/>
          <w:b/>
          <w:color w:val="000000"/>
          <w:w w:val="105"/>
          <w:sz w:val="24"/>
          <w:lang w:val="en-US"/>
        </w:rPr>
        <w:t>(Autonomous)</w:t>
      </w:r>
    </w:p>
    <w:p w:rsidR="0005596D" w:rsidRDefault="0005596D" w:rsidP="0005596D">
      <w:pPr>
        <w:spacing w:before="36"/>
        <w:jc w:val="center"/>
        <w:rPr>
          <w:rFonts w:ascii="Times New Roman" w:hAnsi="Times New Roman"/>
          <w:color w:val="000000"/>
          <w:spacing w:val="-6"/>
          <w:w w:val="105"/>
          <w:sz w:val="28"/>
        </w:rPr>
      </w:pPr>
      <w:r>
        <w:rPr>
          <w:rFonts w:ascii="Times New Roman" w:hAnsi="Times New Roman"/>
          <w:color w:val="000000"/>
          <w:spacing w:val="-6"/>
          <w:w w:val="105"/>
          <w:sz w:val="28"/>
          <w:lang w:val="en-US"/>
        </w:rPr>
        <w:t>Department of Computer Science and Engineering</w:t>
      </w:r>
    </w:p>
    <w:p w:rsidR="0005596D" w:rsidRDefault="0005596D" w:rsidP="0005596D">
      <w:pPr>
        <w:spacing w:before="108" w:after="72"/>
        <w:jc w:val="center"/>
        <w:rPr>
          <w:rFonts w:ascii="Arial" w:hAnsi="Arial"/>
          <w:color w:val="000000"/>
          <w:spacing w:val="10"/>
          <w:sz w:val="24"/>
          <w:lang w:val="en-US"/>
        </w:rPr>
      </w:pPr>
      <w:r>
        <w:rPr>
          <w:rFonts w:ascii="Times New Roman" w:hAnsi="Times New Roman"/>
          <w:color w:val="000000"/>
          <w:w w:val="120"/>
          <w:sz w:val="24"/>
          <w:lang w:val="en-US"/>
        </w:rPr>
        <w:t xml:space="preserve">GR18A3116 -- </w:t>
      </w:r>
      <w:r>
        <w:rPr>
          <w:rFonts w:ascii="Arial" w:hAnsi="Arial"/>
          <w:color w:val="000000"/>
          <w:sz w:val="24"/>
          <w:lang w:val="en-US"/>
        </w:rPr>
        <w:t xml:space="preserve">Mini Project with Seminar </w:t>
      </w:r>
      <w:r>
        <w:rPr>
          <w:rFonts w:ascii="Arial" w:hAnsi="Arial"/>
          <w:color w:val="000000"/>
          <w:sz w:val="24"/>
          <w:lang w:val="en-US"/>
        </w:rPr>
        <w:br/>
      </w:r>
      <w:r>
        <w:rPr>
          <w:rFonts w:ascii="Arial" w:hAnsi="Arial"/>
          <w:color w:val="000000"/>
          <w:spacing w:val="6"/>
          <w:sz w:val="24"/>
          <w:lang w:val="en-US"/>
        </w:rPr>
        <w:t xml:space="preserve">III Year </w:t>
      </w:r>
      <w:proofErr w:type="spellStart"/>
      <w:r>
        <w:rPr>
          <w:rFonts w:ascii="Arial" w:hAnsi="Arial"/>
          <w:color w:val="000000"/>
          <w:spacing w:val="6"/>
          <w:sz w:val="24"/>
          <w:lang w:val="en-US"/>
        </w:rPr>
        <w:t>B.Tech</w:t>
      </w:r>
      <w:proofErr w:type="spellEnd"/>
      <w:r>
        <w:rPr>
          <w:rFonts w:ascii="Arial" w:hAnsi="Arial"/>
          <w:color w:val="000000"/>
          <w:spacing w:val="6"/>
          <w:sz w:val="24"/>
          <w:lang w:val="en-US"/>
        </w:rPr>
        <w:t xml:space="preserve"> II Sem. </w:t>
      </w:r>
      <w:r>
        <w:rPr>
          <w:rFonts w:ascii="Arial" w:hAnsi="Arial"/>
          <w:color w:val="000000"/>
          <w:spacing w:val="6"/>
          <w:sz w:val="24"/>
          <w:lang w:val="en-US"/>
        </w:rPr>
        <w:br/>
      </w:r>
      <w:r>
        <w:rPr>
          <w:rFonts w:ascii="Arial" w:hAnsi="Arial"/>
          <w:color w:val="000000"/>
          <w:spacing w:val="10"/>
          <w:sz w:val="24"/>
          <w:lang w:val="en-US"/>
        </w:rPr>
        <w:t>Academic year 2021-2022</w:t>
      </w:r>
    </w:p>
    <w:p w:rsidR="00180F7B" w:rsidRDefault="00180F7B" w:rsidP="0005596D">
      <w:pPr>
        <w:spacing w:before="108" w:after="72"/>
        <w:jc w:val="center"/>
        <w:rPr>
          <w:rFonts w:ascii="Arial" w:hAnsi="Arial"/>
          <w:color w:val="000000"/>
          <w:spacing w:val="10"/>
          <w:sz w:val="24"/>
          <w:lang w:val="en-US"/>
        </w:rPr>
      </w:pPr>
    </w:p>
    <w:tbl>
      <w:tblPr>
        <w:tblW w:w="11246" w:type="dxa"/>
        <w:tblInd w:w="-1091" w:type="dxa"/>
        <w:tblLayout w:type="fixed"/>
        <w:tblCellMar>
          <w:left w:w="0" w:type="dxa"/>
          <w:right w:w="0" w:type="dxa"/>
        </w:tblCellMar>
        <w:tblLook w:val="0000" w:firstRow="0" w:lastRow="0" w:firstColumn="0" w:lastColumn="0" w:noHBand="0" w:noVBand="0"/>
      </w:tblPr>
      <w:tblGrid>
        <w:gridCol w:w="1358"/>
        <w:gridCol w:w="9888"/>
      </w:tblGrid>
      <w:tr w:rsidR="00180F7B" w:rsidTr="00180F7B">
        <w:trPr>
          <w:trHeight w:hRule="exact" w:val="317"/>
        </w:trPr>
        <w:tc>
          <w:tcPr>
            <w:tcW w:w="1358" w:type="dxa"/>
            <w:tcBorders>
              <w:top w:val="single" w:sz="5" w:space="0" w:color="000000"/>
              <w:left w:val="single" w:sz="5" w:space="0" w:color="000000"/>
              <w:bottom w:val="single" w:sz="5" w:space="0" w:color="000000"/>
              <w:right w:val="single" w:sz="5" w:space="0" w:color="000000"/>
            </w:tcBorders>
            <w:vAlign w:val="center"/>
          </w:tcPr>
          <w:p w:rsidR="00180F7B" w:rsidRPr="00E97FB2" w:rsidRDefault="00180F7B" w:rsidP="005B62A0">
            <w:pPr>
              <w:ind w:right="317"/>
              <w:jc w:val="right"/>
              <w:rPr>
                <w:rFonts w:ascii="Times New Roman" w:hAnsi="Times New Roman"/>
                <w:color w:val="000000"/>
                <w:w w:val="105"/>
              </w:rPr>
            </w:pPr>
            <w:r w:rsidRPr="00E97FB2">
              <w:rPr>
                <w:rFonts w:ascii="Times New Roman" w:hAnsi="Times New Roman"/>
                <w:color w:val="000000"/>
                <w:w w:val="105"/>
                <w:lang w:val="en-US"/>
              </w:rPr>
              <w:t>Domain</w:t>
            </w:r>
          </w:p>
        </w:tc>
        <w:tc>
          <w:tcPr>
            <w:tcW w:w="9888" w:type="dxa"/>
            <w:tcBorders>
              <w:top w:val="single" w:sz="5" w:space="0" w:color="000000"/>
              <w:left w:val="single" w:sz="5" w:space="0" w:color="000000"/>
              <w:bottom w:val="single" w:sz="5" w:space="0" w:color="000000"/>
              <w:right w:val="single" w:sz="5" w:space="0" w:color="000000"/>
            </w:tcBorders>
            <w:vAlign w:val="center"/>
          </w:tcPr>
          <w:p w:rsidR="00180F7B" w:rsidRPr="00E97FB2" w:rsidRDefault="00180F7B" w:rsidP="005B62A0">
            <w:pPr>
              <w:ind w:left="115"/>
              <w:rPr>
                <w:rFonts w:ascii="Times New Roman" w:hAnsi="Times New Roman"/>
                <w:color w:val="000000"/>
                <w:spacing w:val="-4"/>
                <w:w w:val="105"/>
              </w:rPr>
            </w:pPr>
            <w:r w:rsidRPr="00E97FB2">
              <w:rPr>
                <w:rFonts w:ascii="Times New Roman" w:hAnsi="Times New Roman"/>
                <w:color w:val="000000"/>
                <w:spacing w:val="-4"/>
                <w:w w:val="105"/>
              </w:rPr>
              <w:t>Web Development</w:t>
            </w:r>
          </w:p>
        </w:tc>
      </w:tr>
      <w:tr w:rsidR="00180F7B" w:rsidTr="00180F7B">
        <w:trPr>
          <w:trHeight w:hRule="exact" w:val="326"/>
        </w:trPr>
        <w:tc>
          <w:tcPr>
            <w:tcW w:w="1358" w:type="dxa"/>
            <w:tcBorders>
              <w:top w:val="single" w:sz="5" w:space="0" w:color="000000"/>
              <w:left w:val="single" w:sz="5" w:space="0" w:color="000000"/>
              <w:bottom w:val="single" w:sz="5" w:space="0" w:color="000000"/>
              <w:right w:val="single" w:sz="5" w:space="0" w:color="000000"/>
            </w:tcBorders>
            <w:vAlign w:val="center"/>
          </w:tcPr>
          <w:p w:rsidR="00180F7B" w:rsidRPr="00E97FB2" w:rsidRDefault="00180F7B" w:rsidP="005B62A0">
            <w:pPr>
              <w:ind w:right="407"/>
              <w:jc w:val="right"/>
              <w:rPr>
                <w:rFonts w:ascii="Times New Roman" w:hAnsi="Times New Roman"/>
                <w:color w:val="000000"/>
                <w:w w:val="105"/>
              </w:rPr>
            </w:pPr>
            <w:r w:rsidRPr="00E97FB2">
              <w:rPr>
                <w:rFonts w:ascii="Times New Roman" w:hAnsi="Times New Roman"/>
                <w:color w:val="000000"/>
                <w:w w:val="105"/>
                <w:lang w:val="en-US"/>
              </w:rPr>
              <w:t>Title</w:t>
            </w:r>
          </w:p>
        </w:tc>
        <w:tc>
          <w:tcPr>
            <w:tcW w:w="9888" w:type="dxa"/>
            <w:tcBorders>
              <w:top w:val="single" w:sz="5" w:space="0" w:color="000000"/>
              <w:left w:val="single" w:sz="5" w:space="0" w:color="000000"/>
              <w:bottom w:val="single" w:sz="5" w:space="0" w:color="000000"/>
              <w:right w:val="single" w:sz="5" w:space="0" w:color="000000"/>
            </w:tcBorders>
            <w:vAlign w:val="center"/>
          </w:tcPr>
          <w:p w:rsidR="00180F7B" w:rsidRPr="00E97FB2" w:rsidRDefault="00180F7B" w:rsidP="005B62A0">
            <w:pPr>
              <w:ind w:left="115"/>
              <w:rPr>
                <w:rFonts w:ascii="Times New Roman" w:hAnsi="Times New Roman"/>
                <w:color w:val="000000"/>
                <w:spacing w:val="-4"/>
                <w:w w:val="105"/>
              </w:rPr>
            </w:pPr>
            <w:r w:rsidRPr="00E97FB2">
              <w:rPr>
                <w:rFonts w:ascii="Times New Roman" w:hAnsi="Times New Roman"/>
                <w:color w:val="000000"/>
                <w:spacing w:val="-4"/>
                <w:w w:val="105"/>
              </w:rPr>
              <w:t>Online Examination System</w:t>
            </w:r>
          </w:p>
        </w:tc>
      </w:tr>
      <w:tr w:rsidR="00180F7B" w:rsidTr="00180F7B">
        <w:trPr>
          <w:trHeight w:hRule="exact" w:val="312"/>
        </w:trPr>
        <w:tc>
          <w:tcPr>
            <w:tcW w:w="1358" w:type="dxa"/>
            <w:tcBorders>
              <w:top w:val="single" w:sz="5" w:space="0" w:color="000000"/>
              <w:left w:val="single" w:sz="5" w:space="0" w:color="000000"/>
              <w:bottom w:val="single" w:sz="5" w:space="0" w:color="000000"/>
              <w:right w:val="single" w:sz="5" w:space="0" w:color="000000"/>
            </w:tcBorders>
            <w:vAlign w:val="center"/>
          </w:tcPr>
          <w:p w:rsidR="00180F7B" w:rsidRPr="00E97FB2" w:rsidRDefault="00180F7B" w:rsidP="005B62A0">
            <w:pPr>
              <w:ind w:right="407"/>
              <w:jc w:val="right"/>
              <w:rPr>
                <w:rFonts w:ascii="Times New Roman" w:hAnsi="Times New Roman"/>
                <w:color w:val="000000"/>
                <w:w w:val="105"/>
              </w:rPr>
            </w:pPr>
            <w:r w:rsidRPr="00E97FB2">
              <w:rPr>
                <w:rFonts w:ascii="Times New Roman" w:hAnsi="Times New Roman"/>
                <w:color w:val="000000"/>
                <w:w w:val="105"/>
                <w:lang w:val="en-US"/>
              </w:rPr>
              <w:t>Batch</w:t>
            </w:r>
          </w:p>
        </w:tc>
        <w:tc>
          <w:tcPr>
            <w:tcW w:w="9888" w:type="dxa"/>
            <w:tcBorders>
              <w:top w:val="single" w:sz="5" w:space="0" w:color="000000"/>
              <w:left w:val="single" w:sz="5" w:space="0" w:color="000000"/>
              <w:bottom w:val="single" w:sz="5" w:space="0" w:color="000000"/>
              <w:right w:val="single" w:sz="5" w:space="0" w:color="000000"/>
            </w:tcBorders>
            <w:vAlign w:val="center"/>
          </w:tcPr>
          <w:p w:rsidR="00180F7B" w:rsidRPr="00E97FB2" w:rsidRDefault="00180F7B" w:rsidP="00180F7B">
            <w:pPr>
              <w:ind w:left="115"/>
              <w:rPr>
                <w:rFonts w:ascii="Times New Roman" w:hAnsi="Times New Roman"/>
                <w:color w:val="000000"/>
                <w:w w:val="105"/>
              </w:rPr>
            </w:pPr>
            <w:r w:rsidRPr="00E97FB2">
              <w:rPr>
                <w:rFonts w:ascii="Times New Roman" w:hAnsi="Times New Roman"/>
                <w:color w:val="000000"/>
                <w:w w:val="105"/>
              </w:rPr>
              <w:t>B14</w:t>
            </w:r>
          </w:p>
        </w:tc>
      </w:tr>
      <w:tr w:rsidR="00180F7B" w:rsidTr="00180F7B">
        <w:trPr>
          <w:trHeight w:hRule="exact" w:val="312"/>
        </w:trPr>
        <w:tc>
          <w:tcPr>
            <w:tcW w:w="1358" w:type="dxa"/>
            <w:tcBorders>
              <w:top w:val="single" w:sz="5" w:space="0" w:color="000000"/>
              <w:left w:val="single" w:sz="5" w:space="0" w:color="000000"/>
              <w:bottom w:val="single" w:sz="5" w:space="0" w:color="000000"/>
              <w:right w:val="single" w:sz="5" w:space="0" w:color="000000"/>
            </w:tcBorders>
            <w:vAlign w:val="center"/>
          </w:tcPr>
          <w:p w:rsidR="00180F7B" w:rsidRPr="00E97FB2" w:rsidRDefault="00180F7B" w:rsidP="005B62A0">
            <w:pPr>
              <w:ind w:right="317"/>
              <w:jc w:val="right"/>
              <w:rPr>
                <w:rFonts w:ascii="Times New Roman" w:hAnsi="Times New Roman"/>
                <w:color w:val="000000"/>
                <w:w w:val="105"/>
              </w:rPr>
            </w:pPr>
            <w:r w:rsidRPr="00E97FB2">
              <w:rPr>
                <w:rFonts w:ascii="Times New Roman" w:hAnsi="Times New Roman"/>
                <w:color w:val="000000"/>
                <w:w w:val="105"/>
                <w:lang w:val="en-US"/>
              </w:rPr>
              <w:t>Guide</w:t>
            </w:r>
          </w:p>
        </w:tc>
        <w:tc>
          <w:tcPr>
            <w:tcW w:w="9888" w:type="dxa"/>
            <w:tcBorders>
              <w:top w:val="single" w:sz="5" w:space="0" w:color="000000"/>
              <w:left w:val="single" w:sz="5" w:space="0" w:color="000000"/>
              <w:bottom w:val="single" w:sz="5" w:space="0" w:color="000000"/>
              <w:right w:val="single" w:sz="5" w:space="0" w:color="000000"/>
            </w:tcBorders>
            <w:vAlign w:val="center"/>
          </w:tcPr>
          <w:p w:rsidR="00180F7B" w:rsidRPr="00E97FB2" w:rsidRDefault="00180F7B" w:rsidP="005B62A0">
            <w:pPr>
              <w:ind w:left="115"/>
              <w:rPr>
                <w:rFonts w:ascii="Times New Roman" w:hAnsi="Times New Roman"/>
                <w:color w:val="000000"/>
                <w:spacing w:val="-4"/>
                <w:w w:val="105"/>
              </w:rPr>
            </w:pPr>
            <w:r w:rsidRPr="00E97FB2">
              <w:rPr>
                <w:rFonts w:ascii="Times New Roman" w:hAnsi="Times New Roman"/>
                <w:color w:val="000000"/>
                <w:spacing w:val="-4"/>
                <w:w w:val="105"/>
              </w:rPr>
              <w:t xml:space="preserve">Dr K </w:t>
            </w:r>
            <w:proofErr w:type="spellStart"/>
            <w:r w:rsidRPr="00E97FB2">
              <w:rPr>
                <w:rFonts w:ascii="Times New Roman" w:hAnsi="Times New Roman"/>
                <w:color w:val="000000"/>
                <w:spacing w:val="-4"/>
                <w:w w:val="105"/>
              </w:rPr>
              <w:t>Buchi</w:t>
            </w:r>
            <w:proofErr w:type="spellEnd"/>
            <w:r w:rsidRPr="00E97FB2">
              <w:rPr>
                <w:rFonts w:ascii="Times New Roman" w:hAnsi="Times New Roman"/>
                <w:color w:val="000000"/>
                <w:spacing w:val="-4"/>
                <w:w w:val="105"/>
              </w:rPr>
              <w:t xml:space="preserve"> </w:t>
            </w:r>
            <w:proofErr w:type="spellStart"/>
            <w:r w:rsidRPr="00E97FB2">
              <w:rPr>
                <w:rFonts w:ascii="Times New Roman" w:hAnsi="Times New Roman"/>
                <w:color w:val="000000"/>
                <w:spacing w:val="-4"/>
                <w:w w:val="105"/>
              </w:rPr>
              <w:t>Raju</w:t>
            </w:r>
            <w:bookmarkStart w:id="0" w:name="_GoBack"/>
            <w:bookmarkEnd w:id="0"/>
            <w:proofErr w:type="spellEnd"/>
          </w:p>
        </w:tc>
      </w:tr>
      <w:tr w:rsidR="00180F7B" w:rsidTr="00180F7B">
        <w:trPr>
          <w:trHeight w:hRule="exact" w:val="336"/>
        </w:trPr>
        <w:tc>
          <w:tcPr>
            <w:tcW w:w="1358" w:type="dxa"/>
            <w:tcBorders>
              <w:top w:val="single" w:sz="5" w:space="0" w:color="000000"/>
              <w:left w:val="single" w:sz="5" w:space="0" w:color="000000"/>
              <w:bottom w:val="single" w:sz="5" w:space="0" w:color="000000"/>
              <w:right w:val="single" w:sz="5" w:space="0" w:color="000000"/>
            </w:tcBorders>
            <w:vAlign w:val="center"/>
          </w:tcPr>
          <w:p w:rsidR="00180F7B" w:rsidRPr="00E97FB2" w:rsidRDefault="00180F7B" w:rsidP="005B62A0">
            <w:pPr>
              <w:ind w:right="407"/>
              <w:jc w:val="right"/>
              <w:rPr>
                <w:rFonts w:ascii="Times New Roman" w:hAnsi="Times New Roman"/>
                <w:color w:val="000000"/>
                <w:w w:val="105"/>
              </w:rPr>
            </w:pPr>
            <w:r w:rsidRPr="00E97FB2">
              <w:rPr>
                <w:rFonts w:ascii="Times New Roman" w:hAnsi="Times New Roman"/>
                <w:color w:val="000000"/>
                <w:w w:val="105"/>
                <w:lang w:val="en-US"/>
              </w:rPr>
              <w:t>Members</w:t>
            </w:r>
          </w:p>
        </w:tc>
        <w:tc>
          <w:tcPr>
            <w:tcW w:w="9888" w:type="dxa"/>
            <w:tcBorders>
              <w:top w:val="single" w:sz="5" w:space="0" w:color="000000"/>
              <w:left w:val="single" w:sz="5" w:space="0" w:color="000000"/>
              <w:bottom w:val="single" w:sz="5" w:space="0" w:color="000000"/>
              <w:right w:val="single" w:sz="5" w:space="0" w:color="000000"/>
            </w:tcBorders>
            <w:vAlign w:val="center"/>
          </w:tcPr>
          <w:p w:rsidR="00180F7B" w:rsidRPr="00E97FB2" w:rsidRDefault="00180F7B" w:rsidP="005B62A0">
            <w:pPr>
              <w:ind w:left="115"/>
              <w:rPr>
                <w:rFonts w:ascii="Times New Roman" w:hAnsi="Times New Roman"/>
                <w:color w:val="000000"/>
                <w:spacing w:val="-4"/>
                <w:w w:val="105"/>
              </w:rPr>
            </w:pPr>
            <w:proofErr w:type="spellStart"/>
            <w:r w:rsidRPr="00E97FB2">
              <w:rPr>
                <w:rFonts w:ascii="Times New Roman" w:hAnsi="Times New Roman"/>
                <w:color w:val="000000"/>
                <w:spacing w:val="-4"/>
                <w:w w:val="105"/>
              </w:rPr>
              <w:t>Mohd</w:t>
            </w:r>
            <w:proofErr w:type="spellEnd"/>
            <w:r w:rsidRPr="00E97FB2">
              <w:rPr>
                <w:rFonts w:ascii="Times New Roman" w:hAnsi="Times New Roman"/>
                <w:color w:val="000000"/>
                <w:spacing w:val="-4"/>
                <w:w w:val="105"/>
              </w:rPr>
              <w:t xml:space="preserve"> </w:t>
            </w:r>
            <w:proofErr w:type="spellStart"/>
            <w:r w:rsidRPr="00E97FB2">
              <w:rPr>
                <w:rFonts w:ascii="Times New Roman" w:hAnsi="Times New Roman"/>
                <w:color w:val="000000"/>
                <w:spacing w:val="-4"/>
                <w:w w:val="105"/>
              </w:rPr>
              <w:t>Muzammil</w:t>
            </w:r>
            <w:proofErr w:type="spellEnd"/>
            <w:r w:rsidRPr="00E97FB2">
              <w:rPr>
                <w:rFonts w:ascii="Times New Roman" w:hAnsi="Times New Roman"/>
                <w:color w:val="000000"/>
                <w:spacing w:val="-4"/>
                <w:w w:val="105"/>
              </w:rPr>
              <w:t xml:space="preserve">, </w:t>
            </w:r>
            <w:proofErr w:type="spellStart"/>
            <w:r w:rsidRPr="00E97FB2">
              <w:rPr>
                <w:rFonts w:ascii="Times New Roman" w:hAnsi="Times New Roman"/>
                <w:color w:val="000000"/>
                <w:spacing w:val="-4"/>
                <w:w w:val="105"/>
              </w:rPr>
              <w:t>Jakka</w:t>
            </w:r>
            <w:proofErr w:type="spellEnd"/>
            <w:r w:rsidRPr="00E97FB2">
              <w:rPr>
                <w:rFonts w:ascii="Times New Roman" w:hAnsi="Times New Roman"/>
                <w:color w:val="000000"/>
                <w:spacing w:val="-4"/>
                <w:w w:val="105"/>
              </w:rPr>
              <w:t xml:space="preserve"> </w:t>
            </w:r>
            <w:proofErr w:type="spellStart"/>
            <w:r w:rsidRPr="00E97FB2">
              <w:rPr>
                <w:rFonts w:ascii="Times New Roman" w:hAnsi="Times New Roman"/>
                <w:color w:val="000000"/>
                <w:spacing w:val="-4"/>
                <w:w w:val="105"/>
              </w:rPr>
              <w:t>Arun</w:t>
            </w:r>
            <w:proofErr w:type="spellEnd"/>
            <w:r w:rsidRPr="00E97FB2">
              <w:rPr>
                <w:rFonts w:ascii="Times New Roman" w:hAnsi="Times New Roman"/>
                <w:color w:val="000000"/>
                <w:spacing w:val="-4"/>
                <w:w w:val="105"/>
              </w:rPr>
              <w:t xml:space="preserve">, </w:t>
            </w:r>
            <w:proofErr w:type="spellStart"/>
            <w:r w:rsidRPr="00E97FB2">
              <w:rPr>
                <w:rFonts w:ascii="Times New Roman" w:hAnsi="Times New Roman"/>
                <w:color w:val="000000"/>
                <w:spacing w:val="-4"/>
                <w:w w:val="105"/>
              </w:rPr>
              <w:t>Sidharth</w:t>
            </w:r>
            <w:proofErr w:type="spellEnd"/>
            <w:r w:rsidRPr="00E97FB2">
              <w:rPr>
                <w:rFonts w:ascii="Times New Roman" w:hAnsi="Times New Roman"/>
                <w:color w:val="000000"/>
                <w:spacing w:val="-4"/>
                <w:w w:val="105"/>
              </w:rPr>
              <w:t xml:space="preserve"> </w:t>
            </w:r>
            <w:proofErr w:type="spellStart"/>
            <w:r w:rsidRPr="00E97FB2">
              <w:rPr>
                <w:rFonts w:ascii="Times New Roman" w:hAnsi="Times New Roman"/>
                <w:color w:val="000000"/>
                <w:spacing w:val="-4"/>
                <w:w w:val="105"/>
              </w:rPr>
              <w:t>Nookala</w:t>
            </w:r>
            <w:proofErr w:type="spellEnd"/>
            <w:r w:rsidRPr="00E97FB2">
              <w:rPr>
                <w:rFonts w:ascii="Times New Roman" w:hAnsi="Times New Roman"/>
                <w:color w:val="000000"/>
                <w:spacing w:val="-4"/>
                <w:w w:val="105"/>
              </w:rPr>
              <w:t>, Raj Mohan</w:t>
            </w:r>
          </w:p>
        </w:tc>
      </w:tr>
    </w:tbl>
    <w:p w:rsidR="00E97FB2" w:rsidRDefault="00E97FB2" w:rsidP="005B3260">
      <w:pPr>
        <w:spacing w:before="108" w:after="72"/>
        <w:rPr>
          <w:rFonts w:ascii="Times New Roman" w:hAnsi="Times New Roman"/>
          <w:color w:val="000000"/>
          <w:w w:val="120"/>
          <w:sz w:val="24"/>
        </w:rPr>
      </w:pPr>
    </w:p>
    <w:p w:rsidR="005B3260" w:rsidRDefault="005B3260" w:rsidP="00E97FB2">
      <w:pPr>
        <w:rPr>
          <w:rFonts w:ascii="Times New Roman" w:hAnsi="Times New Roman"/>
          <w:color w:val="000000"/>
          <w:w w:val="120"/>
          <w:sz w:val="24"/>
        </w:rPr>
      </w:pPr>
    </w:p>
    <w:tbl>
      <w:tblPr>
        <w:tblStyle w:val="TableGrid"/>
        <w:tblW w:w="11766" w:type="dxa"/>
        <w:tblInd w:w="-1310" w:type="dxa"/>
        <w:tblLayout w:type="fixed"/>
        <w:tblLook w:val="04A0" w:firstRow="1" w:lastRow="0" w:firstColumn="1" w:lastColumn="0" w:noHBand="0" w:noVBand="1"/>
      </w:tblPr>
      <w:tblGrid>
        <w:gridCol w:w="851"/>
        <w:gridCol w:w="2977"/>
        <w:gridCol w:w="2693"/>
        <w:gridCol w:w="2694"/>
        <w:gridCol w:w="2551"/>
      </w:tblGrid>
      <w:tr w:rsidR="00F531A3" w:rsidRPr="00E97FB2" w:rsidTr="00F571BE">
        <w:trPr>
          <w:trHeight w:val="2958"/>
        </w:trPr>
        <w:tc>
          <w:tcPr>
            <w:tcW w:w="851" w:type="dxa"/>
          </w:tcPr>
          <w:p w:rsidR="005B3260" w:rsidRPr="00E97FB2" w:rsidRDefault="005B3260" w:rsidP="005B3260">
            <w:pPr>
              <w:spacing w:before="108" w:after="72"/>
              <w:rPr>
                <w:rFonts w:ascii="Times New Roman" w:hAnsi="Times New Roman"/>
                <w:color w:val="000000"/>
                <w:w w:val="120"/>
              </w:rPr>
            </w:pPr>
          </w:p>
        </w:tc>
        <w:tc>
          <w:tcPr>
            <w:tcW w:w="2977" w:type="dxa"/>
          </w:tcPr>
          <w:p w:rsidR="005B3260" w:rsidRPr="00E97FB2" w:rsidRDefault="00F571BE" w:rsidP="005B3260">
            <w:pPr>
              <w:spacing w:before="108" w:after="72"/>
              <w:rPr>
                <w:rFonts w:ascii="Times New Roman" w:hAnsi="Times New Roman"/>
                <w:color w:val="000000"/>
                <w:w w:val="120"/>
              </w:rPr>
            </w:pPr>
            <w:r>
              <w:rPr>
                <w:noProof/>
                <w:sz w:val="48"/>
                <w:szCs w:val="48"/>
                <w:lang w:eastAsia="en-IN"/>
              </w:rPr>
              <w:drawing>
                <wp:inline distT="0" distB="0" distL="0" distR="0" wp14:anchorId="4EC65A87" wp14:editId="2A8BBCC5">
                  <wp:extent cx="1600200" cy="1776304"/>
                  <wp:effectExtent l="0" t="0" r="0" b="0"/>
                  <wp:docPr id="2" name="Picture 2" descr="C:\Users\DELL\Downloads\WhatsApp Image 2021-08-12 at 10.46.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WhatsApp Image 2021-08-12 at 10.46.13 P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955" cy="1777142"/>
                          </a:xfrm>
                          <a:prstGeom prst="rect">
                            <a:avLst/>
                          </a:prstGeom>
                          <a:noFill/>
                          <a:ln>
                            <a:noFill/>
                          </a:ln>
                        </pic:spPr>
                      </pic:pic>
                    </a:graphicData>
                  </a:graphic>
                </wp:inline>
              </w:drawing>
            </w:r>
          </w:p>
        </w:tc>
        <w:tc>
          <w:tcPr>
            <w:tcW w:w="2693" w:type="dxa"/>
          </w:tcPr>
          <w:p w:rsidR="005B3260" w:rsidRPr="00E97FB2" w:rsidRDefault="00C80786" w:rsidP="005B3260">
            <w:pPr>
              <w:spacing w:before="108" w:after="72"/>
              <w:rPr>
                <w:rFonts w:ascii="Times New Roman" w:hAnsi="Times New Roman"/>
                <w:color w:val="000000"/>
                <w:w w:val="120"/>
              </w:rPr>
            </w:pPr>
            <w:r>
              <w:rPr>
                <w:noProof/>
                <w:sz w:val="48"/>
                <w:szCs w:val="48"/>
                <w:lang w:eastAsia="en-IN"/>
              </w:rPr>
              <w:drawing>
                <wp:inline distT="0" distB="0" distL="0" distR="0" wp14:anchorId="422663B7" wp14:editId="55CC38F9">
                  <wp:extent cx="1455420" cy="1760220"/>
                  <wp:effectExtent l="0" t="0" r="0" b="0"/>
                  <wp:docPr id="5" name="Picture 5" descr="C:\Users\DELL\Downloads\WhatsApp Image 2022-02-10 at 7.33.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WhatsApp Image 2022-02-10 at 7.33.49 PM.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6913" cy="1762025"/>
                          </a:xfrm>
                          <a:prstGeom prst="rect">
                            <a:avLst/>
                          </a:prstGeom>
                          <a:noFill/>
                          <a:ln>
                            <a:noFill/>
                          </a:ln>
                        </pic:spPr>
                      </pic:pic>
                    </a:graphicData>
                  </a:graphic>
                </wp:inline>
              </w:drawing>
            </w:r>
          </w:p>
        </w:tc>
        <w:tc>
          <w:tcPr>
            <w:tcW w:w="2694" w:type="dxa"/>
          </w:tcPr>
          <w:p w:rsidR="005B3260" w:rsidRPr="00E97FB2" w:rsidRDefault="00C80786" w:rsidP="005B3260">
            <w:pPr>
              <w:spacing w:before="108" w:after="72"/>
              <w:rPr>
                <w:rFonts w:ascii="Times New Roman" w:hAnsi="Times New Roman"/>
                <w:color w:val="000000"/>
                <w:w w:val="120"/>
              </w:rPr>
            </w:pPr>
            <w:r>
              <w:rPr>
                <w:noProof/>
                <w:sz w:val="48"/>
                <w:szCs w:val="48"/>
                <w:lang w:eastAsia="en-IN"/>
              </w:rPr>
              <w:drawing>
                <wp:inline distT="0" distB="0" distL="0" distR="0" wp14:anchorId="2508EF2D" wp14:editId="62CC5E99">
                  <wp:extent cx="1379220" cy="1774808"/>
                  <wp:effectExtent l="0" t="0" r="0" b="0"/>
                  <wp:docPr id="4" name="Picture 4" descr="C:\Users\DELL\Downloads\WhatsApp Image 2022-02-10 at 7.34.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WhatsApp Image 2022-02-10 at 7.34.00 P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3673" cy="1780539"/>
                          </a:xfrm>
                          <a:prstGeom prst="rect">
                            <a:avLst/>
                          </a:prstGeom>
                          <a:noFill/>
                          <a:ln>
                            <a:noFill/>
                          </a:ln>
                        </pic:spPr>
                      </pic:pic>
                    </a:graphicData>
                  </a:graphic>
                </wp:inline>
              </w:drawing>
            </w:r>
          </w:p>
        </w:tc>
        <w:tc>
          <w:tcPr>
            <w:tcW w:w="2551" w:type="dxa"/>
          </w:tcPr>
          <w:p w:rsidR="005B3260" w:rsidRPr="00E97FB2" w:rsidRDefault="001171EA" w:rsidP="005B3260">
            <w:pPr>
              <w:spacing w:before="108" w:after="72"/>
              <w:rPr>
                <w:rFonts w:ascii="Times New Roman" w:hAnsi="Times New Roman"/>
                <w:color w:val="000000"/>
                <w:w w:val="120"/>
              </w:rPr>
            </w:pPr>
            <w:r>
              <w:rPr>
                <w:noProof/>
                <w:sz w:val="48"/>
                <w:szCs w:val="48"/>
                <w:lang w:eastAsia="en-IN"/>
              </w:rPr>
              <w:drawing>
                <wp:inline distT="0" distB="0" distL="0" distR="0" wp14:anchorId="5555F7D6" wp14:editId="5E11A7EE">
                  <wp:extent cx="1432560" cy="1757562"/>
                  <wp:effectExtent l="0" t="0" r="0" b="0"/>
                  <wp:docPr id="3" name="Picture 3" descr="C:\Users\DELL\Downloads\WhatsApp Image 2022-02-10 at 7.44.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WhatsApp Image 2022-02-10 at 7.44.19 P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3448" cy="1758652"/>
                          </a:xfrm>
                          <a:prstGeom prst="rect">
                            <a:avLst/>
                          </a:prstGeom>
                          <a:noFill/>
                          <a:ln>
                            <a:noFill/>
                          </a:ln>
                        </pic:spPr>
                      </pic:pic>
                    </a:graphicData>
                  </a:graphic>
                </wp:inline>
              </w:drawing>
            </w:r>
          </w:p>
        </w:tc>
      </w:tr>
      <w:tr w:rsidR="00F531A3" w:rsidRPr="00E97FB2" w:rsidTr="00F571BE">
        <w:tc>
          <w:tcPr>
            <w:tcW w:w="851" w:type="dxa"/>
          </w:tcPr>
          <w:p w:rsidR="005B3260" w:rsidRPr="00AC219F" w:rsidRDefault="00E97FB2"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Name</w:t>
            </w:r>
          </w:p>
        </w:tc>
        <w:tc>
          <w:tcPr>
            <w:tcW w:w="2977" w:type="dxa"/>
          </w:tcPr>
          <w:p w:rsidR="005B3260" w:rsidRPr="00AC219F" w:rsidRDefault="00E97FB2" w:rsidP="005B3260">
            <w:pPr>
              <w:spacing w:before="108" w:after="72"/>
              <w:rPr>
                <w:rFonts w:ascii="Times New Roman" w:hAnsi="Times New Roman"/>
                <w:color w:val="000000"/>
                <w:w w:val="120"/>
                <w:sz w:val="18"/>
                <w:szCs w:val="18"/>
              </w:rPr>
            </w:pPr>
            <w:proofErr w:type="spellStart"/>
            <w:r w:rsidRPr="00AC219F">
              <w:rPr>
                <w:rFonts w:ascii="Times New Roman" w:hAnsi="Times New Roman"/>
                <w:color w:val="000000"/>
                <w:w w:val="120"/>
                <w:sz w:val="18"/>
                <w:szCs w:val="18"/>
              </w:rPr>
              <w:t>Mohd</w:t>
            </w:r>
            <w:proofErr w:type="spellEnd"/>
            <w:r w:rsidRPr="00AC219F">
              <w:rPr>
                <w:rFonts w:ascii="Times New Roman" w:hAnsi="Times New Roman"/>
                <w:color w:val="000000"/>
                <w:w w:val="120"/>
                <w:sz w:val="18"/>
                <w:szCs w:val="18"/>
              </w:rPr>
              <w:t xml:space="preserve"> </w:t>
            </w:r>
            <w:proofErr w:type="spellStart"/>
            <w:r w:rsidRPr="00AC219F">
              <w:rPr>
                <w:rFonts w:ascii="Times New Roman" w:hAnsi="Times New Roman"/>
                <w:color w:val="000000"/>
                <w:w w:val="120"/>
                <w:sz w:val="18"/>
                <w:szCs w:val="18"/>
              </w:rPr>
              <w:t>Muzammil</w:t>
            </w:r>
            <w:proofErr w:type="spellEnd"/>
          </w:p>
        </w:tc>
        <w:tc>
          <w:tcPr>
            <w:tcW w:w="2693" w:type="dxa"/>
          </w:tcPr>
          <w:p w:rsidR="005B3260" w:rsidRPr="00AC219F" w:rsidRDefault="00E97FB2" w:rsidP="005B3260">
            <w:pPr>
              <w:spacing w:before="108" w:after="72"/>
              <w:rPr>
                <w:rFonts w:ascii="Times New Roman" w:hAnsi="Times New Roman"/>
                <w:color w:val="000000"/>
                <w:w w:val="120"/>
                <w:sz w:val="18"/>
                <w:szCs w:val="18"/>
              </w:rPr>
            </w:pPr>
            <w:proofErr w:type="spellStart"/>
            <w:r w:rsidRPr="00AC219F">
              <w:rPr>
                <w:rFonts w:ascii="Times New Roman" w:hAnsi="Times New Roman"/>
                <w:color w:val="000000"/>
                <w:w w:val="120"/>
                <w:sz w:val="18"/>
                <w:szCs w:val="18"/>
              </w:rPr>
              <w:t>Jakka</w:t>
            </w:r>
            <w:proofErr w:type="spellEnd"/>
            <w:r w:rsidRPr="00AC219F">
              <w:rPr>
                <w:rFonts w:ascii="Times New Roman" w:hAnsi="Times New Roman"/>
                <w:color w:val="000000"/>
                <w:w w:val="120"/>
                <w:sz w:val="18"/>
                <w:szCs w:val="18"/>
              </w:rPr>
              <w:t xml:space="preserve"> </w:t>
            </w:r>
            <w:proofErr w:type="spellStart"/>
            <w:r w:rsidRPr="00AC219F">
              <w:rPr>
                <w:rFonts w:ascii="Times New Roman" w:hAnsi="Times New Roman"/>
                <w:color w:val="000000"/>
                <w:w w:val="120"/>
                <w:sz w:val="18"/>
                <w:szCs w:val="18"/>
              </w:rPr>
              <w:t>Arun</w:t>
            </w:r>
            <w:proofErr w:type="spellEnd"/>
          </w:p>
        </w:tc>
        <w:tc>
          <w:tcPr>
            <w:tcW w:w="2694" w:type="dxa"/>
          </w:tcPr>
          <w:p w:rsidR="005B3260" w:rsidRPr="00AC219F" w:rsidRDefault="00E97FB2" w:rsidP="005B3260">
            <w:pPr>
              <w:spacing w:before="108" w:after="72"/>
              <w:rPr>
                <w:rFonts w:ascii="Times New Roman" w:hAnsi="Times New Roman"/>
                <w:color w:val="000000"/>
                <w:w w:val="120"/>
                <w:sz w:val="18"/>
                <w:szCs w:val="18"/>
              </w:rPr>
            </w:pPr>
            <w:proofErr w:type="spellStart"/>
            <w:r w:rsidRPr="00AC219F">
              <w:rPr>
                <w:rFonts w:ascii="Times New Roman" w:hAnsi="Times New Roman"/>
                <w:color w:val="000000"/>
                <w:w w:val="120"/>
                <w:sz w:val="18"/>
                <w:szCs w:val="18"/>
              </w:rPr>
              <w:t>Sidharth</w:t>
            </w:r>
            <w:proofErr w:type="spellEnd"/>
            <w:r w:rsidRPr="00AC219F">
              <w:rPr>
                <w:rFonts w:ascii="Times New Roman" w:hAnsi="Times New Roman"/>
                <w:color w:val="000000"/>
                <w:w w:val="120"/>
                <w:sz w:val="18"/>
                <w:szCs w:val="18"/>
              </w:rPr>
              <w:t xml:space="preserve"> </w:t>
            </w:r>
            <w:proofErr w:type="spellStart"/>
            <w:r w:rsidRPr="00AC219F">
              <w:rPr>
                <w:rFonts w:ascii="Times New Roman" w:hAnsi="Times New Roman"/>
                <w:color w:val="000000"/>
                <w:w w:val="120"/>
                <w:sz w:val="18"/>
                <w:szCs w:val="18"/>
              </w:rPr>
              <w:t>Nookala</w:t>
            </w:r>
            <w:proofErr w:type="spellEnd"/>
          </w:p>
        </w:tc>
        <w:tc>
          <w:tcPr>
            <w:tcW w:w="2551" w:type="dxa"/>
          </w:tcPr>
          <w:p w:rsidR="005B3260" w:rsidRPr="00AC219F" w:rsidRDefault="00AC219F" w:rsidP="005B3260">
            <w:pPr>
              <w:spacing w:before="108" w:after="72"/>
              <w:rPr>
                <w:rFonts w:ascii="Times New Roman" w:hAnsi="Times New Roman"/>
                <w:color w:val="000000"/>
                <w:w w:val="120"/>
                <w:sz w:val="18"/>
                <w:szCs w:val="18"/>
              </w:rPr>
            </w:pPr>
            <w:proofErr w:type="spellStart"/>
            <w:r>
              <w:rPr>
                <w:rFonts w:ascii="Times New Roman" w:hAnsi="Times New Roman"/>
                <w:color w:val="000000"/>
                <w:w w:val="120"/>
                <w:sz w:val="18"/>
                <w:szCs w:val="18"/>
              </w:rPr>
              <w:t>V.Raj</w:t>
            </w:r>
            <w:proofErr w:type="spellEnd"/>
            <w:r>
              <w:rPr>
                <w:rFonts w:ascii="Times New Roman" w:hAnsi="Times New Roman"/>
                <w:color w:val="000000"/>
                <w:w w:val="120"/>
                <w:sz w:val="18"/>
                <w:szCs w:val="18"/>
              </w:rPr>
              <w:t xml:space="preserve"> Mohan</w:t>
            </w:r>
          </w:p>
        </w:tc>
      </w:tr>
      <w:tr w:rsidR="00F531A3" w:rsidRPr="00E97FB2" w:rsidTr="00F571BE">
        <w:tc>
          <w:tcPr>
            <w:tcW w:w="851" w:type="dxa"/>
          </w:tcPr>
          <w:p w:rsidR="005B3260" w:rsidRPr="00AC219F" w:rsidRDefault="00E97FB2"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Roll no</w:t>
            </w:r>
          </w:p>
        </w:tc>
        <w:tc>
          <w:tcPr>
            <w:tcW w:w="2977" w:type="dxa"/>
          </w:tcPr>
          <w:p w:rsidR="005B3260" w:rsidRPr="00AC219F" w:rsidRDefault="00E97FB2"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19241A0587</w:t>
            </w:r>
          </w:p>
        </w:tc>
        <w:tc>
          <w:tcPr>
            <w:tcW w:w="2693" w:type="dxa"/>
          </w:tcPr>
          <w:p w:rsidR="005B3260" w:rsidRPr="00AC219F" w:rsidRDefault="00E97FB2"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20245A0511</w:t>
            </w:r>
          </w:p>
        </w:tc>
        <w:tc>
          <w:tcPr>
            <w:tcW w:w="2694" w:type="dxa"/>
          </w:tcPr>
          <w:p w:rsidR="005B3260" w:rsidRPr="00AC219F" w:rsidRDefault="00E97FB2"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19241A05A7</w:t>
            </w:r>
          </w:p>
        </w:tc>
        <w:tc>
          <w:tcPr>
            <w:tcW w:w="2551" w:type="dxa"/>
          </w:tcPr>
          <w:p w:rsidR="005B3260" w:rsidRPr="00AC219F" w:rsidRDefault="00E97FB2"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19241A05B3</w:t>
            </w:r>
          </w:p>
        </w:tc>
      </w:tr>
      <w:tr w:rsidR="00F531A3" w:rsidRPr="00E97FB2" w:rsidTr="00F571BE">
        <w:tc>
          <w:tcPr>
            <w:tcW w:w="851" w:type="dxa"/>
          </w:tcPr>
          <w:p w:rsidR="005B3260" w:rsidRPr="00AC219F" w:rsidRDefault="00E97FB2"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Phone no</w:t>
            </w:r>
          </w:p>
        </w:tc>
        <w:tc>
          <w:tcPr>
            <w:tcW w:w="2977" w:type="dxa"/>
          </w:tcPr>
          <w:p w:rsidR="005B3260" w:rsidRPr="00AC219F" w:rsidRDefault="00E97FB2"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7989118405</w:t>
            </w:r>
          </w:p>
        </w:tc>
        <w:tc>
          <w:tcPr>
            <w:tcW w:w="2693" w:type="dxa"/>
          </w:tcPr>
          <w:p w:rsidR="005B3260" w:rsidRPr="00AC219F" w:rsidRDefault="00E97FB2"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7569858172</w:t>
            </w:r>
          </w:p>
        </w:tc>
        <w:tc>
          <w:tcPr>
            <w:tcW w:w="2694" w:type="dxa"/>
          </w:tcPr>
          <w:p w:rsidR="005B3260" w:rsidRPr="00AC219F" w:rsidRDefault="00E97FB2"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8106991725</w:t>
            </w:r>
          </w:p>
        </w:tc>
        <w:tc>
          <w:tcPr>
            <w:tcW w:w="2551" w:type="dxa"/>
          </w:tcPr>
          <w:p w:rsidR="005B3260" w:rsidRPr="00AC219F" w:rsidRDefault="00E97FB2"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7995327415</w:t>
            </w:r>
          </w:p>
        </w:tc>
      </w:tr>
      <w:tr w:rsidR="00F531A3" w:rsidRPr="00E97FB2" w:rsidTr="00F571BE">
        <w:trPr>
          <w:trHeight w:val="716"/>
        </w:trPr>
        <w:tc>
          <w:tcPr>
            <w:tcW w:w="851" w:type="dxa"/>
          </w:tcPr>
          <w:p w:rsidR="005B3260" w:rsidRPr="00AC219F" w:rsidRDefault="00E97FB2"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Email</w:t>
            </w:r>
          </w:p>
        </w:tc>
        <w:tc>
          <w:tcPr>
            <w:tcW w:w="2977" w:type="dxa"/>
          </w:tcPr>
          <w:p w:rsidR="005B3260" w:rsidRPr="00AC219F" w:rsidRDefault="00E97FB2"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mohdmuzammil1532002@gmail.com</w:t>
            </w:r>
          </w:p>
        </w:tc>
        <w:tc>
          <w:tcPr>
            <w:tcW w:w="2693" w:type="dxa"/>
          </w:tcPr>
          <w:p w:rsidR="005B3260" w:rsidRPr="00AC219F" w:rsidRDefault="00F531A3"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jakkaarun02@gmail.com</w:t>
            </w:r>
          </w:p>
        </w:tc>
        <w:tc>
          <w:tcPr>
            <w:tcW w:w="2694" w:type="dxa"/>
          </w:tcPr>
          <w:p w:rsidR="005B3260" w:rsidRPr="00AC219F" w:rsidRDefault="00F531A3"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sidnookala@gmail.com</w:t>
            </w:r>
          </w:p>
        </w:tc>
        <w:tc>
          <w:tcPr>
            <w:tcW w:w="2551" w:type="dxa"/>
          </w:tcPr>
          <w:p w:rsidR="005B3260" w:rsidRPr="00AC219F" w:rsidRDefault="00F531A3" w:rsidP="005B3260">
            <w:pPr>
              <w:spacing w:before="108" w:after="72"/>
              <w:rPr>
                <w:rFonts w:ascii="Times New Roman" w:hAnsi="Times New Roman"/>
                <w:color w:val="000000"/>
                <w:w w:val="120"/>
                <w:sz w:val="18"/>
                <w:szCs w:val="18"/>
              </w:rPr>
            </w:pPr>
            <w:r w:rsidRPr="00AC219F">
              <w:rPr>
                <w:rFonts w:ascii="Times New Roman" w:hAnsi="Times New Roman"/>
                <w:color w:val="000000"/>
                <w:w w:val="120"/>
                <w:sz w:val="18"/>
                <w:szCs w:val="18"/>
              </w:rPr>
              <w:t>rajmohan270302@gmail.com</w:t>
            </w:r>
          </w:p>
        </w:tc>
      </w:tr>
    </w:tbl>
    <w:p w:rsidR="005B3260" w:rsidRPr="00E97FB2" w:rsidRDefault="005B3260" w:rsidP="005B3260">
      <w:pPr>
        <w:spacing w:before="108" w:after="72"/>
        <w:rPr>
          <w:rFonts w:ascii="Times New Roman" w:hAnsi="Times New Roman"/>
          <w:color w:val="000000"/>
          <w:w w:val="120"/>
        </w:rPr>
      </w:pPr>
    </w:p>
    <w:p w:rsidR="00E97FB2" w:rsidRDefault="00E97FB2" w:rsidP="0005596D">
      <w:pPr>
        <w:jc w:val="center"/>
      </w:pPr>
    </w:p>
    <w:p w:rsidR="0056701D" w:rsidRPr="00C252EE" w:rsidRDefault="0056701D" w:rsidP="00C252EE">
      <w:pPr>
        <w:rPr>
          <w:sz w:val="48"/>
          <w:szCs w:val="48"/>
        </w:rPr>
      </w:pPr>
      <w:proofErr w:type="gramStart"/>
      <w:r w:rsidRPr="00C252EE">
        <w:rPr>
          <w:sz w:val="48"/>
          <w:szCs w:val="48"/>
        </w:rPr>
        <w:lastRenderedPageBreak/>
        <w:t>Abstract :</w:t>
      </w:r>
      <w:proofErr w:type="gramEnd"/>
      <w:r w:rsidRPr="00C252EE">
        <w:rPr>
          <w:sz w:val="48"/>
          <w:szCs w:val="48"/>
        </w:rPr>
        <w:t xml:space="preserve"> -</w:t>
      </w:r>
    </w:p>
    <w:p w:rsidR="00AC219F" w:rsidRDefault="00AC219F">
      <w:pPr>
        <w:rPr>
          <w:sz w:val="48"/>
          <w:szCs w:val="48"/>
        </w:rPr>
      </w:pPr>
    </w:p>
    <w:tbl>
      <w:tblPr>
        <w:tblStyle w:val="TableGrid"/>
        <w:tblW w:w="9027" w:type="dxa"/>
        <w:tblLook w:val="04A0" w:firstRow="1" w:lastRow="0" w:firstColumn="1" w:lastColumn="0" w:noHBand="0" w:noVBand="1"/>
      </w:tblPr>
      <w:tblGrid>
        <w:gridCol w:w="9027"/>
      </w:tblGrid>
      <w:tr w:rsidR="0056701D" w:rsidTr="00240D45">
        <w:trPr>
          <w:trHeight w:val="9254"/>
        </w:trPr>
        <w:tc>
          <w:tcPr>
            <w:tcW w:w="9027" w:type="dxa"/>
          </w:tcPr>
          <w:p w:rsidR="00AC219F" w:rsidRDefault="00AC219F" w:rsidP="00AC219F">
            <w:pPr>
              <w:jc w:val="both"/>
              <w:rPr>
                <w:rFonts w:ascii="Helvetica" w:hAnsi="Helvetica" w:cs="Helvetica"/>
                <w:color w:val="222222"/>
                <w:sz w:val="32"/>
                <w:szCs w:val="32"/>
                <w:shd w:val="clear" w:color="auto" w:fill="FFFFFF"/>
              </w:rPr>
            </w:pPr>
            <w:r w:rsidRPr="00A32936">
              <w:rPr>
                <w:rFonts w:ascii="Arial" w:hAnsi="Arial" w:cs="Arial"/>
                <w:color w:val="202124"/>
                <w:sz w:val="32"/>
                <w:szCs w:val="32"/>
                <w:shd w:val="clear" w:color="auto" w:fill="FFFFFF"/>
              </w:rPr>
              <w:t>An online examination system is</w:t>
            </w:r>
            <w:r>
              <w:rPr>
                <w:rFonts w:ascii="Arial" w:hAnsi="Arial" w:cs="Arial"/>
                <w:color w:val="202124"/>
                <w:sz w:val="32"/>
                <w:szCs w:val="32"/>
                <w:shd w:val="clear" w:color="auto" w:fill="FFFFFF"/>
              </w:rPr>
              <w:t xml:space="preserve"> </w:t>
            </w:r>
            <w:proofErr w:type="gramStart"/>
            <w:r>
              <w:rPr>
                <w:rFonts w:ascii="Arial" w:hAnsi="Arial" w:cs="Arial"/>
                <w:color w:val="202124"/>
                <w:sz w:val="32"/>
                <w:szCs w:val="32"/>
                <w:shd w:val="clear" w:color="auto" w:fill="FFFFFF"/>
              </w:rPr>
              <w:t>a Web-based</w:t>
            </w:r>
            <w:r w:rsidRPr="00A32936">
              <w:rPr>
                <w:rFonts w:ascii="Arial" w:hAnsi="Arial" w:cs="Arial"/>
                <w:b/>
                <w:bCs/>
                <w:color w:val="202124"/>
                <w:sz w:val="32"/>
                <w:szCs w:val="32"/>
                <w:shd w:val="clear" w:color="auto" w:fill="FFFFFF"/>
              </w:rPr>
              <w:t xml:space="preserve"> </w:t>
            </w:r>
            <w:r>
              <w:rPr>
                <w:rFonts w:ascii="Helvetica" w:hAnsi="Helvetica" w:cs="Helvetica"/>
                <w:color w:val="222222"/>
                <w:sz w:val="32"/>
                <w:szCs w:val="32"/>
                <w:shd w:val="clear" w:color="auto" w:fill="FFFFFF"/>
              </w:rPr>
              <w:t>online test simulator</w:t>
            </w:r>
            <w:r w:rsidRPr="00A32936">
              <w:rPr>
                <w:rFonts w:ascii="Helvetica" w:hAnsi="Helvetica" w:cs="Helvetica"/>
                <w:color w:val="222222"/>
                <w:sz w:val="32"/>
                <w:szCs w:val="32"/>
                <w:shd w:val="clear" w:color="auto" w:fill="FFFFFF"/>
              </w:rPr>
              <w:t xml:space="preserve"> to take online examination</w:t>
            </w:r>
            <w:r>
              <w:rPr>
                <w:rFonts w:ascii="Helvetica" w:hAnsi="Helvetica" w:cs="Helvetica"/>
                <w:color w:val="222222"/>
                <w:sz w:val="32"/>
                <w:szCs w:val="32"/>
                <w:shd w:val="clear" w:color="auto" w:fill="FFFFFF"/>
              </w:rPr>
              <w:t xml:space="preserve"> .It is a web based solution which allows a particular school, college or any organization to arrange, conduct and manage</w:t>
            </w:r>
            <w:proofErr w:type="gramEnd"/>
            <w:r>
              <w:rPr>
                <w:rFonts w:ascii="Helvetica" w:hAnsi="Helvetica" w:cs="Helvetica"/>
                <w:color w:val="222222"/>
                <w:sz w:val="32"/>
                <w:szCs w:val="32"/>
                <w:shd w:val="clear" w:color="auto" w:fill="FFFFFF"/>
              </w:rPr>
              <w:t xml:space="preserve"> examinations via an online environment.</w:t>
            </w:r>
          </w:p>
          <w:p w:rsidR="00AC219F" w:rsidRDefault="00AC219F" w:rsidP="00AC219F">
            <w:pPr>
              <w:jc w:val="both"/>
              <w:rPr>
                <w:rFonts w:ascii="Helvetica" w:hAnsi="Helvetica" w:cs="Helvetica"/>
                <w:color w:val="222222"/>
                <w:sz w:val="32"/>
                <w:szCs w:val="32"/>
                <w:shd w:val="clear" w:color="auto" w:fill="FFFFFF"/>
              </w:rPr>
            </w:pPr>
          </w:p>
          <w:p w:rsidR="00AC219F" w:rsidRDefault="00AC219F" w:rsidP="00AC219F">
            <w:pPr>
              <w:jc w:val="both"/>
              <w:rPr>
                <w:rFonts w:ascii="Helvetica" w:hAnsi="Helvetica" w:cs="Helvetica"/>
                <w:color w:val="222222"/>
                <w:shd w:val="clear" w:color="auto" w:fill="FFFFFF"/>
              </w:rPr>
            </w:pPr>
            <w:r w:rsidRPr="00E62A2B">
              <w:rPr>
                <w:rFonts w:ascii="Helvetica" w:hAnsi="Helvetica" w:cs="Helvetica"/>
                <w:color w:val="222222"/>
                <w:shd w:val="clear" w:color="auto" w:fill="FFFFFF"/>
              </w:rPr>
              <w:t xml:space="preserve"> </w:t>
            </w:r>
            <w:r w:rsidRPr="00E62A2B">
              <w:rPr>
                <w:rFonts w:ascii="Arial" w:hAnsi="Arial" w:cs="Arial"/>
                <w:color w:val="222222"/>
                <w:sz w:val="32"/>
                <w:szCs w:val="32"/>
                <w:shd w:val="clear" w:color="auto" w:fill="FFFFFF"/>
              </w:rPr>
              <w:t>Online examination system helps students to offer a quick and easy way to appear for the test</w:t>
            </w:r>
            <w:r>
              <w:rPr>
                <w:rFonts w:ascii="Arial" w:hAnsi="Arial" w:cs="Arial"/>
                <w:color w:val="222222"/>
                <w:sz w:val="32"/>
                <w:szCs w:val="32"/>
                <w:shd w:val="clear" w:color="auto" w:fill="FFFFFF"/>
              </w:rPr>
              <w:t xml:space="preserve"> remotely from any location</w:t>
            </w:r>
            <w:r w:rsidRPr="00E62A2B">
              <w:rPr>
                <w:rFonts w:ascii="Arial" w:hAnsi="Arial" w:cs="Arial"/>
                <w:color w:val="222222"/>
                <w:sz w:val="32"/>
                <w:szCs w:val="32"/>
                <w:shd w:val="clear" w:color="auto" w:fill="FFFFFF"/>
              </w:rPr>
              <w:t xml:space="preserve">. It also </w:t>
            </w:r>
            <w:r>
              <w:rPr>
                <w:rFonts w:ascii="Arial" w:hAnsi="Arial" w:cs="Arial"/>
                <w:color w:val="222222"/>
                <w:sz w:val="32"/>
                <w:szCs w:val="32"/>
                <w:shd w:val="clear" w:color="auto" w:fill="FFFFFF"/>
              </w:rPr>
              <w:t>provides the results quickly</w:t>
            </w:r>
            <w:r w:rsidRPr="00E62A2B">
              <w:rPr>
                <w:rFonts w:ascii="Arial" w:hAnsi="Arial" w:cs="Arial"/>
                <w:color w:val="222222"/>
                <w:sz w:val="32"/>
                <w:szCs w:val="32"/>
                <w:shd w:val="clear" w:color="auto" w:fill="FFFFFF"/>
              </w:rPr>
              <w:t xml:space="preserve"> after the examination with 100% accuracy and securi</w:t>
            </w:r>
            <w:r>
              <w:rPr>
                <w:rFonts w:ascii="Arial" w:hAnsi="Arial" w:cs="Arial"/>
                <w:color w:val="222222"/>
                <w:sz w:val="32"/>
                <w:szCs w:val="32"/>
                <w:shd w:val="clear" w:color="auto" w:fill="FFFFFF"/>
              </w:rPr>
              <w:t>ty. Student can enter to take-up</w:t>
            </w:r>
            <w:r w:rsidRPr="00E62A2B">
              <w:rPr>
                <w:rFonts w:ascii="Arial" w:hAnsi="Arial" w:cs="Arial"/>
                <w:color w:val="222222"/>
                <w:sz w:val="32"/>
                <w:szCs w:val="32"/>
                <w:shd w:val="clear" w:color="auto" w:fill="FFFFFF"/>
              </w:rPr>
              <w:t xml:space="preserve"> exam only with their valid username and password. This examination contains multiple choice questions and appropriate number of options</w:t>
            </w:r>
            <w:r>
              <w:rPr>
                <w:rFonts w:ascii="Helvetica" w:hAnsi="Helvetica" w:cs="Helvetica"/>
                <w:color w:val="222222"/>
                <w:shd w:val="clear" w:color="auto" w:fill="FFFFFF"/>
              </w:rPr>
              <w:t>. </w:t>
            </w:r>
          </w:p>
          <w:p w:rsidR="00AC219F" w:rsidRDefault="00AC219F" w:rsidP="00AC219F">
            <w:pPr>
              <w:jc w:val="both"/>
              <w:rPr>
                <w:rFonts w:ascii="Helvetica" w:hAnsi="Helvetica" w:cs="Helvetica"/>
                <w:color w:val="222222"/>
                <w:shd w:val="clear" w:color="auto" w:fill="FFFFFF"/>
              </w:rPr>
            </w:pPr>
          </w:p>
          <w:p w:rsidR="00AC219F" w:rsidRDefault="00AC219F" w:rsidP="00AC219F">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The whole process of assigning test and evaluating the scores offline consumes a lot of time. Chances of question paper leakage are more in this offline </w:t>
            </w:r>
            <w:proofErr w:type="gramStart"/>
            <w:r>
              <w:rPr>
                <w:rFonts w:ascii="Arial" w:hAnsi="Arial" w:cs="Arial"/>
                <w:color w:val="222222"/>
                <w:sz w:val="32"/>
                <w:szCs w:val="32"/>
                <w:shd w:val="clear" w:color="auto" w:fill="FFFFFF"/>
              </w:rPr>
              <w:t>system .</w:t>
            </w:r>
            <w:proofErr w:type="gramEnd"/>
            <w:r>
              <w:rPr>
                <w:rFonts w:ascii="Arial" w:hAnsi="Arial" w:cs="Arial"/>
                <w:color w:val="222222"/>
                <w:sz w:val="32"/>
                <w:szCs w:val="32"/>
                <w:shd w:val="clear" w:color="auto" w:fill="FFFFFF"/>
              </w:rPr>
              <w:t xml:space="preserve"> But the proposed system significantly better and is highly secured and robust.</w:t>
            </w:r>
          </w:p>
          <w:p w:rsidR="00AC219F" w:rsidRDefault="00AC219F" w:rsidP="00AC219F">
            <w:pPr>
              <w:jc w:val="both"/>
              <w:rPr>
                <w:rFonts w:ascii="Arial" w:hAnsi="Arial" w:cs="Arial"/>
                <w:color w:val="222222"/>
                <w:sz w:val="32"/>
                <w:szCs w:val="32"/>
                <w:shd w:val="clear" w:color="auto" w:fill="FFFFFF"/>
              </w:rPr>
            </w:pPr>
          </w:p>
          <w:p w:rsidR="00AC219F" w:rsidRPr="007149D4" w:rsidRDefault="00AC219F" w:rsidP="00AC219F">
            <w:pPr>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We propose the Online Examination System to improve the evaluation and reduce the consumption of time and cost. It also reduces the paper work .Results will be very precise, accurate and will be declared in very short span of time. The logs of candidates and their marks are stored for future use.</w:t>
            </w:r>
          </w:p>
          <w:p w:rsidR="0056701D" w:rsidRPr="00AC219F" w:rsidRDefault="0056701D">
            <w:pPr>
              <w:rPr>
                <w:rFonts w:ascii="Arial" w:hAnsi="Arial" w:cs="Arial"/>
                <w:sz w:val="32"/>
                <w:szCs w:val="32"/>
              </w:rPr>
            </w:pPr>
          </w:p>
        </w:tc>
      </w:tr>
    </w:tbl>
    <w:p w:rsidR="0056701D" w:rsidRDefault="0056701D">
      <w:pPr>
        <w:rPr>
          <w:sz w:val="48"/>
          <w:szCs w:val="48"/>
        </w:rPr>
      </w:pPr>
    </w:p>
    <w:p w:rsidR="00F571BE" w:rsidRDefault="00F571BE">
      <w:pPr>
        <w:rPr>
          <w:sz w:val="48"/>
          <w:szCs w:val="48"/>
        </w:rPr>
      </w:pPr>
    </w:p>
    <w:p w:rsidR="00F571BE" w:rsidRDefault="00F571BE">
      <w:pPr>
        <w:rPr>
          <w:sz w:val="48"/>
          <w:szCs w:val="48"/>
        </w:rPr>
      </w:pPr>
    </w:p>
    <w:p w:rsidR="00F571BE" w:rsidRDefault="00F571BE">
      <w:pPr>
        <w:rPr>
          <w:sz w:val="48"/>
          <w:szCs w:val="48"/>
        </w:rPr>
      </w:pPr>
    </w:p>
    <w:p w:rsidR="00E97FB2" w:rsidRPr="0056701D" w:rsidRDefault="00E97FB2">
      <w:pPr>
        <w:rPr>
          <w:sz w:val="48"/>
          <w:szCs w:val="48"/>
        </w:rPr>
      </w:pPr>
      <w:r w:rsidRPr="0056701D">
        <w:rPr>
          <w:sz w:val="48"/>
          <w:szCs w:val="48"/>
        </w:rPr>
        <w:br w:type="page"/>
      </w:r>
    </w:p>
    <w:p w:rsidR="0005596D" w:rsidRDefault="0005596D" w:rsidP="0005596D">
      <w:pPr>
        <w:jc w:val="center"/>
      </w:pPr>
    </w:p>
    <w:sectPr w:rsidR="00055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C3832"/>
    <w:multiLevelType w:val="hybridMultilevel"/>
    <w:tmpl w:val="45A06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8EB"/>
    <w:rsid w:val="0005596D"/>
    <w:rsid w:val="001171EA"/>
    <w:rsid w:val="00180F7B"/>
    <w:rsid w:val="00240D45"/>
    <w:rsid w:val="004A28EB"/>
    <w:rsid w:val="00500F98"/>
    <w:rsid w:val="0056701D"/>
    <w:rsid w:val="005B3260"/>
    <w:rsid w:val="009A5157"/>
    <w:rsid w:val="00AC219F"/>
    <w:rsid w:val="00C252EE"/>
    <w:rsid w:val="00C80786"/>
    <w:rsid w:val="00DB7CDF"/>
    <w:rsid w:val="00DD06AA"/>
    <w:rsid w:val="00E97FB2"/>
    <w:rsid w:val="00F531A3"/>
    <w:rsid w:val="00F571BE"/>
    <w:rsid w:val="00FA7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6D"/>
    <w:rPr>
      <w:rFonts w:ascii="Tahoma" w:hAnsi="Tahoma" w:cs="Tahoma"/>
      <w:sz w:val="16"/>
      <w:szCs w:val="16"/>
    </w:rPr>
  </w:style>
  <w:style w:type="table" w:styleId="TableGrid">
    <w:name w:val="Table Grid"/>
    <w:basedOn w:val="TableNormal"/>
    <w:uiPriority w:val="59"/>
    <w:rsid w:val="005B32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52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9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6D"/>
    <w:rPr>
      <w:rFonts w:ascii="Tahoma" w:hAnsi="Tahoma" w:cs="Tahoma"/>
      <w:sz w:val="16"/>
      <w:szCs w:val="16"/>
    </w:rPr>
  </w:style>
  <w:style w:type="table" w:styleId="TableGrid">
    <w:name w:val="Table Grid"/>
    <w:basedOn w:val="TableNormal"/>
    <w:uiPriority w:val="59"/>
    <w:rsid w:val="005B32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5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cp:lastPrinted>2022-02-11T04:29:00Z</cp:lastPrinted>
  <dcterms:created xsi:type="dcterms:W3CDTF">2022-02-10T16:44:00Z</dcterms:created>
  <dcterms:modified xsi:type="dcterms:W3CDTF">2022-02-11T04:31:00Z</dcterms:modified>
</cp:coreProperties>
</file>