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265765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ARTIFICIAL INTELLIGENCE (LAB)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265765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9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293890" w:rsidP="00911899">
          <w:pPr>
            <w:jc w:val="both"/>
            <w:rPr>
              <w:rFonts w:cstheme="minorHAnsi"/>
            </w:rPr>
          </w:pPr>
        </w:p>
      </w:sdtContent>
    </w:sdt>
    <w:p w:rsidR="004966B7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3D017A" w:rsidRPr="003D017A">
        <w:rPr>
          <w:rFonts w:cstheme="minorHAnsi"/>
          <w:b/>
          <w:sz w:val="24"/>
          <w:szCs w:val="24"/>
        </w:rPr>
        <w:lastRenderedPageBreak/>
        <w:t>Question 1:</w:t>
      </w:r>
    </w:p>
    <w:p w:rsidR="00DF1212" w:rsidRDefault="00DF1212" w:rsidP="00CE55C9">
      <w:pPr>
        <w:jc w:val="both"/>
        <w:rPr>
          <w:rFonts w:cstheme="minorHAnsi"/>
          <w:b/>
          <w:sz w:val="24"/>
          <w:szCs w:val="24"/>
        </w:rPr>
      </w:pPr>
      <w:r w:rsidRPr="00DF1212">
        <w:rPr>
          <w:rFonts w:cstheme="minorHAnsi"/>
          <w:b/>
          <w:sz w:val="24"/>
          <w:szCs w:val="24"/>
        </w:rPr>
        <w:drawing>
          <wp:inline distT="0" distB="0" distL="0" distR="0" wp14:anchorId="6E2C9916" wp14:editId="7436E432">
            <wp:extent cx="5943600" cy="661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from utils import *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from logic import *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 = Symbol('p')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print(p)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q = Symbol('q')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print(f"{p}\t{q}\t{p} or {q}\t\t{p} and {q}\t\t{p} =&gt; {q}\t\t{p}&lt;=&gt;{q}")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for i in (False, True):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 xml:space="preserve">    for j in (False, True):</w:t>
      </w:r>
    </w:p>
    <w:p w:rsidR="00DF1212" w:rsidRPr="00DF1212" w:rsidRDefault="00DF1212" w:rsidP="00CE55C9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 xml:space="preserve">        print(f"{i}\t{j}\t{i|j}\t\t{i&amp;j}</w:t>
      </w:r>
      <w:r>
        <w:rPr>
          <w:rFonts w:cstheme="minorHAnsi"/>
          <w:sz w:val="24"/>
          <w:szCs w:val="24"/>
        </w:rPr>
        <w:t>\t\t{(not i)|j}\t\t{not(i^j)}")</w:t>
      </w:r>
    </w:p>
    <w:p w:rsidR="005F0138" w:rsidRDefault="005F0138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2</w:t>
      </w:r>
      <w:r w:rsidRPr="003D017A">
        <w:rPr>
          <w:rFonts w:cstheme="minorHAnsi"/>
          <w:b/>
          <w:sz w:val="24"/>
          <w:szCs w:val="24"/>
        </w:rPr>
        <w:t>:</w:t>
      </w:r>
    </w:p>
    <w:p w:rsidR="00DF1212" w:rsidRDefault="00DF1212" w:rsidP="00CE55C9">
      <w:pPr>
        <w:jc w:val="both"/>
        <w:rPr>
          <w:rFonts w:cstheme="minorHAnsi"/>
          <w:b/>
          <w:sz w:val="24"/>
          <w:szCs w:val="24"/>
        </w:rPr>
      </w:pPr>
      <w:r w:rsidRPr="00DF1212">
        <w:rPr>
          <w:rFonts w:cstheme="minorHAnsi"/>
          <w:b/>
          <w:sz w:val="24"/>
          <w:szCs w:val="24"/>
        </w:rPr>
        <w:drawing>
          <wp:inline distT="0" distB="0" distL="0" distR="0" wp14:anchorId="1D5B190B" wp14:editId="4C6902DC">
            <wp:extent cx="5943600" cy="1033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 Define the propositional symbols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 = Symbol('P')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Q = Symbol('Q')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R = Symbol('R')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S = Symbol('S')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sentence = (P | Q) &amp; (~P | R) &amp; (~R | S) | '==&gt;' | (Q &amp; S)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print("ORIGINAL SENTENCE: ", sentence)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print("CNF FORM: ",to_cnf(sentence))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print(final)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 Create the knowledge base (KB) from the statements in CNF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kb = PropKB()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kb.tell(P | Q)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kb.tell(~P | R)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kb.tell(~R | S)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kb.tell(~Q | ~S)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 Use resolution theorem prover to check if the KB entails the query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r1 = pl_resolve(~R | S, ~Q | ~S)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#print(r1)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r2 = pl_resolve(r1[0], P | Q)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#print(r2)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r3 = pl_resolve(r2[0], ~P | R)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#print(r3)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# Check if the empty clause is derived, indicating the statement is valid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if(len(r3)!= 0):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lastRenderedPageBreak/>
        <w:t xml:space="preserve">  print("The statement is invalid.")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else:</w:t>
      </w:r>
    </w:p>
    <w:p w:rsid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 xml:space="preserve">  print("The statement is valid.")</w:t>
      </w:r>
    </w:p>
    <w:p w:rsidR="005F0138" w:rsidRDefault="005F0138" w:rsidP="00DF1212">
      <w:pPr>
        <w:rPr>
          <w:rFonts w:cstheme="minorHAnsi"/>
          <w:b/>
          <w:sz w:val="24"/>
          <w:szCs w:val="24"/>
        </w:rPr>
      </w:pPr>
      <w:r w:rsidRPr="00DF1212">
        <w:rPr>
          <w:rFonts w:cstheme="minorHAnsi"/>
          <w:b/>
          <w:sz w:val="24"/>
          <w:szCs w:val="24"/>
        </w:rPr>
        <w:t>Question 3:</w:t>
      </w:r>
    </w:p>
    <w:p w:rsidR="00DF1212" w:rsidRPr="00DF1212" w:rsidRDefault="00DF1212" w:rsidP="00DF1212">
      <w:pPr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drawing>
          <wp:inline distT="0" distB="0" distL="0" distR="0" wp14:anchorId="5DA6BA76" wp14:editId="671030BA">
            <wp:extent cx="2667372" cy="666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wumpus_kb = PropKB()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B21, P31, B41, S12, B32, W13, B23, S23,G23, P33, B43, S14, B34, P44 = expr("B21, P31, B41, S12, B32, W13, B23, S23,G23, P33, B43, S14, B34, P44")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for i in [B21, P31, B41, S12, B32, W13, B23, S23,G23, P33, B43, S14, B34, P44]: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 xml:space="preserve">    wumpus_kb.tell(i)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wumpus_kb.clauses</w:t>
      </w:r>
    </w:p>
    <w:p w:rsidR="00DF1212" w:rsidRPr="00DF1212" w:rsidRDefault="00DF1212" w:rsidP="00DF1212">
      <w:pPr>
        <w:jc w:val="both"/>
        <w:rPr>
          <w:rFonts w:cstheme="minorHAnsi"/>
          <w:sz w:val="24"/>
          <w:szCs w:val="24"/>
        </w:rPr>
      </w:pPr>
      <w:r w:rsidRPr="00DF1212">
        <w:rPr>
          <w:rFonts w:cstheme="minorHAnsi"/>
          <w:sz w:val="24"/>
          <w:szCs w:val="24"/>
        </w:rPr>
        <w:t>wumpus_kb.ask_if_true(~P31)</w:t>
      </w:r>
    </w:p>
    <w:p w:rsidR="00FD123D" w:rsidRPr="00DF1212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DF1212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890" w:rsidRDefault="00293890" w:rsidP="00731935">
      <w:pPr>
        <w:spacing w:after="0" w:line="240" w:lineRule="auto"/>
      </w:pPr>
      <w:r>
        <w:separator/>
      </w:r>
    </w:p>
  </w:endnote>
  <w:endnote w:type="continuationSeparator" w:id="0">
    <w:p w:rsidR="00293890" w:rsidRDefault="00293890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890" w:rsidRDefault="00293890" w:rsidP="00731935">
      <w:pPr>
        <w:spacing w:after="0" w:line="240" w:lineRule="auto"/>
      </w:pPr>
      <w:r>
        <w:separator/>
      </w:r>
    </w:p>
  </w:footnote>
  <w:footnote w:type="continuationSeparator" w:id="0">
    <w:p w:rsidR="00293890" w:rsidRDefault="00293890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65765"/>
    <w:rsid w:val="00271736"/>
    <w:rsid w:val="00283B30"/>
    <w:rsid w:val="00284D78"/>
    <w:rsid w:val="00293890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5F0138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6F785F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75C3F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1212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1900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218D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EB4BD2-D856-4646-8DEE-641FFE80B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1759</TotalTime>
  <Pages>4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447</cp:revision>
  <dcterms:created xsi:type="dcterms:W3CDTF">2023-01-26T09:09:00Z</dcterms:created>
  <dcterms:modified xsi:type="dcterms:W3CDTF">2024-04-04T13:12:00Z</dcterms:modified>
</cp:coreProperties>
</file>