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Alzheimer’s Disease Detection Using 3D Deep Learning</w:t>
      </w:r>
    </w:p>
    <w:p>
      <w:pPr>
        <w:pStyle w:val="Heading1"/>
      </w:pPr>
      <w:r>
        <w:t>Abstract</w:t>
      </w:r>
    </w:p>
    <w:p>
      <w:r>
        <w:t xml:space="preserve">Alzheimer’s disease is a progressive neurological disorder that leads to cognitive decline and memory loss. </w:t>
        <w:br/>
        <w:t xml:space="preserve">Early diagnosis is critical for managing the disease and improving patient care. This project presents a deep learning-based </w:t>
        <w:br/>
        <w:t xml:space="preserve">system for detecting Alzheimer’s Disease from 3D MRI brain scans. The proposed system utilizes a hybrid architecture </w:t>
        <w:br/>
        <w:t xml:space="preserve">combining 3D Convolutional Neural Networks (3D CNN) and Transformer-based attention mechanisms to extract spatial </w:t>
        <w:br/>
        <w:t>and contextual features from MRI volumes.</w:t>
      </w:r>
    </w:p>
    <w:p>
      <w:r>
        <w:t xml:space="preserve">The system includes a complete pipeline consisting of MRI preprocessing, model training, evaluation using cross-validation, </w:t>
        <w:br/>
        <w:t xml:space="preserve">and deployment through a web interface built using Flask and React. The developed application allows users to upload MRI scans </w:t>
        <w:br/>
        <w:t xml:space="preserve">and receive AI-based predictions indicating the likelihood of Alzheimer’s Disease. Experimental results demonstrate an average </w:t>
        <w:br/>
        <w:t>classification accuracy of approximately 67.5% using 5-fold cross-validation.</w:t>
      </w:r>
    </w:p>
    <w:p>
      <w:pPr>
        <w:pStyle w:val="Heading1"/>
      </w:pPr>
      <w:r>
        <w:t>Introduction</w:t>
      </w:r>
    </w:p>
    <w:p>
      <w:r>
        <w:t xml:space="preserve">Alzheimer’s Disease (AD) is one of the most common forms of dementia, affecting millions of individuals worldwide. </w:t>
        <w:br/>
        <w:t xml:space="preserve">It causes degeneration of brain cells, leading to loss of memory, reasoning, and cognitive abilities. MRI imaging </w:t>
        <w:br/>
        <w:t>is widely used in neurological diagnosis because it provides detailed structural information about the brain.</w:t>
      </w:r>
    </w:p>
    <w:p>
      <w:r>
        <w:t xml:space="preserve">Recent advances in artificial intelligence and deep learning have enabled automated systems capable of analyzing </w:t>
        <w:br/>
        <w:t xml:space="preserve">medical images with high efficiency. Deep learning models can learn complex patterns in brain MRI scans that may </w:t>
        <w:br/>
        <w:t>be difficult for traditional diagnostic methods to detect.</w:t>
      </w:r>
    </w:p>
    <w:p>
      <w:r>
        <w:t xml:space="preserve">This project aims to develop an AI-based diagnostic system that automatically detects Alzheimer’s Disease using </w:t>
        <w:br/>
        <w:t xml:space="preserve">MRI brain scans. The system leverages modern deep learning architectures to perform classification and provide </w:t>
        <w:br/>
        <w:t>prediction results through a user-friendly interface.</w:t>
      </w:r>
    </w:p>
    <w:p>
      <w:pPr>
        <w:pStyle w:val="Heading1"/>
      </w:pPr>
      <w:r>
        <w:t>Objectives</w:t>
      </w:r>
    </w:p>
    <w:p>
      <w:r>
        <w:t>The primary objectives of this project are:</w:t>
      </w:r>
    </w:p>
    <w:p>
      <w:r>
        <w:t>• Develop a deep learning model capable of detecting Alzheimer’s Disease from MRI brain scans.</w:t>
        <w:br/>
        <w:t>• Implement MRI preprocessing techniques for preparing 3D brain volumes.</w:t>
        <w:br/>
        <w:t>• Train the model using a 3D CNN + Transformer architecture.</w:t>
        <w:br/>
        <w:t>• Evaluate the model using cross-validation.</w:t>
        <w:br/>
        <w:t>• Build a web-based interface for running the AI model on uploaded MRI scans.</w:t>
      </w:r>
    </w:p>
    <w:p>
      <w:pPr>
        <w:pStyle w:val="Heading1"/>
      </w:pPr>
      <w:r>
        <w:t>Dataset</w:t>
      </w:r>
    </w:p>
    <w:p>
      <w:r>
        <w:t xml:space="preserve">The dataset used for this project is derived from the OASIS (Open Access Series of Imaging Studies) dataset. </w:t>
        <w:br/>
        <w:t>OASIS provides publicly available MRI brain scans that are widely used for research in neuroscience and medical imaging.</w:t>
      </w:r>
    </w:p>
    <w:p>
      <w:r>
        <w:t xml:space="preserve">The dataset consists of MRI brain volumes representing both healthy individuals and patients diagnosed with Alzheimer’s disease. </w:t>
        <w:br/>
        <w:t>These MRI scans are used to train and evaluate the deep learning model.</w:t>
      </w:r>
    </w:p>
    <w:p>
      <w:r>
        <w:t>During preprocessing, MRI volumes are normalized and resized to a fixed resolution to ensure consistency during training.</w:t>
      </w:r>
    </w:p>
    <w:p>
      <w:pPr>
        <w:pStyle w:val="Heading1"/>
      </w:pPr>
      <w:r>
        <w:t>Methodology</w:t>
      </w:r>
    </w:p>
    <w:p>
      <w:r>
        <w:t>The proposed methodology consists of the following stages:</w:t>
      </w:r>
    </w:p>
    <w:p>
      <w:r>
        <w:t>1. MRI Data Preprocessing</w:t>
        <w:br/>
        <w:t xml:space="preserve">MRI brain scans are loaded using the nibabel library. The volumes are normalized and resized to a standard 3D shape </w:t>
        <w:br/>
        <w:t>(64 × 64 × 64) to ensure compatibility with the neural network.</w:t>
      </w:r>
    </w:p>
    <w:p>
      <w:r>
        <w:t>2. Model Architecture</w:t>
        <w:br/>
        <w:t xml:space="preserve">The model combines 3D Convolutional Neural Networks for spatial feature extraction with Transformer layers </w:t>
        <w:br/>
        <w:t>for capturing long-range dependencies within the MRI volume.</w:t>
      </w:r>
    </w:p>
    <w:p>
      <w:r>
        <w:t>3. Model Training</w:t>
        <w:br/>
        <w:t xml:space="preserve">The model is trained using the PyTorch deep learning framework. Cross entropy loss is used as the optimization objective </w:t>
        <w:br/>
        <w:t>and the Adam optimizer is used for updating model parameters.</w:t>
      </w:r>
    </w:p>
    <w:p>
      <w:r>
        <w:t>4. Cross Validation</w:t>
        <w:br/>
        <w:t xml:space="preserve">To evaluate model performance, 5-fold cross-validation is applied. This technique splits the dataset into multiple folds </w:t>
        <w:br/>
        <w:t>and trains the model several times to obtain more reliable performance metrics.</w:t>
      </w:r>
    </w:p>
    <w:p>
      <w:pPr>
        <w:pStyle w:val="Heading1"/>
      </w:pPr>
      <w:r>
        <w:t>Model Architecture</w:t>
      </w:r>
    </w:p>
    <w:p>
      <w:r>
        <w:t>The architecture consists of the following components:</w:t>
      </w:r>
    </w:p>
    <w:p>
      <w:r>
        <w:t>• 3D Convolutional Layers – Extract spatial features from MRI volumes.</w:t>
        <w:br/>
        <w:t>• Pooling Layers – Reduce spatial dimensions while retaining key features.</w:t>
        <w:br/>
        <w:t>• Transformer Attention Layer – Capture global dependencies between features.</w:t>
        <w:br/>
        <w:t>• Fully Connected Layer – Perform final classification.</w:t>
      </w:r>
    </w:p>
    <w:p>
      <w:r>
        <w:t>Pipeline:</w:t>
      </w:r>
    </w:p>
    <w:p>
      <w:r>
        <w:t>MRI Volume → Preprocessing → 3D CNN → Transformer → Fully Connected Layer → Prediction</w:t>
      </w:r>
    </w:p>
    <w:p>
      <w:pPr>
        <w:pStyle w:val="Heading1"/>
      </w:pPr>
      <w:r>
        <w:t>Results</w:t>
      </w:r>
    </w:p>
    <w:p>
      <w:r>
        <w:t>The performance of the model was evaluated using 5-fold cross validation.</w:t>
      </w:r>
    </w:p>
    <w:p>
      <w:r>
        <w:t>Fold 1 Accuracy: 0.75</w:t>
        <w:br/>
        <w:t>Fold 2 Accuracy: 0.56</w:t>
        <w:br/>
        <w:t>Fold 3 Accuracy: 0.73</w:t>
        <w:br/>
        <w:t>Fold 4 Accuracy: 0.80</w:t>
        <w:br/>
        <w:t>Fold 5 Accuracy: 0.53</w:t>
      </w:r>
    </w:p>
    <w:p>
      <w:r>
        <w:t>Average Accuracy: 67.5%</w:t>
      </w:r>
    </w:p>
    <w:p>
      <w:r>
        <w:t xml:space="preserve">The results demonstrate that the deep learning model can effectively identify patterns associated with </w:t>
        <w:br/>
        <w:t>Alzheimer’s disease from MRI brain scans.</w:t>
      </w:r>
    </w:p>
    <w:p>
      <w:pPr>
        <w:pStyle w:val="Heading1"/>
      </w:pPr>
      <w:r>
        <w:t>System Implementation</w:t>
      </w:r>
    </w:p>
    <w:p>
      <w:r>
        <w:t>The system is implemented using the following technologies:</w:t>
      </w:r>
    </w:p>
    <w:p>
      <w:r>
        <w:t>Backend:</w:t>
        <w:br/>
        <w:t>• Python</w:t>
        <w:br/>
        <w:t>• PyTorch</w:t>
        <w:br/>
        <w:t>• Flask</w:t>
      </w:r>
    </w:p>
    <w:p>
      <w:r>
        <w:t>Frontend:</w:t>
        <w:br/>
        <w:t>• React</w:t>
        <w:br/>
        <w:t>• Vite</w:t>
        <w:br/>
        <w:t>• Three.js</w:t>
      </w:r>
    </w:p>
    <w:p>
      <w:r>
        <w:t xml:space="preserve">The Flask server handles MRI preprocessing and model inference, while the React interface provides a user-friendly </w:t>
        <w:br/>
        <w:t>environment for uploading MRI scans and viewing prediction results.</w:t>
      </w:r>
    </w:p>
    <w:p>
      <w:pPr>
        <w:pStyle w:val="Heading1"/>
      </w:pPr>
      <w:r>
        <w:t>Conclusion</w:t>
      </w:r>
    </w:p>
    <w:p>
      <w:r>
        <w:t xml:space="preserve">This project demonstrates the application of deep learning techniques for detecting Alzheimer’s Disease from </w:t>
        <w:br/>
        <w:t xml:space="preserve">MRI brain scans. The combination of 3D CNN and Transformer architecture allows the system to capture both local </w:t>
        <w:br/>
        <w:t>and global features within MRI volumes.</w:t>
      </w:r>
    </w:p>
    <w:p>
      <w:r>
        <w:t xml:space="preserve">The developed web interface enables easy interaction with the AI model, allowing users to upload MRI scans and </w:t>
        <w:br/>
        <w:t xml:space="preserve">receive predictions in real time. Although the current system achieves moderate accuracy, further improvements </w:t>
        <w:br/>
        <w:t>can be achieved by training on larger datasets and incorporating additional medical information.</w:t>
      </w:r>
    </w:p>
    <w:p>
      <w:pPr>
        <w:pStyle w:val="Heading1"/>
      </w:pPr>
      <w:r>
        <w:t>Future Work</w:t>
      </w:r>
    </w:p>
    <w:p>
      <w:r>
        <w:t>Future improvements may include:</w:t>
      </w:r>
    </w:p>
    <w:p>
      <w:r>
        <w:t>• Training the model with larger MRI datasets</w:t>
        <w:br/>
        <w:t>• Implementing explainable AI methods such as Grad-CAM</w:t>
        <w:br/>
        <w:t>• Integrating clinical patient data with MRI analysis</w:t>
        <w:br/>
        <w:t>• Deploying the system as a cloud-based medical application</w:t>
        <w:br/>
        <w:t>• Improving model performance using advanced architectures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