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60B03" w:rsidR="005C340D" w:rsidP="005C340D" w:rsidRDefault="005C340D" w14:paraId="476039F6" w14:textId="77777777">
      <w:pPr>
        <w:jc w:val="center"/>
        <w:rPr>
          <w:rFonts w:asciiTheme="majorBidi" w:hAnsiTheme="majorBidi" w:cstheme="majorBidi"/>
        </w:rPr>
      </w:pPr>
    </w:p>
    <w:p w:rsidRPr="00560B03" w:rsidR="005C340D" w:rsidP="005C340D" w:rsidRDefault="005C340D" w14:paraId="7AB62A7D" w14:textId="77777777">
      <w:pPr>
        <w:jc w:val="center"/>
        <w:rPr>
          <w:rFonts w:asciiTheme="majorBidi" w:hAnsiTheme="majorBidi" w:cstheme="majorBidi"/>
        </w:rPr>
      </w:pPr>
    </w:p>
    <w:p w:rsidRPr="00560B03" w:rsidR="005C340D" w:rsidP="005C340D" w:rsidRDefault="005C340D" w14:paraId="578D40BF" w14:textId="77777777">
      <w:pPr>
        <w:jc w:val="center"/>
        <w:rPr>
          <w:rFonts w:asciiTheme="majorBidi" w:hAnsiTheme="majorBidi" w:cstheme="majorBidi"/>
        </w:rPr>
      </w:pPr>
    </w:p>
    <w:p w:rsidRPr="00560B03" w:rsidR="005C340D" w:rsidP="005C340D" w:rsidRDefault="005C340D" w14:paraId="690CC32D" w14:textId="77777777">
      <w:pPr>
        <w:jc w:val="center"/>
        <w:rPr>
          <w:rFonts w:asciiTheme="majorBidi" w:hAnsiTheme="majorBidi" w:cstheme="majorBidi"/>
        </w:rPr>
      </w:pPr>
    </w:p>
    <w:p w:rsidRPr="00560B03" w:rsidR="005C340D" w:rsidP="005C340D" w:rsidRDefault="005C340D" w14:paraId="42F6F9F9" w14:textId="77777777">
      <w:pPr>
        <w:jc w:val="center"/>
        <w:rPr>
          <w:rFonts w:asciiTheme="majorBidi" w:hAnsiTheme="majorBidi" w:cstheme="majorBidi"/>
        </w:rPr>
      </w:pPr>
    </w:p>
    <w:p w:rsidRPr="00560B03" w:rsidR="00E85D64" w:rsidP="005C340D" w:rsidRDefault="00E85D64" w14:paraId="34BA1233" w14:textId="77777777">
      <w:pPr>
        <w:jc w:val="center"/>
        <w:rPr>
          <w:rFonts w:asciiTheme="majorBidi" w:hAnsiTheme="majorBidi" w:cstheme="majorBidi"/>
        </w:rPr>
      </w:pPr>
    </w:p>
    <w:p w:rsidRPr="00560B03" w:rsidR="00E85D64" w:rsidP="005C340D" w:rsidRDefault="00E85D64" w14:paraId="2CFF4E37" w14:textId="77777777">
      <w:pPr>
        <w:jc w:val="center"/>
        <w:rPr>
          <w:rFonts w:asciiTheme="majorBidi" w:hAnsiTheme="majorBidi" w:cstheme="majorBidi"/>
        </w:rPr>
      </w:pPr>
    </w:p>
    <w:p w:rsidRPr="00560B03" w:rsidR="00E85D64" w:rsidP="005C340D" w:rsidRDefault="00E85D64" w14:paraId="11E035CA" w14:textId="77777777">
      <w:pPr>
        <w:jc w:val="center"/>
        <w:rPr>
          <w:rFonts w:asciiTheme="majorBidi" w:hAnsiTheme="majorBidi" w:cstheme="majorBidi"/>
        </w:rPr>
      </w:pPr>
    </w:p>
    <w:p w:rsidRPr="00560B03" w:rsidR="005C340D" w:rsidP="005C340D" w:rsidRDefault="005C340D" w14:paraId="1F8295D4" w14:textId="77777777">
      <w:pPr>
        <w:jc w:val="center"/>
        <w:rPr>
          <w:rFonts w:asciiTheme="majorBidi" w:hAnsiTheme="majorBidi" w:cstheme="majorBidi"/>
        </w:rPr>
      </w:pPr>
    </w:p>
    <w:p w:rsidRPr="00560B03" w:rsidR="00851ED4" w:rsidP="005C340D" w:rsidRDefault="005C340D" w14:paraId="7FBD2022" w14:textId="17E0A0B9">
      <w:pPr>
        <w:jc w:val="center"/>
        <w:rPr>
          <w:rFonts w:asciiTheme="majorBidi" w:hAnsiTheme="majorBidi" w:cstheme="majorBidi"/>
          <w:sz w:val="48"/>
          <w:szCs w:val="48"/>
        </w:rPr>
      </w:pPr>
      <w:proofErr w:type="spellStart"/>
      <w:r w:rsidRPr="00560B03">
        <w:rPr>
          <w:rFonts w:asciiTheme="majorBidi" w:hAnsiTheme="majorBidi" w:cstheme="majorBidi"/>
          <w:sz w:val="48"/>
          <w:szCs w:val="48"/>
        </w:rPr>
        <w:t>UberDataset</w:t>
      </w:r>
      <w:proofErr w:type="spellEnd"/>
      <w:r w:rsidRPr="00560B03">
        <w:rPr>
          <w:rFonts w:asciiTheme="majorBidi" w:hAnsiTheme="majorBidi" w:cstheme="majorBidi"/>
          <w:sz w:val="48"/>
          <w:szCs w:val="48"/>
        </w:rPr>
        <w:t xml:space="preserve"> </w:t>
      </w:r>
    </w:p>
    <w:p w:rsidRPr="00560B03" w:rsidR="005C340D" w:rsidP="005C340D" w:rsidRDefault="005C340D" w14:paraId="584ADBEC" w14:textId="70DA9030">
      <w:pPr>
        <w:jc w:val="center"/>
        <w:rPr>
          <w:rFonts w:asciiTheme="majorBidi" w:hAnsiTheme="majorBidi" w:cstheme="majorBidi"/>
          <w:sz w:val="48"/>
          <w:szCs w:val="48"/>
        </w:rPr>
      </w:pPr>
      <w:r w:rsidRPr="00560B03">
        <w:rPr>
          <w:rFonts w:asciiTheme="majorBidi" w:hAnsiTheme="majorBidi" w:cstheme="majorBidi"/>
          <w:sz w:val="48"/>
          <w:szCs w:val="48"/>
        </w:rPr>
        <w:t>Team G3</w:t>
      </w:r>
    </w:p>
    <w:p w:rsidRPr="00560B03" w:rsidR="005C340D" w:rsidP="005C340D" w:rsidRDefault="005C340D" w14:paraId="6451ABEF" w14:textId="61AA1CF5">
      <w:pPr>
        <w:jc w:val="center"/>
        <w:rPr>
          <w:rFonts w:asciiTheme="majorBidi" w:hAnsiTheme="majorBidi" w:cstheme="majorBidi"/>
          <w:sz w:val="48"/>
          <w:szCs w:val="48"/>
        </w:rPr>
      </w:pPr>
      <w:r w:rsidRPr="00560B03">
        <w:rPr>
          <w:rFonts w:asciiTheme="majorBidi" w:hAnsiTheme="majorBidi" w:cstheme="majorBidi"/>
          <w:sz w:val="48"/>
          <w:szCs w:val="48"/>
        </w:rPr>
        <w:t>ICS</w:t>
      </w:r>
      <w:r w:rsidRPr="00560B03" w:rsidR="00FD4F28">
        <w:rPr>
          <w:rFonts w:asciiTheme="majorBidi" w:hAnsiTheme="majorBidi" w:cstheme="majorBidi"/>
          <w:sz w:val="48"/>
          <w:szCs w:val="48"/>
        </w:rPr>
        <w:t>474 Project</w:t>
      </w:r>
    </w:p>
    <w:p w:rsidRPr="00560B03" w:rsidR="00FD4F28" w:rsidP="005C340D" w:rsidRDefault="00B836C3" w14:paraId="015475F0" w14:textId="49D6F842">
      <w:pPr>
        <w:jc w:val="center"/>
        <w:rPr>
          <w:rFonts w:asciiTheme="majorBidi" w:hAnsiTheme="majorBidi" w:cstheme="majorBidi"/>
          <w:sz w:val="24"/>
          <w:szCs w:val="24"/>
        </w:rPr>
      </w:pPr>
      <w:r w:rsidRPr="00560B03">
        <w:rPr>
          <w:rFonts w:asciiTheme="majorBidi" w:hAnsiTheme="majorBidi" w:cstheme="majorBidi"/>
          <w:sz w:val="24"/>
          <w:szCs w:val="24"/>
        </w:rPr>
        <w:t xml:space="preserve">Abdulmajeed Alghamdi </w:t>
      </w:r>
      <w:r w:rsidRPr="00560B03">
        <w:rPr>
          <w:rFonts w:asciiTheme="majorBidi" w:hAnsiTheme="majorBidi" w:cstheme="majorBidi"/>
          <w:sz w:val="24"/>
          <w:szCs w:val="24"/>
        </w:rPr>
        <w:tab/>
      </w:r>
      <w:r w:rsidRPr="00560B03">
        <w:rPr>
          <w:rFonts w:asciiTheme="majorBidi" w:hAnsiTheme="majorBidi" w:cstheme="majorBidi"/>
          <w:sz w:val="24"/>
          <w:szCs w:val="24"/>
        </w:rPr>
        <w:t>202032860</w:t>
      </w:r>
      <w:r w:rsidRPr="00560B03" w:rsidR="00BA6A34">
        <w:rPr>
          <w:rFonts w:asciiTheme="majorBidi" w:hAnsiTheme="majorBidi" w:cstheme="majorBidi"/>
          <w:sz w:val="24"/>
          <w:szCs w:val="24"/>
        </w:rPr>
        <w:tab/>
      </w:r>
      <w:r w:rsidRPr="00560B03" w:rsidR="00BA6A34">
        <w:rPr>
          <w:rFonts w:asciiTheme="majorBidi" w:hAnsiTheme="majorBidi" w:cstheme="majorBidi"/>
          <w:sz w:val="24"/>
          <w:szCs w:val="24"/>
        </w:rPr>
        <w:t>Section02</w:t>
      </w:r>
    </w:p>
    <w:p w:rsidRPr="00560B03" w:rsidR="00B836C3" w:rsidP="005C340D" w:rsidRDefault="00B836C3" w14:paraId="3AC4DC87" w14:textId="6AE886B5">
      <w:pPr>
        <w:jc w:val="center"/>
        <w:rPr>
          <w:rFonts w:asciiTheme="majorBidi" w:hAnsiTheme="majorBidi" w:cstheme="majorBidi"/>
          <w:sz w:val="24"/>
          <w:szCs w:val="24"/>
        </w:rPr>
      </w:pPr>
      <w:r w:rsidRPr="00560B03">
        <w:rPr>
          <w:rFonts w:asciiTheme="majorBidi" w:hAnsiTheme="majorBidi" w:cstheme="majorBidi"/>
          <w:sz w:val="24"/>
          <w:szCs w:val="24"/>
        </w:rPr>
        <w:t>Moh</w:t>
      </w:r>
      <w:r w:rsidRPr="00560B03" w:rsidR="001E79A6">
        <w:rPr>
          <w:rFonts w:asciiTheme="majorBidi" w:hAnsiTheme="majorBidi" w:cstheme="majorBidi"/>
          <w:sz w:val="24"/>
          <w:szCs w:val="24"/>
        </w:rPr>
        <w:t>amad Alsakka</w:t>
      </w:r>
      <w:r w:rsidRPr="00560B03" w:rsidR="001E79A6">
        <w:rPr>
          <w:rFonts w:asciiTheme="majorBidi" w:hAnsiTheme="majorBidi" w:cstheme="majorBidi"/>
          <w:sz w:val="24"/>
          <w:szCs w:val="24"/>
        </w:rPr>
        <w:tab/>
      </w:r>
      <w:r w:rsidRPr="00560B03" w:rsidR="001E3513">
        <w:rPr>
          <w:rFonts w:asciiTheme="majorBidi" w:hAnsiTheme="majorBidi" w:cstheme="majorBidi"/>
          <w:sz w:val="24"/>
          <w:szCs w:val="24"/>
        </w:rPr>
        <w:tab/>
      </w:r>
      <w:r w:rsidRPr="00560B03" w:rsidR="001E79A6">
        <w:rPr>
          <w:rFonts w:asciiTheme="majorBidi" w:hAnsiTheme="majorBidi" w:cstheme="majorBidi"/>
          <w:sz w:val="24"/>
          <w:szCs w:val="24"/>
        </w:rPr>
        <w:t>2020</w:t>
      </w:r>
      <w:r w:rsidRPr="00560B03" w:rsidR="001E3513">
        <w:rPr>
          <w:rFonts w:asciiTheme="majorBidi" w:hAnsiTheme="majorBidi" w:cstheme="majorBidi"/>
          <w:sz w:val="24"/>
          <w:szCs w:val="24"/>
        </w:rPr>
        <w:t>44860</w:t>
      </w:r>
      <w:r w:rsidRPr="00560B03" w:rsidR="00BA6A34">
        <w:rPr>
          <w:rFonts w:asciiTheme="majorBidi" w:hAnsiTheme="majorBidi" w:cstheme="majorBidi"/>
          <w:sz w:val="24"/>
          <w:szCs w:val="24"/>
        </w:rPr>
        <w:tab/>
      </w:r>
      <w:r w:rsidRPr="00560B03" w:rsidR="00BA6A34">
        <w:rPr>
          <w:rFonts w:asciiTheme="majorBidi" w:hAnsiTheme="majorBidi" w:cstheme="majorBidi"/>
          <w:sz w:val="24"/>
          <w:szCs w:val="24"/>
        </w:rPr>
        <w:t>Section02</w:t>
      </w:r>
    </w:p>
    <w:p w:rsidRPr="00560B03" w:rsidR="001E3513" w:rsidP="005C340D" w:rsidRDefault="001E3513" w14:paraId="7637DB41" w14:textId="59960271">
      <w:pPr>
        <w:jc w:val="center"/>
        <w:rPr>
          <w:rFonts w:asciiTheme="majorBidi" w:hAnsiTheme="majorBidi" w:cstheme="majorBidi"/>
          <w:sz w:val="24"/>
          <w:szCs w:val="24"/>
        </w:rPr>
      </w:pPr>
      <w:r w:rsidRPr="00560B03">
        <w:rPr>
          <w:rFonts w:asciiTheme="majorBidi" w:hAnsiTheme="majorBidi" w:cstheme="majorBidi"/>
          <w:sz w:val="24"/>
          <w:szCs w:val="24"/>
        </w:rPr>
        <w:t>Abd</w:t>
      </w:r>
      <w:r w:rsidRPr="00560B03" w:rsidR="00FC4525">
        <w:rPr>
          <w:rFonts w:asciiTheme="majorBidi" w:hAnsiTheme="majorBidi" w:cstheme="majorBidi"/>
          <w:sz w:val="24"/>
          <w:szCs w:val="24"/>
        </w:rPr>
        <w:t xml:space="preserve">ullah </w:t>
      </w:r>
      <w:proofErr w:type="spellStart"/>
      <w:r w:rsidRPr="00560B03" w:rsidR="00FC4525">
        <w:rPr>
          <w:rFonts w:asciiTheme="majorBidi" w:hAnsiTheme="majorBidi" w:cstheme="majorBidi"/>
          <w:sz w:val="24"/>
          <w:szCs w:val="24"/>
        </w:rPr>
        <w:t>Algada</w:t>
      </w:r>
      <w:proofErr w:type="spellEnd"/>
      <w:r w:rsidRPr="00560B03" w:rsidR="00FC4525">
        <w:rPr>
          <w:rFonts w:asciiTheme="majorBidi" w:hAnsiTheme="majorBidi" w:cstheme="majorBidi"/>
          <w:sz w:val="24"/>
          <w:szCs w:val="24"/>
        </w:rPr>
        <w:tab/>
      </w:r>
      <w:r w:rsidRPr="00560B03" w:rsidR="00FC4525">
        <w:rPr>
          <w:rFonts w:asciiTheme="majorBidi" w:hAnsiTheme="majorBidi" w:cstheme="majorBidi"/>
          <w:sz w:val="24"/>
          <w:szCs w:val="24"/>
        </w:rPr>
        <w:tab/>
      </w:r>
      <w:r w:rsidRPr="00560B03" w:rsidR="00FC4525">
        <w:rPr>
          <w:rFonts w:asciiTheme="majorBidi" w:hAnsiTheme="majorBidi" w:cstheme="majorBidi"/>
          <w:sz w:val="24"/>
          <w:szCs w:val="24"/>
        </w:rPr>
        <w:t>202044680</w:t>
      </w:r>
      <w:r w:rsidRPr="00560B03" w:rsidR="00BA6A34">
        <w:rPr>
          <w:rFonts w:asciiTheme="majorBidi" w:hAnsiTheme="majorBidi" w:cstheme="majorBidi"/>
          <w:sz w:val="24"/>
          <w:szCs w:val="24"/>
        </w:rPr>
        <w:tab/>
      </w:r>
      <w:r w:rsidRPr="00560B03" w:rsidR="00BA6A34">
        <w:rPr>
          <w:rFonts w:asciiTheme="majorBidi" w:hAnsiTheme="majorBidi" w:cstheme="majorBidi"/>
          <w:sz w:val="24"/>
          <w:szCs w:val="24"/>
        </w:rPr>
        <w:t>Section01</w:t>
      </w:r>
    </w:p>
    <w:p w:rsidRPr="00560B03" w:rsidR="00E85D64" w:rsidP="00E85D64" w:rsidRDefault="00E85D64" w14:paraId="5E9D6D74" w14:textId="77777777">
      <w:pPr>
        <w:rPr>
          <w:rFonts w:asciiTheme="majorBidi" w:hAnsiTheme="majorBidi" w:cstheme="majorBidi"/>
          <w:sz w:val="24"/>
          <w:szCs w:val="24"/>
        </w:rPr>
      </w:pPr>
    </w:p>
    <w:p w:rsidRPr="00560B03" w:rsidR="00E85D64" w:rsidP="00E85D64" w:rsidRDefault="00E85D64" w14:paraId="48B5AAD6" w14:textId="77777777">
      <w:pPr>
        <w:rPr>
          <w:rFonts w:asciiTheme="majorBidi" w:hAnsiTheme="majorBidi" w:cstheme="majorBidi"/>
          <w:sz w:val="24"/>
          <w:szCs w:val="24"/>
        </w:rPr>
      </w:pPr>
    </w:p>
    <w:p w:rsidRPr="00560B03" w:rsidR="00E85D64" w:rsidP="00E85D64" w:rsidRDefault="00E85D64" w14:paraId="325DE913" w14:textId="77777777">
      <w:pPr>
        <w:rPr>
          <w:rFonts w:asciiTheme="majorBidi" w:hAnsiTheme="majorBidi" w:cstheme="majorBidi"/>
          <w:sz w:val="24"/>
          <w:szCs w:val="24"/>
        </w:rPr>
      </w:pPr>
    </w:p>
    <w:p w:rsidRPr="00560B03" w:rsidR="00E85D64" w:rsidP="00E85D64" w:rsidRDefault="00E85D64" w14:paraId="7BB96950" w14:textId="77777777">
      <w:pPr>
        <w:rPr>
          <w:rFonts w:asciiTheme="majorBidi" w:hAnsiTheme="majorBidi" w:cstheme="majorBidi"/>
          <w:sz w:val="24"/>
          <w:szCs w:val="24"/>
        </w:rPr>
      </w:pPr>
    </w:p>
    <w:p w:rsidRPr="00560B03" w:rsidR="00E85D64" w:rsidP="00E85D64" w:rsidRDefault="00E85D64" w14:paraId="06CB9CB6" w14:textId="77777777">
      <w:pPr>
        <w:rPr>
          <w:rFonts w:asciiTheme="majorBidi" w:hAnsiTheme="majorBidi" w:cstheme="majorBidi"/>
          <w:sz w:val="24"/>
          <w:szCs w:val="24"/>
        </w:rPr>
      </w:pPr>
    </w:p>
    <w:p w:rsidRPr="00560B03" w:rsidR="00E85D64" w:rsidP="00E85D64" w:rsidRDefault="00E85D64" w14:paraId="75DED069" w14:textId="77777777">
      <w:pPr>
        <w:rPr>
          <w:rFonts w:asciiTheme="majorBidi" w:hAnsiTheme="majorBidi" w:cstheme="majorBidi"/>
          <w:sz w:val="24"/>
          <w:szCs w:val="24"/>
        </w:rPr>
      </w:pPr>
    </w:p>
    <w:p w:rsidRPr="00560B03" w:rsidR="00E85D64" w:rsidP="00E85D64" w:rsidRDefault="00E85D64" w14:paraId="72F3EFA9" w14:textId="77777777">
      <w:pPr>
        <w:rPr>
          <w:rFonts w:asciiTheme="majorBidi" w:hAnsiTheme="majorBidi" w:cstheme="majorBidi"/>
          <w:sz w:val="24"/>
          <w:szCs w:val="24"/>
        </w:rPr>
      </w:pPr>
    </w:p>
    <w:p w:rsidRPr="00560B03" w:rsidR="00E85D64" w:rsidP="00E85D64" w:rsidRDefault="00E85D64" w14:paraId="51DD1305" w14:textId="77777777">
      <w:pPr>
        <w:rPr>
          <w:rFonts w:asciiTheme="majorBidi" w:hAnsiTheme="majorBidi" w:cstheme="majorBidi"/>
          <w:sz w:val="24"/>
          <w:szCs w:val="24"/>
        </w:rPr>
      </w:pPr>
    </w:p>
    <w:p w:rsidRPr="00560B03" w:rsidR="00E85D64" w:rsidP="00E85D64" w:rsidRDefault="00E85D64" w14:paraId="1DCF258F" w14:textId="77777777">
      <w:pPr>
        <w:rPr>
          <w:rFonts w:asciiTheme="majorBidi" w:hAnsiTheme="majorBidi" w:cstheme="majorBidi"/>
          <w:sz w:val="24"/>
          <w:szCs w:val="24"/>
        </w:rPr>
      </w:pPr>
    </w:p>
    <w:p w:rsidRPr="00560B03" w:rsidR="00E85D64" w:rsidP="00E85D64" w:rsidRDefault="00E85D64" w14:paraId="7C496422" w14:textId="77777777">
      <w:pPr>
        <w:rPr>
          <w:rFonts w:asciiTheme="majorBidi" w:hAnsiTheme="majorBidi" w:cstheme="majorBidi"/>
          <w:sz w:val="24"/>
          <w:szCs w:val="24"/>
        </w:rPr>
      </w:pPr>
    </w:p>
    <w:p w:rsidR="00E85D64" w:rsidP="70A96157" w:rsidRDefault="00E85D64" w14:paraId="7DD596A4" w14:textId="77777777">
      <w:pPr>
        <w:rPr>
          <w:rFonts w:asciiTheme="majorBidi" w:hAnsiTheme="majorBidi" w:cstheme="majorBidi"/>
          <w:sz w:val="24"/>
          <w:szCs w:val="24"/>
        </w:rPr>
      </w:pPr>
    </w:p>
    <w:p w:rsidR="70A96157" w:rsidP="70A96157" w:rsidRDefault="70A96157" w14:paraId="016E0178" w14:textId="2FDB8D27">
      <w:pPr>
        <w:rPr>
          <w:rFonts w:asciiTheme="majorBidi" w:hAnsiTheme="majorBidi" w:cstheme="majorBidi"/>
          <w:sz w:val="24"/>
          <w:szCs w:val="24"/>
        </w:rPr>
      </w:pPr>
    </w:p>
    <w:p w:rsidRPr="00560B03" w:rsidR="00560B03" w:rsidP="00E85D64" w:rsidRDefault="00560B03" w14:paraId="729373FD" w14:textId="77777777">
      <w:pPr>
        <w:rPr>
          <w:rFonts w:asciiTheme="majorBidi" w:hAnsiTheme="majorBidi" w:cstheme="majorBidi"/>
          <w:sz w:val="24"/>
          <w:szCs w:val="24"/>
        </w:rPr>
      </w:pPr>
    </w:p>
    <w:p w:rsidRPr="00560B03" w:rsidR="00E85D64" w:rsidP="00560B03" w:rsidRDefault="00A465ED" w14:paraId="71D79A31" w14:textId="262F8951">
      <w:pPr>
        <w:pStyle w:val="ListParagraph"/>
        <w:numPr>
          <w:ilvl w:val="0"/>
          <w:numId w:val="2"/>
        </w:numPr>
        <w:rPr>
          <w:rFonts w:asciiTheme="majorBidi" w:hAnsiTheme="majorBidi" w:cstheme="majorBidi"/>
          <w:b/>
          <w:bCs/>
          <w:sz w:val="24"/>
          <w:szCs w:val="24"/>
        </w:rPr>
      </w:pPr>
      <w:r w:rsidRPr="00560B03">
        <w:rPr>
          <w:rFonts w:asciiTheme="majorBidi" w:hAnsiTheme="majorBidi" w:cstheme="majorBidi"/>
          <w:b/>
          <w:bCs/>
          <w:sz w:val="24"/>
          <w:szCs w:val="24"/>
        </w:rPr>
        <w:t xml:space="preserve">Dataset Overview </w:t>
      </w:r>
    </w:p>
    <w:p w:rsidR="00906EB2" w:rsidP="00560B03" w:rsidRDefault="005322A1" w14:paraId="0D335CA4" w14:textId="77777777">
      <w:pPr>
        <w:pStyle w:val="ListParagraph"/>
        <w:ind w:left="360"/>
        <w:rPr>
          <w:rFonts w:asciiTheme="majorBidi" w:hAnsiTheme="majorBidi" w:cstheme="majorBidi"/>
          <w:sz w:val="24"/>
          <w:szCs w:val="24"/>
        </w:rPr>
      </w:pPr>
      <w:r>
        <w:rPr>
          <w:rFonts w:asciiTheme="majorBidi" w:hAnsiTheme="majorBidi" w:cstheme="majorBidi"/>
          <w:sz w:val="24"/>
          <w:szCs w:val="24"/>
        </w:rPr>
        <w:t xml:space="preserve">The dataset is about uber trips </w:t>
      </w:r>
      <w:r w:rsidR="008E6362">
        <w:rPr>
          <w:rFonts w:asciiTheme="majorBidi" w:hAnsiTheme="majorBidi" w:cstheme="majorBidi"/>
          <w:sz w:val="24"/>
          <w:szCs w:val="24"/>
        </w:rPr>
        <w:t>data</w:t>
      </w:r>
      <w:r w:rsidR="007C196A">
        <w:rPr>
          <w:rFonts w:asciiTheme="majorBidi" w:hAnsiTheme="majorBidi" w:cstheme="majorBidi"/>
          <w:sz w:val="24"/>
          <w:szCs w:val="24"/>
        </w:rPr>
        <w:t>,</w:t>
      </w:r>
      <w:r w:rsidR="006D6D59">
        <w:rPr>
          <w:rFonts w:asciiTheme="majorBidi" w:hAnsiTheme="majorBidi" w:cstheme="majorBidi"/>
          <w:sz w:val="24"/>
          <w:szCs w:val="24"/>
        </w:rPr>
        <w:t xml:space="preserve"> and it focuses on </w:t>
      </w:r>
      <w:r w:rsidR="00FF7CFD">
        <w:rPr>
          <w:rFonts w:asciiTheme="majorBidi" w:hAnsiTheme="majorBidi" w:cstheme="majorBidi"/>
          <w:sz w:val="24"/>
          <w:szCs w:val="24"/>
        </w:rPr>
        <w:t>trips purposes</w:t>
      </w:r>
      <w:r w:rsidR="00F84001">
        <w:rPr>
          <w:rFonts w:asciiTheme="majorBidi" w:hAnsiTheme="majorBidi" w:cstheme="majorBidi"/>
          <w:sz w:val="24"/>
          <w:szCs w:val="24"/>
        </w:rPr>
        <w:t>, distance of trip, start and en</w:t>
      </w:r>
      <w:r w:rsidR="00BF6E99">
        <w:rPr>
          <w:rFonts w:asciiTheme="majorBidi" w:hAnsiTheme="majorBidi" w:cstheme="majorBidi"/>
          <w:sz w:val="24"/>
          <w:szCs w:val="24"/>
        </w:rPr>
        <w:t>d locations of trips, and the category of the trip.</w:t>
      </w:r>
    </w:p>
    <w:p w:rsidR="00906EB2" w:rsidP="00560B03" w:rsidRDefault="00906EB2" w14:paraId="3DC5A823" w14:textId="77777777">
      <w:pPr>
        <w:pStyle w:val="ListParagraph"/>
        <w:ind w:left="360"/>
        <w:rPr>
          <w:rFonts w:asciiTheme="majorBidi" w:hAnsiTheme="majorBidi" w:cstheme="majorBidi"/>
          <w:sz w:val="24"/>
          <w:szCs w:val="24"/>
        </w:rPr>
      </w:pPr>
    </w:p>
    <w:p w:rsidR="00906EB2" w:rsidP="0E8FB99A" w:rsidRDefault="00906EB2" w14:paraId="400B9E27" w14:textId="77777777">
      <w:pPr>
        <w:pStyle w:val="ListParagraph"/>
        <w:numPr>
          <w:ilvl w:val="0"/>
          <w:numId w:val="2"/>
        </w:numPr>
        <w:rPr>
          <w:rFonts w:asciiTheme="majorBidi" w:hAnsiTheme="majorBidi" w:cstheme="majorBidi"/>
          <w:b/>
          <w:bCs/>
          <w:sz w:val="24"/>
          <w:szCs w:val="24"/>
        </w:rPr>
      </w:pPr>
      <w:r w:rsidRPr="0E8FB99A">
        <w:rPr>
          <w:rFonts w:asciiTheme="majorBidi" w:hAnsiTheme="majorBidi" w:cstheme="majorBidi"/>
          <w:b/>
          <w:bCs/>
          <w:sz w:val="24"/>
          <w:szCs w:val="24"/>
        </w:rPr>
        <w:t xml:space="preserve">Feature Description </w:t>
      </w:r>
    </w:p>
    <w:p w:rsidR="0037513A" w:rsidP="0037513A" w:rsidRDefault="0037513A" w14:paraId="28583837" w14:textId="33B23B2B">
      <w:pPr>
        <w:pStyle w:val="ListParagraph"/>
        <w:ind w:left="360"/>
        <w:rPr>
          <w:rFonts w:asciiTheme="majorBidi" w:hAnsiTheme="majorBidi" w:cstheme="majorBidi"/>
          <w:sz w:val="24"/>
          <w:szCs w:val="24"/>
        </w:rPr>
      </w:pPr>
      <w:r>
        <w:rPr>
          <w:rFonts w:asciiTheme="majorBidi" w:hAnsiTheme="majorBidi" w:cstheme="majorBidi"/>
          <w:sz w:val="24"/>
          <w:szCs w:val="24"/>
        </w:rPr>
        <w:t xml:space="preserve">The features of the dataset are as </w:t>
      </w:r>
      <w:r w:rsidR="00FC163D">
        <w:rPr>
          <w:rFonts w:asciiTheme="majorBidi" w:hAnsiTheme="majorBidi" w:cstheme="majorBidi"/>
          <w:sz w:val="24"/>
          <w:szCs w:val="24"/>
        </w:rPr>
        <w:t>follows</w:t>
      </w:r>
      <w:r w:rsidR="00BB5935">
        <w:rPr>
          <w:rFonts w:asciiTheme="majorBidi" w:hAnsiTheme="majorBidi" w:cstheme="majorBidi"/>
          <w:sz w:val="24"/>
          <w:szCs w:val="24"/>
        </w:rPr>
        <w:t>:</w:t>
      </w:r>
    </w:p>
    <w:p w:rsidRPr="0037513A" w:rsidR="0037513A" w:rsidP="0037513A" w:rsidRDefault="0037513A" w14:paraId="79BE2CFB" w14:textId="5679E958">
      <w:pPr>
        <w:pStyle w:val="ListParagraph"/>
        <w:ind w:left="360"/>
        <w:rPr>
          <w:rFonts w:asciiTheme="majorBidi" w:hAnsiTheme="majorBidi" w:cstheme="majorBidi"/>
          <w:sz w:val="24"/>
          <w:szCs w:val="24"/>
        </w:rPr>
      </w:pPr>
      <w:r w:rsidRPr="0037513A">
        <w:rPr>
          <w:rFonts w:asciiTheme="majorBidi" w:hAnsiTheme="majorBidi" w:cstheme="majorBidi"/>
          <w:sz w:val="24"/>
          <w:szCs w:val="24"/>
        </w:rPr>
        <w:t>START_DATE: The start date and time of the trip (</w:t>
      </w:r>
      <w:r w:rsidR="00CA011B">
        <w:rPr>
          <w:rFonts w:asciiTheme="majorBidi" w:hAnsiTheme="majorBidi" w:cstheme="majorBidi"/>
          <w:sz w:val="24"/>
          <w:szCs w:val="24"/>
        </w:rPr>
        <w:t>Numeric</w:t>
      </w:r>
      <w:r w:rsidR="00E4419C">
        <w:rPr>
          <w:rFonts w:asciiTheme="majorBidi" w:hAnsiTheme="majorBidi" w:cstheme="majorBidi"/>
          <w:sz w:val="24"/>
          <w:szCs w:val="24"/>
        </w:rPr>
        <w:t>, Interval</w:t>
      </w:r>
      <w:r w:rsidRPr="0037513A">
        <w:rPr>
          <w:rFonts w:asciiTheme="majorBidi" w:hAnsiTheme="majorBidi" w:cstheme="majorBidi"/>
          <w:sz w:val="24"/>
          <w:szCs w:val="24"/>
        </w:rPr>
        <w:t>).</w:t>
      </w:r>
    </w:p>
    <w:p w:rsidRPr="0037513A" w:rsidR="0037513A" w:rsidP="0037513A" w:rsidRDefault="0037513A" w14:paraId="0FD09C63" w14:textId="163BB0A2">
      <w:pPr>
        <w:pStyle w:val="ListParagraph"/>
        <w:ind w:left="360"/>
        <w:rPr>
          <w:rFonts w:asciiTheme="majorBidi" w:hAnsiTheme="majorBidi" w:cstheme="majorBidi"/>
          <w:sz w:val="24"/>
          <w:szCs w:val="24"/>
        </w:rPr>
      </w:pPr>
      <w:r w:rsidRPr="0037513A">
        <w:rPr>
          <w:rFonts w:asciiTheme="majorBidi" w:hAnsiTheme="majorBidi" w:cstheme="majorBidi"/>
          <w:sz w:val="24"/>
          <w:szCs w:val="24"/>
        </w:rPr>
        <w:t>END_DATE: The end date and time of the trip (</w:t>
      </w:r>
      <w:r w:rsidR="00E4419C">
        <w:rPr>
          <w:rFonts w:asciiTheme="majorBidi" w:hAnsiTheme="majorBidi" w:cstheme="majorBidi"/>
          <w:sz w:val="24"/>
          <w:szCs w:val="24"/>
        </w:rPr>
        <w:t>Numeric, Interval</w:t>
      </w:r>
      <w:r w:rsidRPr="0037513A">
        <w:rPr>
          <w:rFonts w:asciiTheme="majorBidi" w:hAnsiTheme="majorBidi" w:cstheme="majorBidi"/>
          <w:sz w:val="24"/>
          <w:szCs w:val="24"/>
        </w:rPr>
        <w:t>).</w:t>
      </w:r>
    </w:p>
    <w:p w:rsidRPr="0037513A" w:rsidR="0037513A" w:rsidP="0037513A" w:rsidRDefault="0037513A" w14:paraId="510C378A" w14:textId="51160A8B">
      <w:pPr>
        <w:pStyle w:val="ListParagraph"/>
        <w:ind w:left="360"/>
        <w:rPr>
          <w:rFonts w:asciiTheme="majorBidi" w:hAnsiTheme="majorBidi" w:cstheme="majorBidi"/>
          <w:sz w:val="24"/>
          <w:szCs w:val="24"/>
        </w:rPr>
      </w:pPr>
      <w:r w:rsidRPr="0037513A">
        <w:rPr>
          <w:rFonts w:asciiTheme="majorBidi" w:hAnsiTheme="majorBidi" w:cstheme="majorBidi"/>
          <w:sz w:val="24"/>
          <w:szCs w:val="24"/>
        </w:rPr>
        <w:t>CATEGORY: Indicates if the trip was for "Business" or "Personal" purposes (</w:t>
      </w:r>
      <w:r w:rsidR="00B25A0C">
        <w:rPr>
          <w:rFonts w:asciiTheme="majorBidi" w:hAnsiTheme="majorBidi" w:cstheme="majorBidi"/>
          <w:sz w:val="24"/>
          <w:szCs w:val="24"/>
        </w:rPr>
        <w:t>Categorical, Nominal</w:t>
      </w:r>
      <w:r w:rsidRPr="0037513A">
        <w:rPr>
          <w:rFonts w:asciiTheme="majorBidi" w:hAnsiTheme="majorBidi" w:cstheme="majorBidi"/>
          <w:sz w:val="24"/>
          <w:szCs w:val="24"/>
        </w:rPr>
        <w:t>).</w:t>
      </w:r>
    </w:p>
    <w:p w:rsidRPr="0037513A" w:rsidR="0037513A" w:rsidP="0037513A" w:rsidRDefault="0037513A" w14:paraId="5CBB7E1A" w14:textId="47CC5663">
      <w:pPr>
        <w:pStyle w:val="ListParagraph"/>
        <w:ind w:left="360"/>
        <w:rPr>
          <w:rFonts w:asciiTheme="majorBidi" w:hAnsiTheme="majorBidi" w:cstheme="majorBidi"/>
          <w:sz w:val="24"/>
          <w:szCs w:val="24"/>
        </w:rPr>
      </w:pPr>
      <w:r w:rsidRPr="0037513A">
        <w:rPr>
          <w:rFonts w:asciiTheme="majorBidi" w:hAnsiTheme="majorBidi" w:cstheme="majorBidi"/>
          <w:sz w:val="24"/>
          <w:szCs w:val="24"/>
        </w:rPr>
        <w:t>START: Starting location of the trip (</w:t>
      </w:r>
      <w:r w:rsidR="00B25A0C">
        <w:rPr>
          <w:rFonts w:asciiTheme="majorBidi" w:hAnsiTheme="majorBidi" w:cstheme="majorBidi"/>
          <w:sz w:val="24"/>
          <w:szCs w:val="24"/>
        </w:rPr>
        <w:t>Categorical, Nominal</w:t>
      </w:r>
      <w:r w:rsidRPr="0037513A">
        <w:rPr>
          <w:rFonts w:asciiTheme="majorBidi" w:hAnsiTheme="majorBidi" w:cstheme="majorBidi"/>
          <w:sz w:val="24"/>
          <w:szCs w:val="24"/>
        </w:rPr>
        <w:t>).</w:t>
      </w:r>
    </w:p>
    <w:p w:rsidRPr="0037513A" w:rsidR="0037513A" w:rsidP="0037513A" w:rsidRDefault="0037513A" w14:paraId="1FE1848A" w14:textId="73B799CD">
      <w:pPr>
        <w:pStyle w:val="ListParagraph"/>
        <w:ind w:left="360"/>
        <w:rPr>
          <w:rFonts w:asciiTheme="majorBidi" w:hAnsiTheme="majorBidi" w:cstheme="majorBidi"/>
          <w:sz w:val="24"/>
          <w:szCs w:val="24"/>
        </w:rPr>
      </w:pPr>
      <w:r w:rsidRPr="0037513A">
        <w:rPr>
          <w:rFonts w:asciiTheme="majorBidi" w:hAnsiTheme="majorBidi" w:cstheme="majorBidi"/>
          <w:sz w:val="24"/>
          <w:szCs w:val="24"/>
        </w:rPr>
        <w:t>STOP: Destination or stopping location of the trip (</w:t>
      </w:r>
      <w:r w:rsidR="00B25A0C">
        <w:rPr>
          <w:rFonts w:asciiTheme="majorBidi" w:hAnsiTheme="majorBidi" w:cstheme="majorBidi"/>
          <w:sz w:val="24"/>
          <w:szCs w:val="24"/>
        </w:rPr>
        <w:t>Categorical, Nominal</w:t>
      </w:r>
      <w:r w:rsidRPr="0037513A">
        <w:rPr>
          <w:rFonts w:asciiTheme="majorBidi" w:hAnsiTheme="majorBidi" w:cstheme="majorBidi"/>
          <w:sz w:val="24"/>
          <w:szCs w:val="24"/>
        </w:rPr>
        <w:t>).</w:t>
      </w:r>
    </w:p>
    <w:p w:rsidRPr="0037513A" w:rsidR="0037513A" w:rsidP="0037513A" w:rsidRDefault="0037513A" w14:paraId="29A6547C" w14:textId="39F09434">
      <w:pPr>
        <w:pStyle w:val="ListParagraph"/>
        <w:ind w:left="360"/>
        <w:rPr>
          <w:rFonts w:asciiTheme="majorBidi" w:hAnsiTheme="majorBidi" w:cstheme="majorBidi"/>
          <w:sz w:val="24"/>
          <w:szCs w:val="24"/>
        </w:rPr>
      </w:pPr>
      <w:r w:rsidRPr="0037513A">
        <w:rPr>
          <w:rFonts w:asciiTheme="majorBidi" w:hAnsiTheme="majorBidi" w:cstheme="majorBidi"/>
          <w:sz w:val="24"/>
          <w:szCs w:val="24"/>
        </w:rPr>
        <w:t>MILES: The distance traveled in miles (</w:t>
      </w:r>
      <w:r w:rsidR="000C53F9">
        <w:rPr>
          <w:rFonts w:asciiTheme="majorBidi" w:hAnsiTheme="majorBidi" w:cstheme="majorBidi"/>
          <w:sz w:val="24"/>
          <w:szCs w:val="24"/>
        </w:rPr>
        <w:t>Numeric</w:t>
      </w:r>
      <w:r w:rsidR="00A346C1">
        <w:rPr>
          <w:rFonts w:asciiTheme="majorBidi" w:hAnsiTheme="majorBidi" w:cstheme="majorBidi"/>
          <w:sz w:val="24"/>
          <w:szCs w:val="24"/>
        </w:rPr>
        <w:t>, Ratio</w:t>
      </w:r>
      <w:r w:rsidRPr="0037513A">
        <w:rPr>
          <w:rFonts w:asciiTheme="majorBidi" w:hAnsiTheme="majorBidi" w:cstheme="majorBidi"/>
          <w:sz w:val="24"/>
          <w:szCs w:val="24"/>
        </w:rPr>
        <w:t>), which could be used</w:t>
      </w:r>
      <w:r w:rsidR="00E4045C">
        <w:rPr>
          <w:rFonts w:asciiTheme="majorBidi" w:hAnsiTheme="majorBidi" w:cstheme="majorBidi"/>
          <w:sz w:val="24"/>
          <w:szCs w:val="24"/>
        </w:rPr>
        <w:t xml:space="preserve"> to categories</w:t>
      </w:r>
      <w:r w:rsidR="00062AD3">
        <w:rPr>
          <w:rFonts w:asciiTheme="majorBidi" w:hAnsiTheme="majorBidi" w:cstheme="majorBidi"/>
          <w:sz w:val="24"/>
          <w:szCs w:val="24"/>
        </w:rPr>
        <w:t xml:space="preserve"> trips</w:t>
      </w:r>
      <w:r w:rsidR="000C53F9">
        <w:rPr>
          <w:rFonts w:asciiTheme="majorBidi" w:hAnsiTheme="majorBidi" w:cstheme="majorBidi"/>
          <w:sz w:val="24"/>
          <w:szCs w:val="24"/>
        </w:rPr>
        <w:t xml:space="preserve"> (short or long trip)</w:t>
      </w:r>
      <w:r w:rsidRPr="0037513A">
        <w:rPr>
          <w:rFonts w:asciiTheme="majorBidi" w:hAnsiTheme="majorBidi" w:cstheme="majorBidi"/>
          <w:sz w:val="24"/>
          <w:szCs w:val="24"/>
        </w:rPr>
        <w:t>.</w:t>
      </w:r>
    </w:p>
    <w:p w:rsidR="00906EB2" w:rsidP="0037513A" w:rsidRDefault="0037513A" w14:paraId="67358578" w14:textId="70CFF639">
      <w:pPr>
        <w:pStyle w:val="ListParagraph"/>
        <w:ind w:left="360"/>
        <w:rPr>
          <w:rFonts w:asciiTheme="majorBidi" w:hAnsiTheme="majorBidi" w:cstheme="majorBidi"/>
          <w:sz w:val="24"/>
          <w:szCs w:val="24"/>
        </w:rPr>
      </w:pPr>
      <w:r w:rsidRPr="0037513A">
        <w:rPr>
          <w:rFonts w:asciiTheme="majorBidi" w:hAnsiTheme="majorBidi" w:cstheme="majorBidi"/>
          <w:sz w:val="24"/>
          <w:szCs w:val="24"/>
        </w:rPr>
        <w:t>PURPOSE: The reason for the trip (</w:t>
      </w:r>
      <w:r w:rsidR="00A346C1">
        <w:rPr>
          <w:rFonts w:asciiTheme="majorBidi" w:hAnsiTheme="majorBidi" w:cstheme="majorBidi"/>
          <w:sz w:val="24"/>
          <w:szCs w:val="24"/>
        </w:rPr>
        <w:t>Categorical,</w:t>
      </w:r>
      <w:r w:rsidR="00C41ABB">
        <w:rPr>
          <w:rFonts w:asciiTheme="majorBidi" w:hAnsiTheme="majorBidi" w:cstheme="majorBidi"/>
          <w:sz w:val="24"/>
          <w:szCs w:val="24"/>
        </w:rPr>
        <w:t xml:space="preserve"> Nominal</w:t>
      </w:r>
      <w:r w:rsidRPr="0037513A">
        <w:rPr>
          <w:rFonts w:asciiTheme="majorBidi" w:hAnsiTheme="majorBidi" w:cstheme="majorBidi"/>
          <w:sz w:val="24"/>
          <w:szCs w:val="24"/>
        </w:rPr>
        <w:t>)</w:t>
      </w:r>
      <w:r w:rsidR="00C41ABB">
        <w:rPr>
          <w:rFonts w:asciiTheme="majorBidi" w:hAnsiTheme="majorBidi" w:cstheme="majorBidi"/>
          <w:sz w:val="24"/>
          <w:szCs w:val="24"/>
        </w:rPr>
        <w:t>.</w:t>
      </w:r>
    </w:p>
    <w:p w:rsidR="00C41ABB" w:rsidP="0037513A" w:rsidRDefault="00C41ABB" w14:paraId="49B5AC5B" w14:textId="1F265622">
      <w:pPr>
        <w:pStyle w:val="ListParagraph"/>
        <w:ind w:left="360"/>
        <w:rPr>
          <w:rFonts w:asciiTheme="majorBidi" w:hAnsiTheme="majorBidi" w:cstheme="majorBidi"/>
          <w:sz w:val="24"/>
          <w:szCs w:val="24"/>
        </w:rPr>
      </w:pPr>
      <w:r>
        <w:rPr>
          <w:rFonts w:asciiTheme="majorBidi" w:hAnsiTheme="majorBidi" w:cstheme="majorBidi"/>
          <w:sz w:val="24"/>
          <w:szCs w:val="24"/>
        </w:rPr>
        <w:t xml:space="preserve">PURPOSE can be the Target </w:t>
      </w:r>
      <w:r w:rsidR="009844D2">
        <w:rPr>
          <w:rFonts w:asciiTheme="majorBidi" w:hAnsiTheme="majorBidi" w:cstheme="majorBidi"/>
          <w:sz w:val="24"/>
          <w:szCs w:val="24"/>
        </w:rPr>
        <w:t>variable.</w:t>
      </w:r>
    </w:p>
    <w:p w:rsidR="00FD75C1" w:rsidP="0037513A" w:rsidRDefault="00FD75C1" w14:paraId="1778EBC8" w14:textId="77777777">
      <w:pPr>
        <w:pStyle w:val="ListParagraph"/>
        <w:ind w:left="360"/>
        <w:rPr>
          <w:rFonts w:asciiTheme="majorBidi" w:hAnsiTheme="majorBidi" w:cstheme="majorBidi"/>
          <w:sz w:val="24"/>
          <w:szCs w:val="24"/>
        </w:rPr>
      </w:pPr>
    </w:p>
    <w:p w:rsidR="009844D2" w:rsidP="0E8FB99A" w:rsidRDefault="00FD75C1" w14:paraId="0114FEED" w14:textId="0E7F5E6E">
      <w:pPr>
        <w:pStyle w:val="ListParagraph"/>
        <w:numPr>
          <w:ilvl w:val="0"/>
          <w:numId w:val="2"/>
        </w:numPr>
        <w:rPr>
          <w:rFonts w:asciiTheme="majorBidi" w:hAnsiTheme="majorBidi" w:cstheme="majorBidi"/>
          <w:b/>
          <w:bCs/>
          <w:sz w:val="24"/>
          <w:szCs w:val="24"/>
        </w:rPr>
      </w:pPr>
      <w:r w:rsidRPr="0E8FB99A">
        <w:rPr>
          <w:rFonts w:asciiTheme="majorBidi" w:hAnsiTheme="majorBidi" w:cstheme="majorBidi"/>
          <w:b/>
          <w:bCs/>
          <w:sz w:val="24"/>
          <w:szCs w:val="24"/>
        </w:rPr>
        <w:t xml:space="preserve">Dataset Structure </w:t>
      </w:r>
    </w:p>
    <w:p w:rsidR="00FD75C1" w:rsidP="00FD75C1" w:rsidRDefault="00DE31C4" w14:paraId="596E34F3" w14:textId="6B8F7ED1">
      <w:pPr>
        <w:pStyle w:val="ListParagraph"/>
        <w:ind w:left="360"/>
        <w:rPr>
          <w:rFonts w:asciiTheme="majorBidi" w:hAnsiTheme="majorBidi" w:cstheme="majorBidi"/>
          <w:sz w:val="24"/>
          <w:szCs w:val="24"/>
        </w:rPr>
      </w:pPr>
      <w:r>
        <w:rPr>
          <w:rFonts w:asciiTheme="majorBidi" w:hAnsiTheme="majorBidi" w:cstheme="majorBidi"/>
          <w:sz w:val="24"/>
          <w:szCs w:val="24"/>
        </w:rPr>
        <w:t xml:space="preserve">The dataset contains </w:t>
      </w:r>
      <w:r w:rsidR="008E16D3">
        <w:rPr>
          <w:rFonts w:asciiTheme="majorBidi" w:hAnsiTheme="majorBidi" w:cstheme="majorBidi"/>
          <w:sz w:val="24"/>
          <w:szCs w:val="24"/>
        </w:rPr>
        <w:t>1155 rows and 7 columns.</w:t>
      </w:r>
    </w:p>
    <w:p w:rsidR="008E16D3" w:rsidP="00FD75C1" w:rsidRDefault="008E16D3" w14:paraId="732A25C4" w14:textId="77777777">
      <w:pPr>
        <w:pStyle w:val="ListParagraph"/>
        <w:ind w:left="360"/>
        <w:rPr>
          <w:rFonts w:asciiTheme="majorBidi" w:hAnsiTheme="majorBidi" w:cstheme="majorBidi"/>
          <w:sz w:val="24"/>
          <w:szCs w:val="24"/>
        </w:rPr>
      </w:pPr>
    </w:p>
    <w:p w:rsidR="008E16D3" w:rsidP="0E8FB99A" w:rsidRDefault="008E16D3" w14:paraId="65DB105B" w14:textId="557669BF">
      <w:pPr>
        <w:pStyle w:val="ListParagraph"/>
        <w:numPr>
          <w:ilvl w:val="0"/>
          <w:numId w:val="2"/>
        </w:numPr>
        <w:rPr>
          <w:rFonts w:asciiTheme="majorBidi" w:hAnsiTheme="majorBidi" w:cstheme="majorBidi"/>
          <w:b/>
          <w:bCs/>
          <w:sz w:val="24"/>
          <w:szCs w:val="24"/>
        </w:rPr>
      </w:pPr>
      <w:r w:rsidRPr="0E8FB99A">
        <w:rPr>
          <w:rFonts w:asciiTheme="majorBidi" w:hAnsiTheme="majorBidi" w:cstheme="majorBidi"/>
          <w:b/>
          <w:bCs/>
          <w:sz w:val="24"/>
          <w:szCs w:val="24"/>
        </w:rPr>
        <w:t xml:space="preserve">Missing Values and Duplicates </w:t>
      </w:r>
    </w:p>
    <w:p w:rsidR="00972B14" w:rsidP="00972B14" w:rsidRDefault="00972B14" w14:paraId="3D5A9BB9" w14:textId="0711E2FF">
      <w:pPr>
        <w:pStyle w:val="ListParagraph"/>
        <w:ind w:left="360"/>
        <w:rPr>
          <w:rFonts w:asciiTheme="majorBidi" w:hAnsiTheme="majorBidi" w:cstheme="majorBidi"/>
          <w:sz w:val="24"/>
          <w:szCs w:val="24"/>
        </w:rPr>
      </w:pPr>
      <w:r>
        <w:rPr>
          <w:rFonts w:asciiTheme="majorBidi" w:hAnsiTheme="majorBidi" w:cstheme="majorBidi"/>
          <w:sz w:val="24"/>
          <w:szCs w:val="24"/>
        </w:rPr>
        <w:t xml:space="preserve">Using the following command will display </w:t>
      </w:r>
      <w:r w:rsidR="00FF62DA">
        <w:rPr>
          <w:rFonts w:asciiTheme="majorBidi" w:hAnsiTheme="majorBidi" w:cstheme="majorBidi"/>
          <w:sz w:val="24"/>
          <w:szCs w:val="24"/>
        </w:rPr>
        <w:t>the missing values and duplicates:</w:t>
      </w:r>
    </w:p>
    <w:p w:rsidR="00972B14" w:rsidP="00972B14" w:rsidRDefault="00972B14" w14:paraId="6701D85D" w14:textId="043BB604">
      <w:pPr>
        <w:pStyle w:val="ListParagraph"/>
        <w:ind w:left="360"/>
        <w:rPr>
          <w:rFonts w:asciiTheme="majorBidi" w:hAnsiTheme="majorBidi" w:cstheme="majorBidi"/>
          <w:sz w:val="24"/>
          <w:szCs w:val="24"/>
        </w:rPr>
      </w:pPr>
      <w:r w:rsidRPr="00972B14">
        <w:rPr>
          <w:rFonts w:asciiTheme="majorBidi" w:hAnsiTheme="majorBidi" w:cstheme="majorBidi"/>
          <w:noProof/>
          <w:sz w:val="24"/>
          <w:szCs w:val="24"/>
        </w:rPr>
        <w:drawing>
          <wp:inline distT="0" distB="0" distL="0" distR="0" wp14:anchorId="01C277AC" wp14:editId="1C75A826">
            <wp:extent cx="3416476" cy="2521080"/>
            <wp:effectExtent l="0" t="0" r="0" b="0"/>
            <wp:docPr id="110815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52345" name=""/>
                    <pic:cNvPicPr/>
                  </pic:nvPicPr>
                  <pic:blipFill>
                    <a:blip r:embed="rId9"/>
                    <a:stretch>
                      <a:fillRect/>
                    </a:stretch>
                  </pic:blipFill>
                  <pic:spPr>
                    <a:xfrm>
                      <a:off x="0" y="0"/>
                      <a:ext cx="3416476" cy="2521080"/>
                    </a:xfrm>
                    <a:prstGeom prst="rect">
                      <a:avLst/>
                    </a:prstGeom>
                  </pic:spPr>
                </pic:pic>
              </a:graphicData>
            </a:graphic>
          </wp:inline>
        </w:drawing>
      </w:r>
    </w:p>
    <w:p w:rsidR="00560B03" w:rsidP="00906EB2" w:rsidRDefault="00E01951" w14:paraId="509B0CC4" w14:textId="22897F90">
      <w:pPr>
        <w:pStyle w:val="ListParagraph"/>
        <w:ind w:left="360"/>
        <w:rPr>
          <w:rFonts w:asciiTheme="majorBidi" w:hAnsiTheme="majorBidi" w:cstheme="majorBidi"/>
          <w:sz w:val="24"/>
          <w:szCs w:val="24"/>
        </w:rPr>
      </w:pPr>
      <w:r>
        <w:rPr>
          <w:rFonts w:asciiTheme="majorBidi" w:hAnsiTheme="majorBidi" w:cstheme="majorBidi"/>
          <w:sz w:val="24"/>
          <w:szCs w:val="24"/>
        </w:rPr>
        <w:t>As we can see</w:t>
      </w:r>
      <w:r w:rsidR="00CB705F">
        <w:rPr>
          <w:rFonts w:asciiTheme="majorBidi" w:hAnsiTheme="majorBidi" w:cstheme="majorBidi"/>
          <w:sz w:val="24"/>
          <w:szCs w:val="24"/>
        </w:rPr>
        <w:t>, the purpose</w:t>
      </w:r>
      <w:r>
        <w:rPr>
          <w:rFonts w:asciiTheme="majorBidi" w:hAnsiTheme="majorBidi" w:cstheme="majorBidi"/>
          <w:sz w:val="24"/>
          <w:szCs w:val="24"/>
        </w:rPr>
        <w:t xml:space="preserve"> column has many </w:t>
      </w:r>
      <w:r w:rsidR="00160B19">
        <w:rPr>
          <w:rFonts w:asciiTheme="majorBidi" w:hAnsiTheme="majorBidi" w:cstheme="majorBidi"/>
          <w:sz w:val="24"/>
          <w:szCs w:val="24"/>
        </w:rPr>
        <w:t xml:space="preserve">empty values which will </w:t>
      </w:r>
      <w:r w:rsidR="00CB705F">
        <w:rPr>
          <w:rFonts w:asciiTheme="majorBidi" w:hAnsiTheme="majorBidi" w:cstheme="majorBidi"/>
          <w:sz w:val="24"/>
          <w:szCs w:val="24"/>
        </w:rPr>
        <w:t>limit</w:t>
      </w:r>
      <w:r w:rsidR="00BA790D">
        <w:rPr>
          <w:rFonts w:asciiTheme="majorBidi" w:hAnsiTheme="majorBidi" w:cstheme="majorBidi"/>
          <w:sz w:val="24"/>
          <w:szCs w:val="24"/>
        </w:rPr>
        <w:t xml:space="preserve"> the model accuracy</w:t>
      </w:r>
      <w:r w:rsidR="006B37B2">
        <w:rPr>
          <w:rFonts w:asciiTheme="majorBidi" w:hAnsiTheme="majorBidi" w:cstheme="majorBidi"/>
          <w:sz w:val="24"/>
          <w:szCs w:val="24"/>
        </w:rPr>
        <w:t xml:space="preserve">, </w:t>
      </w:r>
      <w:r w:rsidR="00CB705F">
        <w:rPr>
          <w:rFonts w:asciiTheme="majorBidi" w:hAnsiTheme="majorBidi" w:cstheme="majorBidi"/>
          <w:sz w:val="24"/>
          <w:szCs w:val="24"/>
        </w:rPr>
        <w:t xml:space="preserve">also it </w:t>
      </w:r>
      <w:r w:rsidRPr="00CB705F" w:rsidR="00CB705F">
        <w:rPr>
          <w:rFonts w:asciiTheme="majorBidi" w:hAnsiTheme="majorBidi" w:cstheme="majorBidi"/>
          <w:sz w:val="24"/>
          <w:szCs w:val="24"/>
        </w:rPr>
        <w:t>could lead to biased insights, especially if missing entries are related to certain trip types</w:t>
      </w:r>
      <w:r w:rsidR="00CB705F">
        <w:rPr>
          <w:rFonts w:asciiTheme="majorBidi" w:hAnsiTheme="majorBidi" w:cstheme="majorBidi"/>
          <w:sz w:val="24"/>
          <w:szCs w:val="24"/>
        </w:rPr>
        <w:t>. So</w:t>
      </w:r>
      <w:r w:rsidR="00AA709B">
        <w:rPr>
          <w:rFonts w:asciiTheme="majorBidi" w:hAnsiTheme="majorBidi" w:cstheme="majorBidi"/>
          <w:sz w:val="24"/>
          <w:szCs w:val="24"/>
        </w:rPr>
        <w:t xml:space="preserve">, we need to remove these rows because PURPOSE is the </w:t>
      </w:r>
      <w:r w:rsidR="000809D1">
        <w:rPr>
          <w:rFonts w:asciiTheme="majorBidi" w:hAnsiTheme="majorBidi" w:cstheme="majorBidi"/>
          <w:sz w:val="24"/>
          <w:szCs w:val="24"/>
        </w:rPr>
        <w:t xml:space="preserve">target </w:t>
      </w:r>
      <w:r w:rsidR="00B5092D">
        <w:rPr>
          <w:rFonts w:asciiTheme="majorBidi" w:hAnsiTheme="majorBidi" w:cstheme="majorBidi"/>
          <w:sz w:val="24"/>
          <w:szCs w:val="24"/>
        </w:rPr>
        <w:t xml:space="preserve">and </w:t>
      </w:r>
      <w:r w:rsidR="000809D1">
        <w:rPr>
          <w:rFonts w:asciiTheme="majorBidi" w:hAnsiTheme="majorBidi" w:cstheme="majorBidi"/>
          <w:sz w:val="24"/>
          <w:szCs w:val="24"/>
        </w:rPr>
        <w:t xml:space="preserve">rows </w:t>
      </w:r>
      <w:r w:rsidR="00B5092D">
        <w:rPr>
          <w:rFonts w:asciiTheme="majorBidi" w:hAnsiTheme="majorBidi" w:cstheme="majorBidi"/>
          <w:sz w:val="24"/>
          <w:szCs w:val="24"/>
        </w:rPr>
        <w:t>existence will reduce our model accuracy.</w:t>
      </w:r>
    </w:p>
    <w:p w:rsidR="000809D1" w:rsidP="00906EB2" w:rsidRDefault="000809D1" w14:paraId="32954038" w14:textId="77777777">
      <w:pPr>
        <w:pStyle w:val="ListParagraph"/>
        <w:ind w:left="360"/>
        <w:rPr>
          <w:rFonts w:asciiTheme="majorBidi" w:hAnsiTheme="majorBidi" w:cstheme="majorBidi"/>
          <w:sz w:val="24"/>
          <w:szCs w:val="24"/>
        </w:rPr>
      </w:pPr>
    </w:p>
    <w:p w:rsidR="00DA4855" w:rsidP="70A96157" w:rsidRDefault="00DA4855" w14:paraId="2729FB17" w14:textId="77777777">
      <w:pPr>
        <w:pStyle w:val="ListParagraph"/>
        <w:ind w:left="360"/>
        <w:rPr>
          <w:rFonts w:asciiTheme="majorBidi" w:hAnsiTheme="majorBidi" w:cstheme="majorBidi"/>
          <w:sz w:val="24"/>
          <w:szCs w:val="24"/>
        </w:rPr>
      </w:pPr>
    </w:p>
    <w:p w:rsidR="70A96157" w:rsidP="70A96157" w:rsidRDefault="70A96157" w14:paraId="54202ED4" w14:textId="7D14A094">
      <w:pPr>
        <w:pStyle w:val="ListParagraph"/>
        <w:ind w:left="360"/>
        <w:rPr>
          <w:rFonts w:asciiTheme="majorBidi" w:hAnsiTheme="majorBidi" w:cstheme="majorBidi"/>
          <w:sz w:val="24"/>
          <w:szCs w:val="24"/>
        </w:rPr>
      </w:pPr>
    </w:p>
    <w:p w:rsidR="00DA4855" w:rsidP="00906EB2" w:rsidRDefault="00DA4855" w14:paraId="5C9035BA" w14:textId="77777777">
      <w:pPr>
        <w:pStyle w:val="ListParagraph"/>
        <w:ind w:left="360"/>
        <w:rPr>
          <w:rFonts w:asciiTheme="majorBidi" w:hAnsiTheme="majorBidi" w:cstheme="majorBidi"/>
          <w:sz w:val="24"/>
          <w:szCs w:val="24"/>
        </w:rPr>
      </w:pPr>
    </w:p>
    <w:p w:rsidR="00DA4855" w:rsidP="00906EB2" w:rsidRDefault="00DA4855" w14:paraId="33BB3FB0" w14:textId="77777777">
      <w:pPr>
        <w:pStyle w:val="ListParagraph"/>
        <w:ind w:left="360"/>
        <w:rPr>
          <w:rFonts w:asciiTheme="majorBidi" w:hAnsiTheme="majorBidi" w:cstheme="majorBidi"/>
          <w:sz w:val="24"/>
          <w:szCs w:val="24"/>
        </w:rPr>
      </w:pPr>
    </w:p>
    <w:p w:rsidR="00B5092D" w:rsidP="0E8FB99A" w:rsidRDefault="00B5092D" w14:paraId="0465C8C6" w14:textId="3CCFC4CF">
      <w:pPr>
        <w:pStyle w:val="ListParagraph"/>
        <w:numPr>
          <w:ilvl w:val="0"/>
          <w:numId w:val="2"/>
        </w:numPr>
        <w:rPr>
          <w:rFonts w:asciiTheme="majorBidi" w:hAnsiTheme="majorBidi" w:cstheme="majorBidi"/>
          <w:b/>
          <w:bCs/>
          <w:sz w:val="24"/>
          <w:szCs w:val="24"/>
        </w:rPr>
      </w:pPr>
      <w:r w:rsidRPr="0E8FB99A">
        <w:rPr>
          <w:rFonts w:asciiTheme="majorBidi" w:hAnsiTheme="majorBidi" w:cstheme="majorBidi"/>
          <w:b/>
          <w:bCs/>
          <w:sz w:val="24"/>
          <w:szCs w:val="24"/>
        </w:rPr>
        <w:t>Statistical Summary</w:t>
      </w:r>
    </w:p>
    <w:p w:rsidR="00FB1149" w:rsidP="00FB1149" w:rsidRDefault="00FB1149" w14:paraId="1D0DEA2C" w14:textId="6CEC6380">
      <w:pPr>
        <w:pStyle w:val="ListParagraph"/>
        <w:ind w:left="360"/>
        <w:rPr>
          <w:rFonts w:asciiTheme="majorBidi" w:hAnsiTheme="majorBidi" w:cstheme="majorBidi"/>
          <w:sz w:val="24"/>
          <w:szCs w:val="24"/>
        </w:rPr>
      </w:pPr>
      <w:r>
        <w:rPr>
          <w:rFonts w:asciiTheme="majorBidi" w:hAnsiTheme="majorBidi" w:cstheme="majorBidi"/>
          <w:sz w:val="24"/>
          <w:szCs w:val="24"/>
        </w:rPr>
        <w:t xml:space="preserve">To get the statistical summary of numeric </w:t>
      </w:r>
      <w:r w:rsidR="008A66E3">
        <w:rPr>
          <w:rFonts w:asciiTheme="majorBidi" w:hAnsiTheme="majorBidi" w:cstheme="majorBidi"/>
          <w:sz w:val="24"/>
          <w:szCs w:val="24"/>
        </w:rPr>
        <w:t xml:space="preserve">columns we can use </w:t>
      </w:r>
      <w:r w:rsidR="00210626">
        <w:rPr>
          <w:rFonts w:asciiTheme="majorBidi" w:hAnsiTheme="majorBidi" w:cstheme="majorBidi"/>
          <w:sz w:val="24"/>
          <w:szCs w:val="24"/>
        </w:rPr>
        <w:t>the following commands:</w:t>
      </w:r>
    </w:p>
    <w:p w:rsidR="00970CEC" w:rsidP="00FE2AAA" w:rsidRDefault="00DA4855" w14:paraId="1A1E2AB0" w14:textId="0698147A">
      <w:pPr>
        <w:pStyle w:val="ListParagraph"/>
        <w:ind w:left="360"/>
        <w:rPr>
          <w:rFonts w:asciiTheme="majorBidi" w:hAnsiTheme="majorBidi" w:cstheme="majorBidi"/>
          <w:sz w:val="24"/>
          <w:szCs w:val="24"/>
        </w:rPr>
      </w:pPr>
      <w:r w:rsidRPr="00DA4855">
        <w:rPr>
          <w:rFonts w:asciiTheme="majorBidi" w:hAnsiTheme="majorBidi" w:cstheme="majorBidi"/>
          <w:noProof/>
          <w:sz w:val="24"/>
          <w:szCs w:val="24"/>
        </w:rPr>
        <w:drawing>
          <wp:inline distT="0" distB="0" distL="0" distR="0" wp14:anchorId="50F974D3" wp14:editId="0D03A3D6">
            <wp:extent cx="3016405" cy="3092609"/>
            <wp:effectExtent l="0" t="0" r="0" b="0"/>
            <wp:docPr id="98922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25427" name=""/>
                    <pic:cNvPicPr/>
                  </pic:nvPicPr>
                  <pic:blipFill>
                    <a:blip r:embed="rId10"/>
                    <a:stretch>
                      <a:fillRect/>
                    </a:stretch>
                  </pic:blipFill>
                  <pic:spPr>
                    <a:xfrm>
                      <a:off x="0" y="0"/>
                      <a:ext cx="3016405" cy="3092609"/>
                    </a:xfrm>
                    <a:prstGeom prst="rect">
                      <a:avLst/>
                    </a:prstGeom>
                  </pic:spPr>
                </pic:pic>
              </a:graphicData>
            </a:graphic>
          </wp:inline>
        </w:drawing>
      </w:r>
    </w:p>
    <w:p w:rsidRPr="00FE2AAA" w:rsidR="00FE2AAA" w:rsidP="00FE2AAA" w:rsidRDefault="00FE2AAA" w14:paraId="704D1618" w14:textId="77777777">
      <w:pPr>
        <w:pStyle w:val="ListParagraph"/>
        <w:ind w:left="360"/>
        <w:rPr>
          <w:rFonts w:asciiTheme="majorBidi" w:hAnsiTheme="majorBidi" w:cstheme="majorBidi"/>
          <w:sz w:val="24"/>
          <w:szCs w:val="24"/>
        </w:rPr>
      </w:pPr>
    </w:p>
    <w:p w:rsidR="00E70D13" w:rsidP="0E8FB99A" w:rsidRDefault="00BA6E39" w14:paraId="6E026584" w14:textId="06EAEEF0">
      <w:pPr>
        <w:pStyle w:val="ListParagraph"/>
        <w:numPr>
          <w:ilvl w:val="0"/>
          <w:numId w:val="2"/>
        </w:numPr>
        <w:rPr>
          <w:rFonts w:asciiTheme="majorBidi" w:hAnsiTheme="majorBidi" w:cstheme="majorBidi"/>
          <w:b/>
          <w:bCs/>
          <w:sz w:val="24"/>
          <w:szCs w:val="24"/>
        </w:rPr>
      </w:pPr>
      <w:r w:rsidRPr="0E8FB99A">
        <w:rPr>
          <w:rFonts w:asciiTheme="majorBidi" w:hAnsiTheme="majorBidi" w:cstheme="majorBidi"/>
          <w:b/>
          <w:bCs/>
          <w:sz w:val="24"/>
          <w:szCs w:val="24"/>
        </w:rPr>
        <w:t>Data Distribution</w:t>
      </w:r>
    </w:p>
    <w:p w:rsidRPr="00E70D13" w:rsidR="00E70D13" w:rsidP="00E70D13" w:rsidRDefault="00E70D13" w14:paraId="260A3924" w14:textId="33ABAE55">
      <w:pPr>
        <w:pStyle w:val="ListParagraph"/>
        <w:ind w:left="360"/>
        <w:rPr>
          <w:rFonts w:asciiTheme="majorBidi" w:hAnsiTheme="majorBidi" w:cstheme="majorBidi"/>
          <w:sz w:val="24"/>
          <w:szCs w:val="24"/>
        </w:rPr>
      </w:pPr>
      <w:r>
        <w:rPr>
          <w:rFonts w:asciiTheme="majorBidi" w:hAnsiTheme="majorBidi" w:cstheme="majorBidi"/>
          <w:sz w:val="24"/>
          <w:szCs w:val="24"/>
        </w:rPr>
        <w:t xml:space="preserve">In the figure below it shows the distribution of </w:t>
      </w:r>
      <w:r w:rsidR="00DF1B84">
        <w:rPr>
          <w:rFonts w:asciiTheme="majorBidi" w:hAnsiTheme="majorBidi" w:cstheme="majorBidi"/>
          <w:sz w:val="24"/>
          <w:szCs w:val="24"/>
        </w:rPr>
        <w:t>trips miles</w:t>
      </w:r>
    </w:p>
    <w:p w:rsidR="00B5092D" w:rsidP="00175DA6" w:rsidRDefault="00E70D13" w14:paraId="59A8926D" w14:textId="698BB4B1">
      <w:pPr>
        <w:pStyle w:val="ListParagraph"/>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8659EB6" wp14:editId="544C6C8B">
            <wp:extent cx="3384372" cy="2140527"/>
            <wp:effectExtent l="0" t="0" r="6985" b="0"/>
            <wp:docPr id="171298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5492" cy="2147560"/>
                    </a:xfrm>
                    <a:prstGeom prst="rect">
                      <a:avLst/>
                    </a:prstGeom>
                    <a:noFill/>
                    <a:ln>
                      <a:noFill/>
                    </a:ln>
                  </pic:spPr>
                </pic:pic>
              </a:graphicData>
            </a:graphic>
          </wp:inline>
        </w:drawing>
      </w:r>
    </w:p>
    <w:p w:rsidR="00175DA6" w:rsidP="70A96157" w:rsidRDefault="00175DA6" w14:paraId="01032379" w14:textId="157FF42B">
      <w:pPr>
        <w:pStyle w:val="ListParagraph"/>
        <w:ind w:left="360"/>
        <w:rPr>
          <w:rFonts w:asciiTheme="majorBidi" w:hAnsiTheme="majorBidi" w:cstheme="majorBidi"/>
          <w:sz w:val="24"/>
          <w:szCs w:val="24"/>
        </w:rPr>
      </w:pPr>
      <w:r w:rsidRPr="70A96157">
        <w:rPr>
          <w:rFonts w:asciiTheme="majorBidi" w:hAnsiTheme="majorBidi" w:cstheme="majorBidi"/>
          <w:sz w:val="24"/>
          <w:szCs w:val="24"/>
        </w:rPr>
        <w:t xml:space="preserve">The figure below shows the distribution of </w:t>
      </w:r>
      <w:r w:rsidRPr="70A96157" w:rsidR="00FE2AAA">
        <w:rPr>
          <w:rFonts w:asciiTheme="majorBidi" w:hAnsiTheme="majorBidi" w:cstheme="majorBidi"/>
          <w:sz w:val="24"/>
          <w:szCs w:val="24"/>
        </w:rPr>
        <w:t>purpose types</w:t>
      </w:r>
    </w:p>
    <w:p w:rsidRPr="00175DA6" w:rsidR="00FE2AAA" w:rsidP="00175DA6" w:rsidRDefault="00FE2AAA" w14:paraId="6AE26AA3" w14:textId="77D9E9AB">
      <w:pPr>
        <w:pStyle w:val="ListParagraph"/>
        <w:ind w:left="360"/>
        <w:rPr>
          <w:rFonts w:asciiTheme="majorBidi" w:hAnsiTheme="majorBidi" w:cstheme="majorBidi"/>
          <w:sz w:val="24"/>
          <w:szCs w:val="24"/>
        </w:rPr>
      </w:pPr>
      <w:r w:rsidRPr="00FE2AAA">
        <w:rPr>
          <w:rFonts w:asciiTheme="majorBidi" w:hAnsiTheme="majorBidi" w:cstheme="majorBidi"/>
          <w:noProof/>
          <w:sz w:val="24"/>
          <w:szCs w:val="24"/>
        </w:rPr>
        <w:drawing>
          <wp:anchor distT="0" distB="0" distL="114300" distR="114300" simplePos="0" relativeHeight="251658240" behindDoc="0" locked="0" layoutInCell="1" allowOverlap="1" wp14:anchorId="39D87754" wp14:editId="7FEEF4CB">
            <wp:simplePos x="0" y="0"/>
            <wp:positionH relativeFrom="margin">
              <wp:posOffset>255037</wp:posOffset>
            </wp:positionH>
            <wp:positionV relativeFrom="paragraph">
              <wp:posOffset>5080</wp:posOffset>
            </wp:positionV>
            <wp:extent cx="3166188" cy="2656799"/>
            <wp:effectExtent l="0" t="0" r="0" b="0"/>
            <wp:wrapNone/>
            <wp:docPr id="20844766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7661" name="Picture 1"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6188" cy="2656799"/>
                    </a:xfrm>
                    <a:prstGeom prst="rect">
                      <a:avLst/>
                    </a:prstGeom>
                  </pic:spPr>
                </pic:pic>
              </a:graphicData>
            </a:graphic>
            <wp14:sizeRelH relativeFrom="margin">
              <wp14:pctWidth>0</wp14:pctWidth>
            </wp14:sizeRelH>
            <wp14:sizeRelV relativeFrom="margin">
              <wp14:pctHeight>0</wp14:pctHeight>
            </wp14:sizeRelV>
          </wp:anchor>
        </w:drawing>
      </w:r>
    </w:p>
    <w:p w:rsidRPr="00560B03" w:rsidR="00A465ED" w:rsidP="00E85D64" w:rsidRDefault="00A465ED" w14:paraId="2CB00D0E" w14:textId="77777777">
      <w:pPr>
        <w:rPr>
          <w:rFonts w:asciiTheme="majorBidi" w:hAnsiTheme="majorBidi" w:cstheme="majorBidi"/>
          <w:sz w:val="24"/>
          <w:szCs w:val="24"/>
        </w:rPr>
      </w:pPr>
    </w:p>
    <w:p w:rsidRPr="00560B03" w:rsidR="00E85D64" w:rsidP="00E85D64" w:rsidRDefault="00E85D64" w14:paraId="5F0C8C3C" w14:textId="77777777">
      <w:pPr>
        <w:rPr>
          <w:rFonts w:asciiTheme="majorBidi" w:hAnsiTheme="majorBidi" w:cstheme="majorBidi"/>
          <w:sz w:val="24"/>
          <w:szCs w:val="24"/>
        </w:rPr>
      </w:pPr>
    </w:p>
    <w:p w:rsidR="005C340D" w:rsidP="005C340D" w:rsidRDefault="005C340D" w14:paraId="56257F7F" w14:textId="77777777">
      <w:pPr>
        <w:jc w:val="center"/>
        <w:rPr>
          <w:rFonts w:asciiTheme="majorBidi" w:hAnsiTheme="majorBidi" w:cstheme="majorBidi"/>
        </w:rPr>
      </w:pPr>
    </w:p>
    <w:p w:rsidR="00FE2AAA" w:rsidP="70A96157" w:rsidRDefault="00FE2AAA" w14:paraId="6A349A59" w14:textId="77777777">
      <w:pPr>
        <w:jc w:val="center"/>
        <w:rPr>
          <w:rFonts w:asciiTheme="majorBidi" w:hAnsiTheme="majorBidi" w:cstheme="majorBidi"/>
        </w:rPr>
      </w:pPr>
    </w:p>
    <w:p w:rsidR="70A96157" w:rsidP="70A96157" w:rsidRDefault="70A96157" w14:paraId="6CA08E9A" w14:textId="2962E7D5">
      <w:pPr>
        <w:jc w:val="center"/>
        <w:rPr>
          <w:rFonts w:asciiTheme="majorBidi" w:hAnsiTheme="majorBidi" w:cstheme="majorBidi"/>
        </w:rPr>
      </w:pPr>
    </w:p>
    <w:p w:rsidR="00FE2AAA" w:rsidP="005C340D" w:rsidRDefault="00FE2AAA" w14:paraId="4F713AA6" w14:textId="77777777">
      <w:pPr>
        <w:jc w:val="center"/>
        <w:rPr>
          <w:rFonts w:asciiTheme="majorBidi" w:hAnsiTheme="majorBidi" w:cstheme="majorBidi"/>
        </w:rPr>
      </w:pPr>
    </w:p>
    <w:p w:rsidR="005B7647" w:rsidP="0E8FB99A" w:rsidRDefault="005B7647" w14:paraId="6F2BD20C" w14:textId="77777777">
      <w:pPr>
        <w:pStyle w:val="ListParagraph"/>
        <w:numPr>
          <w:ilvl w:val="0"/>
          <w:numId w:val="2"/>
        </w:numPr>
        <w:rPr>
          <w:rFonts w:asciiTheme="majorBidi" w:hAnsiTheme="majorBidi" w:cstheme="majorBidi"/>
          <w:b/>
          <w:bCs/>
        </w:rPr>
      </w:pPr>
      <w:r w:rsidRPr="0E8FB99A">
        <w:rPr>
          <w:rFonts w:asciiTheme="majorBidi" w:hAnsiTheme="majorBidi" w:cstheme="majorBidi"/>
          <w:b/>
          <w:bCs/>
        </w:rPr>
        <w:t>Correlation Analysis</w:t>
      </w:r>
    </w:p>
    <w:p w:rsidR="00F56DB7" w:rsidP="00F56DB7" w:rsidRDefault="00F56DB7" w14:paraId="306C04C5" w14:textId="4A56E3AB">
      <w:pPr>
        <w:pStyle w:val="ListParagraph"/>
        <w:ind w:left="360"/>
        <w:rPr>
          <w:rFonts w:asciiTheme="majorBidi" w:hAnsiTheme="majorBidi" w:cstheme="majorBidi"/>
        </w:rPr>
      </w:pPr>
      <w:r>
        <w:rPr>
          <w:rFonts w:asciiTheme="majorBidi" w:hAnsiTheme="majorBidi" w:cstheme="majorBidi"/>
        </w:rPr>
        <w:t xml:space="preserve">The following figure is a heatmap </w:t>
      </w:r>
      <w:r w:rsidR="003A314C">
        <w:rPr>
          <w:rFonts w:asciiTheme="majorBidi" w:hAnsiTheme="majorBidi" w:cstheme="majorBidi"/>
        </w:rPr>
        <w:t xml:space="preserve">to show the relationship between CATEGORY and PURPOSE </w:t>
      </w:r>
    </w:p>
    <w:p w:rsidR="003A314C" w:rsidP="005B7647" w:rsidRDefault="006E0970" w14:paraId="0CCBD7BE" w14:textId="77777777">
      <w:pPr>
        <w:pStyle w:val="ListParagraph"/>
        <w:ind w:left="360"/>
        <w:rPr>
          <w:rFonts w:asciiTheme="majorBidi" w:hAnsiTheme="majorBidi" w:cstheme="majorBidi"/>
        </w:rPr>
      </w:pPr>
      <w:r>
        <w:rPr>
          <w:rFonts w:asciiTheme="majorBidi" w:hAnsiTheme="majorBidi" w:cstheme="majorBidi"/>
          <w:noProof/>
        </w:rPr>
        <w:drawing>
          <wp:inline distT="0" distB="0" distL="0" distR="0" wp14:anchorId="2CA786E4" wp14:editId="19CDE012">
            <wp:extent cx="5934075" cy="3775710"/>
            <wp:effectExtent l="0" t="0" r="0" b="0"/>
            <wp:docPr id="178624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75710"/>
                    </a:xfrm>
                    <a:prstGeom prst="rect">
                      <a:avLst/>
                    </a:prstGeom>
                    <a:noFill/>
                    <a:ln>
                      <a:noFill/>
                    </a:ln>
                  </pic:spPr>
                </pic:pic>
              </a:graphicData>
            </a:graphic>
          </wp:inline>
        </w:drawing>
      </w:r>
    </w:p>
    <w:p w:rsidR="003A314C" w:rsidP="005B7647" w:rsidRDefault="001072B8" w14:paraId="0B4C60AC" w14:textId="7F6D0155">
      <w:pPr>
        <w:pStyle w:val="ListParagraph"/>
        <w:ind w:left="360"/>
        <w:rPr>
          <w:rFonts w:asciiTheme="majorBidi" w:hAnsiTheme="majorBidi" w:cstheme="majorBidi"/>
        </w:rPr>
      </w:pPr>
      <w:r>
        <w:rPr>
          <w:rFonts w:asciiTheme="majorBidi" w:hAnsiTheme="majorBidi" w:cstheme="majorBidi"/>
        </w:rPr>
        <w:t>The following figure is a scatter plot to show the relationship between MILES and PURPOSE</w:t>
      </w:r>
    </w:p>
    <w:p w:rsidR="00FE2AAA" w:rsidP="005B7647" w:rsidRDefault="00F56DB7" w14:paraId="6C0C5060" w14:textId="0268E2A7">
      <w:pPr>
        <w:pStyle w:val="ListParagraph"/>
        <w:ind w:left="360"/>
        <w:rPr>
          <w:rFonts w:asciiTheme="majorBidi" w:hAnsiTheme="majorBidi" w:cstheme="majorBidi"/>
        </w:rPr>
      </w:pPr>
      <w:r>
        <w:rPr>
          <w:rFonts w:asciiTheme="majorBidi" w:hAnsiTheme="majorBidi" w:cstheme="majorBidi"/>
          <w:noProof/>
        </w:rPr>
        <w:drawing>
          <wp:inline distT="0" distB="0" distL="0" distR="0" wp14:anchorId="40D7D9DE" wp14:editId="6B02075B">
            <wp:extent cx="5934075" cy="2941955"/>
            <wp:effectExtent l="0" t="0" r="9525" b="0"/>
            <wp:docPr id="1467996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41955"/>
                    </a:xfrm>
                    <a:prstGeom prst="rect">
                      <a:avLst/>
                    </a:prstGeom>
                    <a:noFill/>
                    <a:ln>
                      <a:noFill/>
                    </a:ln>
                  </pic:spPr>
                </pic:pic>
              </a:graphicData>
            </a:graphic>
          </wp:inline>
        </w:drawing>
      </w:r>
      <w:r w:rsidR="005B7647">
        <w:rPr>
          <w:rFonts w:asciiTheme="majorBidi" w:hAnsiTheme="majorBidi" w:cstheme="majorBidi"/>
        </w:rPr>
        <w:t xml:space="preserve"> </w:t>
      </w:r>
    </w:p>
    <w:p w:rsidR="00CD0F2C" w:rsidP="005B7647" w:rsidRDefault="00CD0F2C" w14:paraId="4367FC14" w14:textId="77777777">
      <w:pPr>
        <w:pStyle w:val="ListParagraph"/>
        <w:ind w:left="360"/>
        <w:rPr>
          <w:rFonts w:asciiTheme="majorBidi" w:hAnsiTheme="majorBidi" w:cstheme="majorBidi"/>
        </w:rPr>
      </w:pPr>
    </w:p>
    <w:p w:rsidR="00CD0F2C" w:rsidP="785E96ED" w:rsidRDefault="00CD0F2C" w14:paraId="42685E78" w14:textId="5C5992E3">
      <w:pPr>
        <w:ind w:left="360"/>
        <w:rPr>
          <w:rFonts w:asciiTheme="majorBidi" w:hAnsiTheme="majorBidi" w:cstheme="majorBidi"/>
        </w:rPr>
      </w:pPr>
    </w:p>
    <w:p w:rsidR="00166B4E" w:rsidP="0E8FB99A" w:rsidRDefault="00CD0F2C" w14:paraId="39CAC82F" w14:textId="202212BC">
      <w:pPr>
        <w:pStyle w:val="ListParagraph"/>
        <w:numPr>
          <w:ilvl w:val="0"/>
          <w:numId w:val="2"/>
        </w:numPr>
        <w:rPr>
          <w:rFonts w:asciiTheme="majorBidi" w:hAnsiTheme="majorBidi" w:cstheme="majorBidi"/>
          <w:b/>
          <w:bCs/>
        </w:rPr>
      </w:pPr>
      <w:r w:rsidRPr="0E8FB99A">
        <w:rPr>
          <w:rFonts w:asciiTheme="majorBidi" w:hAnsiTheme="majorBidi" w:cstheme="majorBidi"/>
          <w:b/>
          <w:bCs/>
        </w:rPr>
        <w:t xml:space="preserve">Outlier Detection </w:t>
      </w:r>
    </w:p>
    <w:p w:rsidRPr="00BC60C2" w:rsidR="00BC60C2" w:rsidP="03BBCE35" w:rsidRDefault="00BC60C2" w14:paraId="4C7B3E4D" w14:textId="00AECACC">
      <w:pPr>
        <w:pStyle w:val="ListParagraph"/>
        <w:ind w:left="360"/>
        <w:rPr>
          <w:rFonts w:asciiTheme="majorBidi" w:hAnsiTheme="majorBidi" w:cstheme="majorBidi"/>
        </w:rPr>
      </w:pPr>
      <w:r w:rsidRPr="03BBCE35">
        <w:rPr>
          <w:rFonts w:asciiTheme="majorBidi" w:hAnsiTheme="majorBidi" w:cstheme="majorBidi"/>
        </w:rPr>
        <w:t xml:space="preserve">The box plot of MILES reveals outliers </w:t>
      </w:r>
      <w:r w:rsidRPr="03BBCE35" w:rsidR="2729902E">
        <w:rPr>
          <w:rFonts w:asciiTheme="majorBidi" w:hAnsiTheme="majorBidi" w:cstheme="majorBidi"/>
        </w:rPr>
        <w:t>on</w:t>
      </w:r>
      <w:r w:rsidRPr="03BBCE35">
        <w:rPr>
          <w:rFonts w:asciiTheme="majorBidi" w:hAnsiTheme="majorBidi" w:cstheme="majorBidi"/>
        </w:rPr>
        <w:t xml:space="preserve"> the right side, indicating that a few trips are much longer than average. These outliers could skew the analysis by inflating the mean distance, giving a misleading impression of average trip lengths.</w:t>
      </w:r>
    </w:p>
    <w:p w:rsidR="00BC60C2" w:rsidP="00BC60C2" w:rsidRDefault="00BC60C2" w14:paraId="014EF0DF" w14:textId="77777777">
      <w:pPr>
        <w:pStyle w:val="ListParagraph"/>
        <w:ind w:left="360"/>
        <w:rPr>
          <w:rFonts w:asciiTheme="majorBidi" w:hAnsiTheme="majorBidi" w:cstheme="majorBidi"/>
        </w:rPr>
      </w:pPr>
    </w:p>
    <w:p w:rsidR="00BC60C2" w:rsidP="00BC60C2" w:rsidRDefault="00CD0F2C" w14:paraId="69F6B241" w14:textId="5EF2EBE4">
      <w:pPr>
        <w:pStyle w:val="ListParagraph"/>
        <w:ind w:left="360"/>
        <w:rPr>
          <w:rFonts w:asciiTheme="majorBidi" w:hAnsiTheme="majorBidi" w:cstheme="majorBidi"/>
        </w:rPr>
      </w:pPr>
      <w:r>
        <w:rPr>
          <w:noProof/>
        </w:rPr>
        <w:drawing>
          <wp:inline distT="0" distB="0" distL="0" distR="0" wp14:anchorId="4D46E38A" wp14:editId="554F8869">
            <wp:extent cx="4325112" cy="3038906"/>
            <wp:effectExtent l="0" t="0" r="0" b="0"/>
            <wp:docPr id="9318335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325112" cy="3038906"/>
                    </a:xfrm>
                    <a:prstGeom prst="rect">
                      <a:avLst/>
                    </a:prstGeom>
                  </pic:spPr>
                </pic:pic>
              </a:graphicData>
            </a:graphic>
          </wp:inline>
        </w:drawing>
      </w:r>
    </w:p>
    <w:p w:rsidRPr="00BC60C2" w:rsidR="00BC60C2" w:rsidP="49E5A066" w:rsidRDefault="3D6BE7EF" w14:paraId="6312DB5D" w14:textId="5F01172F">
      <w:pPr>
        <w:rPr>
          <w:rFonts w:ascii="Times New Roman" w:hAnsi="Times New Roman" w:eastAsia="Times New Roman" w:cs="Times New Roman"/>
          <w:b/>
          <w:bCs/>
        </w:rPr>
      </w:pPr>
      <w:r w:rsidRPr="49E5A066">
        <w:rPr>
          <w:rFonts w:ascii="Times New Roman" w:hAnsi="Times New Roman" w:eastAsia="Times New Roman" w:cs="Times New Roman"/>
          <w:b/>
          <w:bCs/>
        </w:rPr>
        <w:t>9. Handling Missing Data</w:t>
      </w:r>
    </w:p>
    <w:p w:rsidRPr="00BC60C2" w:rsidR="00BC60C2" w:rsidP="49E5A066" w:rsidRDefault="3D6BE7EF" w14:paraId="01A1338B" w14:textId="2307D70F">
      <w:pPr>
        <w:spacing w:before="240" w:after="240"/>
      </w:pPr>
      <w:r w:rsidRPr="49E5A066">
        <w:rPr>
          <w:rFonts w:ascii="Times New Roman" w:hAnsi="Times New Roman" w:eastAsia="Times New Roman" w:cs="Times New Roman"/>
        </w:rPr>
        <w:t>Since the PURPOSE column has a significant portion of missing values (502 out of 1155 rows), there are two possible approaches to handle it. The first option is deletion, where we could drop the rows with missing values</w:t>
      </w:r>
      <w:r w:rsidRPr="250133CD" w:rsidR="032251D5">
        <w:rPr>
          <w:rFonts w:ascii="Times New Roman" w:hAnsi="Times New Roman" w:eastAsia="Times New Roman" w:cs="Times New Roman"/>
        </w:rPr>
        <w:t>.</w:t>
      </w:r>
      <w:r w:rsidRPr="49E5A066">
        <w:rPr>
          <w:rFonts w:ascii="Times New Roman" w:hAnsi="Times New Roman" w:eastAsia="Times New Roman" w:cs="Times New Roman"/>
        </w:rPr>
        <w:t xml:space="preserve"> This would help avoid introducing bias or noise through imputation. The second option is imputation, where we could fill in the missing values based on patterns in other fields, such as using the most common purpose for a given CATEGORY (e.g., imputing business trips with the most frequent purpose for that category). After evaluating both options, I’ve decided to proceed by dropping rows with missing PURPOSE values, as this will help retain original, unaltered data where purpose is known, ultimately enhancing the accuracy of models that might rely on the trip purpose.</w:t>
      </w:r>
    </w:p>
    <w:p w:rsidR="02F203BF" w:rsidP="250133CD" w:rsidRDefault="02F203BF" w14:paraId="538853B0" w14:textId="42DCF1E1">
      <w:pPr>
        <w:spacing w:before="240" w:after="240"/>
      </w:pPr>
      <w:r>
        <w:rPr>
          <w:noProof/>
        </w:rPr>
        <w:drawing>
          <wp:inline distT="0" distB="0" distL="0" distR="0" wp14:anchorId="7E1BC928" wp14:editId="7123EC8F">
            <wp:extent cx="5839642" cy="1000264"/>
            <wp:effectExtent l="0" t="0" r="0" b="0"/>
            <wp:docPr id="37826230" name="Picture 3782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39642" cy="1000264"/>
                    </a:xfrm>
                    <a:prstGeom prst="rect">
                      <a:avLst/>
                    </a:prstGeom>
                  </pic:spPr>
                </pic:pic>
              </a:graphicData>
            </a:graphic>
          </wp:inline>
        </w:drawing>
      </w:r>
    </w:p>
    <w:p w:rsidRPr="00BC60C2" w:rsidR="00BC60C2" w:rsidP="49E5A066" w:rsidRDefault="69EE25FF" w14:paraId="470F6C2C" w14:textId="4C054F25">
      <w:pPr>
        <w:spacing w:before="240" w:after="240"/>
        <w:rPr>
          <w:rFonts w:ascii="Times New Roman" w:hAnsi="Times New Roman" w:eastAsia="Times New Roman" w:cs="Times New Roman"/>
        </w:rPr>
      </w:pPr>
      <w:r w:rsidRPr="49E5A066">
        <w:rPr>
          <w:rFonts w:ascii="Times New Roman" w:hAnsi="Times New Roman" w:eastAsia="Times New Roman" w:cs="Times New Roman"/>
          <w:b/>
          <w:bCs/>
        </w:rPr>
        <w:t>10. Encoding Categorical Variables</w:t>
      </w:r>
      <w:r w:rsidRPr="49E5A066">
        <w:rPr>
          <w:rFonts w:ascii="Times New Roman" w:hAnsi="Times New Roman" w:eastAsia="Times New Roman" w:cs="Times New Roman"/>
        </w:rPr>
        <w:t xml:space="preserve">  </w:t>
      </w:r>
    </w:p>
    <w:p w:rsidRPr="00BC60C2" w:rsidR="00BC60C2" w:rsidP="49E5A066" w:rsidRDefault="69EE25FF" w14:paraId="0B378B6F" w14:textId="5FF452CE">
      <w:pPr>
        <w:spacing w:before="240" w:after="240"/>
      </w:pPr>
      <w:r w:rsidRPr="49E5A066">
        <w:rPr>
          <w:rFonts w:ascii="Times New Roman" w:hAnsi="Times New Roman" w:eastAsia="Times New Roman" w:cs="Times New Roman"/>
        </w:rPr>
        <w:t>The dataset includes categorical variables such as CATEGORY (e.g., “Business” or “Personal”) and PURPOSE. To make these variables usable in machine learning models, the encoding technique chosen is One-Hot Encoding. This method will create binary columns for each unique value in the CATEGORY and PURPOSE variables, ensuring that there is no ordinal bias introduced and making the features compatible with algorithms that require numerical input.</w:t>
      </w:r>
    </w:p>
    <w:p w:rsidRPr="00BC60C2" w:rsidR="00BC60C2" w:rsidP="49E5A066" w:rsidRDefault="69EE25FF" w14:paraId="194CF627" w14:textId="2ADE9DA5">
      <w:pPr>
        <w:spacing w:before="240" w:after="240"/>
      </w:pPr>
      <w:r w:rsidRPr="49E5A066">
        <w:rPr>
          <w:rFonts w:ascii="Times New Roman" w:hAnsi="Times New Roman" w:eastAsia="Times New Roman" w:cs="Times New Roman"/>
        </w:rPr>
        <w:t xml:space="preserve"> </w:t>
      </w:r>
      <w:r w:rsidR="510A2D9C">
        <w:rPr>
          <w:noProof/>
        </w:rPr>
        <w:drawing>
          <wp:inline distT="0" distB="0" distL="0" distR="0" wp14:anchorId="74B340A5" wp14:editId="5CD3334F">
            <wp:extent cx="5943600" cy="609600"/>
            <wp:effectExtent l="0" t="0" r="0" b="0"/>
            <wp:docPr id="1955024146" name="Picture 195502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609600"/>
                    </a:xfrm>
                    <a:prstGeom prst="rect">
                      <a:avLst/>
                    </a:prstGeom>
                  </pic:spPr>
                </pic:pic>
              </a:graphicData>
            </a:graphic>
          </wp:inline>
        </w:drawing>
      </w:r>
    </w:p>
    <w:p w:rsidRPr="00BC60C2" w:rsidR="00BC60C2" w:rsidP="49E5A066" w:rsidRDefault="69EE25FF" w14:paraId="79B4A914" w14:textId="17F5A7D5">
      <w:pPr>
        <w:spacing w:before="240" w:after="240"/>
        <w:rPr>
          <w:rFonts w:ascii="Times New Roman" w:hAnsi="Times New Roman" w:eastAsia="Times New Roman" w:cs="Times New Roman"/>
          <w:b/>
          <w:bCs/>
        </w:rPr>
      </w:pPr>
      <w:r w:rsidRPr="49E5A066">
        <w:rPr>
          <w:rFonts w:ascii="Times New Roman" w:hAnsi="Times New Roman" w:eastAsia="Times New Roman" w:cs="Times New Roman"/>
          <w:b/>
          <w:bCs/>
        </w:rPr>
        <w:t>11. Feature Scaling</w:t>
      </w:r>
    </w:p>
    <w:p w:rsidRPr="00BC60C2" w:rsidR="00BC60C2" w:rsidP="49E5A066" w:rsidRDefault="69EE25FF" w14:paraId="066242AB" w14:textId="03D7C33C">
      <w:pPr>
        <w:ind w:left="360"/>
        <w:rPr>
          <w:rFonts w:ascii="Times New Roman" w:hAnsi="Times New Roman" w:eastAsia="Times New Roman" w:cs="Times New Roman"/>
        </w:rPr>
      </w:pPr>
      <w:r w:rsidRPr="49E5A066">
        <w:rPr>
          <w:rFonts w:ascii="Times New Roman" w:hAnsi="Times New Roman" w:eastAsia="Times New Roman" w:cs="Times New Roman"/>
        </w:rPr>
        <w:t>MILES is the only continuous numerical feature in the dataset, and depending on the machine learning model used, scaling may be necessary. For models sensitive to feature scales, such as linear regression or SVMs, Standard Scaling (z-score normalization) will be applied. Alternatively, Min-Max Scaling can be used if there is a need to normalize MILES between 0 and 1, particularly for algorithms that are sensitive to feature range or when preparing data for visualization. Standard scaling is the chosen approach, as it ensures consistent scaling across features, especially for models that rely on distance calculations.</w:t>
      </w:r>
    </w:p>
    <w:p w:rsidR="0B4AD979" w:rsidP="250133CD" w:rsidRDefault="0B4AD979" w14:paraId="2D15BEBA" w14:textId="49A3158C">
      <w:pPr>
        <w:ind w:left="360"/>
        <w:rPr>
          <w:rFonts w:ascii="Times New Roman" w:hAnsi="Times New Roman" w:eastAsia="Times New Roman" w:cs="Times New Roman"/>
        </w:rPr>
      </w:pPr>
      <w:r>
        <w:rPr>
          <w:noProof/>
        </w:rPr>
        <w:drawing>
          <wp:inline distT="0" distB="0" distL="0" distR="0" wp14:anchorId="3A33B245" wp14:editId="3BB317D8">
            <wp:extent cx="5943600" cy="619125"/>
            <wp:effectExtent l="0" t="0" r="0" b="0"/>
            <wp:docPr id="950335692" name="Picture 950335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rsidRPr="00BC60C2" w:rsidR="00BC60C2" w:rsidP="49E5A066" w:rsidRDefault="69EE25FF" w14:paraId="351A9B12" w14:textId="14AA34B5">
      <w:pPr>
        <w:spacing w:before="240" w:after="240"/>
        <w:rPr>
          <w:rFonts w:ascii="Times New Roman" w:hAnsi="Times New Roman" w:eastAsia="Times New Roman" w:cs="Times New Roman"/>
          <w:b/>
          <w:bCs/>
        </w:rPr>
      </w:pPr>
      <w:r w:rsidRPr="49E5A066">
        <w:rPr>
          <w:rFonts w:ascii="Times New Roman" w:hAnsi="Times New Roman" w:eastAsia="Times New Roman" w:cs="Times New Roman"/>
        </w:rPr>
        <w:t xml:space="preserve"> </w:t>
      </w:r>
      <w:r w:rsidRPr="49E5A066">
        <w:rPr>
          <w:rFonts w:ascii="Times New Roman" w:hAnsi="Times New Roman" w:eastAsia="Times New Roman" w:cs="Times New Roman"/>
          <w:b/>
          <w:bCs/>
        </w:rPr>
        <w:t>12. Feature Selection</w:t>
      </w:r>
    </w:p>
    <w:p w:rsidRPr="00BC60C2" w:rsidR="00BC60C2" w:rsidP="49E5A066" w:rsidRDefault="69EE25FF" w14:paraId="72479569" w14:textId="38E56661">
      <w:pPr>
        <w:ind w:left="360"/>
        <w:rPr>
          <w:rFonts w:ascii="Times New Roman" w:hAnsi="Times New Roman" w:eastAsia="Times New Roman" w:cs="Times New Roman"/>
        </w:rPr>
      </w:pPr>
      <w:r w:rsidRPr="49E5A066">
        <w:rPr>
          <w:rFonts w:ascii="Times New Roman" w:hAnsi="Times New Roman" w:eastAsia="Times New Roman" w:cs="Times New Roman"/>
        </w:rPr>
        <w:t>The selected features for analysis are MILES, CATEGORY, and PURPOSE, as they are the most relevant for understanding travel behavior. Initially, START and STOP locations will be excluded unless the analysis requires route-specific models or geospatial analysis. MILES is central to the analysis, CATEGORY provides context for the purpose of trips, and PURPOSE itself reveals insights into the types of trips. Including START_DATE or END_DATE could be considered if temporal patterns are of interest, such as peak travel times, particularly if time series analysis is planned.</w:t>
      </w:r>
    </w:p>
    <w:p w:rsidRPr="00BC60C2" w:rsidR="00BC60C2" w:rsidP="49E5A066" w:rsidRDefault="1DA0313A" w14:paraId="32980CC2" w14:textId="349DAA98">
      <w:pPr>
        <w:rPr>
          <w:b/>
          <w:bCs/>
        </w:rPr>
      </w:pPr>
      <w:r w:rsidRPr="49E5A066">
        <w:rPr>
          <w:b/>
          <w:bCs/>
        </w:rPr>
        <w:t>13. Algorithm Selection</w:t>
      </w:r>
    </w:p>
    <w:p w:rsidRPr="00BC60C2" w:rsidR="00BC60C2" w:rsidP="36099FB1" w:rsidRDefault="1DA0313A" w14:paraId="1B37F614" w14:textId="552BD7D1">
      <w:pPr>
        <w:pStyle w:val="Normal"/>
        <w:suppressLineNumbers w:val="0"/>
        <w:bidi w:val="0"/>
        <w:spacing w:before="0" w:beforeAutospacing="off" w:after="160" w:afterAutospacing="off" w:line="259" w:lineRule="auto"/>
        <w:ind w:left="360" w:right="0"/>
        <w:jc w:val="left"/>
        <w:rPr>
          <w:rFonts w:ascii="Times New Roman" w:hAnsi="Times New Roman" w:eastAsia="Times New Roman" w:cs="Times New Roman"/>
        </w:rPr>
      </w:pPr>
      <w:r w:rsidRPr="36099FB1" w:rsidR="27B6F297">
        <w:rPr>
          <w:rFonts w:ascii="Times New Roman" w:hAnsi="Times New Roman" w:eastAsia="Times New Roman" w:cs="Times New Roman"/>
        </w:rPr>
        <w:t xml:space="preserve">Given the structure and features of the dataset, there are two </w:t>
      </w:r>
      <w:r w:rsidRPr="36099FB1" w:rsidR="27B6F297">
        <w:rPr>
          <w:rFonts w:ascii="Times New Roman" w:hAnsi="Times New Roman" w:eastAsia="Times New Roman" w:cs="Times New Roman"/>
        </w:rPr>
        <w:t>possible tasks</w:t>
      </w:r>
      <w:r w:rsidRPr="36099FB1" w:rsidR="27B6F297">
        <w:rPr>
          <w:rFonts w:ascii="Times New Roman" w:hAnsi="Times New Roman" w:eastAsia="Times New Roman" w:cs="Times New Roman"/>
        </w:rPr>
        <w:t>: classification (if predicting categories like trip purpose or business/personal trips) and regression (if predicting a continuous value like trip distance or MILES). For classification, suitable algorithms include Logistic Regression, Random Forest, or Support Vector Machines (SVM), all of which are effective for predicting categorical variables like PURPOSE</w:t>
      </w:r>
      <w:r w:rsidRPr="36099FB1" w:rsidR="27B6F297">
        <w:rPr>
          <w:rFonts w:ascii="Times New Roman" w:hAnsi="Times New Roman" w:eastAsia="Times New Roman" w:cs="Times New Roman"/>
        </w:rPr>
        <w:t>.</w:t>
      </w:r>
      <w:r w:rsidRPr="36099FB1" w:rsidR="27B6F297">
        <w:rPr>
          <w:rFonts w:ascii="Times New Roman" w:hAnsi="Times New Roman" w:eastAsia="Times New Roman" w:cs="Times New Roman"/>
        </w:rPr>
        <w:t xml:space="preserve"> For regression, Linear Regression or Random Forest Regression would be </w:t>
      </w:r>
      <w:r w:rsidRPr="36099FB1" w:rsidR="27B6F297">
        <w:rPr>
          <w:rFonts w:ascii="Times New Roman" w:hAnsi="Times New Roman" w:eastAsia="Times New Roman" w:cs="Times New Roman"/>
        </w:rPr>
        <w:t>appropriate for</w:t>
      </w:r>
      <w:r w:rsidRPr="36099FB1" w:rsidR="27B6F297">
        <w:rPr>
          <w:rFonts w:ascii="Times New Roman" w:hAnsi="Times New Roman" w:eastAsia="Times New Roman" w:cs="Times New Roman"/>
        </w:rPr>
        <w:t xml:space="preserve"> predicting trip distance. Since there is </w:t>
      </w:r>
      <w:r w:rsidRPr="36099FB1" w:rsidR="1BE926B8">
        <w:rPr>
          <w:rFonts w:ascii="Times New Roman" w:hAnsi="Times New Roman" w:eastAsia="Times New Roman" w:cs="Times New Roman"/>
        </w:rPr>
        <w:t>a</w:t>
      </w:r>
      <w:r w:rsidRPr="36099FB1" w:rsidR="27B6F297">
        <w:rPr>
          <w:rFonts w:ascii="Times New Roman" w:hAnsi="Times New Roman" w:eastAsia="Times New Roman" w:cs="Times New Roman"/>
        </w:rPr>
        <w:t xml:space="preserve"> predefined target, the chosen approach is to predict PURPOSE, a categorical variable, using a classification model.</w:t>
      </w:r>
    </w:p>
    <w:p w:rsidR="144F07E1" w:rsidP="7843B950" w:rsidRDefault="144F07E1" w14:paraId="18394B38" w14:textId="46333B8F">
      <w:pPr>
        <w:ind w:left="360"/>
        <w:rPr>
          <w:rFonts w:ascii="Times New Roman" w:hAnsi="Times New Roman" w:eastAsia="Times New Roman" w:cs="Times New Roman"/>
        </w:rPr>
      </w:pPr>
      <w:r>
        <w:rPr>
          <w:noProof/>
        </w:rPr>
        <w:drawing>
          <wp:inline distT="0" distB="0" distL="0" distR="0" wp14:anchorId="16B6E4F9" wp14:editId="70C2741C">
            <wp:extent cx="5943600" cy="619125"/>
            <wp:effectExtent l="0" t="0" r="0" b="0"/>
            <wp:docPr id="495866817" name="Picture 495866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inline>
        </w:drawing>
      </w:r>
    </w:p>
    <w:p w:rsidRPr="00BC60C2" w:rsidR="00BC60C2" w:rsidP="49E5A066" w:rsidRDefault="1DA0313A" w14:paraId="42AD0632" w14:textId="389E49AC">
      <w:pPr>
        <w:rPr>
          <w:b/>
          <w:bCs/>
        </w:rPr>
      </w:pPr>
      <w:r w:rsidRPr="49E5A066">
        <w:rPr>
          <w:b/>
          <w:bCs/>
        </w:rPr>
        <w:t xml:space="preserve"> 14. Data Splitting</w:t>
      </w:r>
    </w:p>
    <w:p w:rsidRPr="00BC60C2" w:rsidR="00BC60C2" w:rsidP="49E5A066" w:rsidRDefault="1DA0313A" w14:paraId="4ACF14FC" w14:textId="4572EF6F">
      <w:pPr>
        <w:ind w:left="360"/>
        <w:rPr>
          <w:rFonts w:ascii="Times New Roman" w:hAnsi="Times New Roman" w:eastAsia="Times New Roman" w:cs="Times New Roman"/>
        </w:rPr>
      </w:pPr>
      <w:r w:rsidRPr="49E5A066">
        <w:rPr>
          <w:rFonts w:ascii="Times New Roman" w:hAnsi="Times New Roman" w:eastAsia="Times New Roman" w:cs="Times New Roman"/>
        </w:rPr>
        <w:t>The method chosen for data splitting is a hold-out approach, where 80% of the data is used for training and 20% for testing. This simple and effective method helps evaluate the model's performance while preventing data leakage. It works well for initial model validation, with the potential for cross-validation later to confirm model stability and reduce variance in performance.</w:t>
      </w:r>
    </w:p>
    <w:p w:rsidR="7DDE56AC" w:rsidP="7843B950" w:rsidRDefault="7DDE56AC" w14:paraId="288C3624" w14:textId="4005EBAA">
      <w:pPr>
        <w:ind w:left="360"/>
        <w:rPr>
          <w:rFonts w:ascii="Times New Roman" w:hAnsi="Times New Roman" w:eastAsia="Times New Roman" w:cs="Times New Roman"/>
        </w:rPr>
      </w:pPr>
      <w:r>
        <w:rPr>
          <w:noProof/>
        </w:rPr>
        <w:drawing>
          <wp:inline distT="0" distB="0" distL="0" distR="0" wp14:anchorId="06238AEE" wp14:editId="0FDE90DF">
            <wp:extent cx="5943600" cy="657225"/>
            <wp:effectExtent l="0" t="0" r="0" b="0"/>
            <wp:docPr id="749359384" name="Picture 749359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657225"/>
                    </a:xfrm>
                    <a:prstGeom prst="rect">
                      <a:avLst/>
                    </a:prstGeom>
                  </pic:spPr>
                </pic:pic>
              </a:graphicData>
            </a:graphic>
          </wp:inline>
        </w:drawing>
      </w:r>
    </w:p>
    <w:p w:rsidRPr="00BC60C2" w:rsidR="00BC60C2" w:rsidP="49E5A066" w:rsidRDefault="1DA0313A" w14:paraId="7F110B87" w14:textId="369C9366">
      <w:pPr>
        <w:rPr>
          <w:b/>
          <w:bCs/>
        </w:rPr>
      </w:pPr>
      <w:r w:rsidRPr="49E5A066">
        <w:rPr>
          <w:b/>
          <w:bCs/>
        </w:rPr>
        <w:t>15. Model Training</w:t>
      </w:r>
    </w:p>
    <w:p w:rsidRPr="00BC60C2" w:rsidR="00BC60C2" w:rsidP="49E5A066" w:rsidRDefault="1DA0313A" w14:paraId="1C67C702" w14:textId="676C70C8">
      <w:pPr>
        <w:ind w:left="360"/>
        <w:rPr>
          <w:rFonts w:ascii="Times New Roman" w:hAnsi="Times New Roman" w:eastAsia="Times New Roman" w:cs="Times New Roman"/>
        </w:rPr>
      </w:pPr>
      <w:r w:rsidRPr="49E5A066">
        <w:rPr>
          <w:rFonts w:ascii="Times New Roman" w:hAnsi="Times New Roman" w:eastAsia="Times New Roman" w:cs="Times New Roman"/>
        </w:rPr>
        <w:t>For training, Random Forest will be used as the classification algorithm. It is well-suited for handling categorical data and is robust to overfitting, especially when tuned appropriately. Initially, the default parameters will be used for training, with hyperparameter tuning to be considered in the model improvement phase if needed.</w:t>
      </w:r>
    </w:p>
    <w:p w:rsidR="7843B950" w:rsidP="7843B950" w:rsidRDefault="7021BB58" w14:paraId="314F2AF0" w14:textId="15DD2C9D">
      <w:pPr>
        <w:ind w:left="360"/>
        <w:rPr>
          <w:rFonts w:ascii="Times New Roman" w:hAnsi="Times New Roman" w:eastAsia="Times New Roman" w:cs="Times New Roman"/>
        </w:rPr>
      </w:pPr>
      <w:r>
        <w:rPr>
          <w:noProof/>
        </w:rPr>
        <w:drawing>
          <wp:inline distT="0" distB="0" distL="0" distR="0" wp14:anchorId="699A1A51" wp14:editId="581FC4A8">
            <wp:extent cx="5943600" cy="828675"/>
            <wp:effectExtent l="0" t="0" r="0" b="0"/>
            <wp:docPr id="732450151" name="Picture 73245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rsidRPr="00BC60C2" w:rsidR="00BC60C2" w:rsidP="49E5A066" w:rsidRDefault="1DA0313A" w14:paraId="3F5482F0" w14:textId="2A436E88">
      <w:pPr>
        <w:rPr>
          <w:b/>
          <w:bCs/>
        </w:rPr>
      </w:pPr>
      <w:r w:rsidRPr="49E5A066">
        <w:rPr>
          <w:rFonts w:ascii="Times New Roman" w:hAnsi="Times New Roman" w:eastAsia="Times New Roman" w:cs="Times New Roman"/>
        </w:rPr>
        <w:t xml:space="preserve"> </w:t>
      </w:r>
      <w:r w:rsidRPr="49E5A066">
        <w:rPr>
          <w:rFonts w:ascii="Times New Roman" w:hAnsi="Times New Roman" w:eastAsia="Times New Roman" w:cs="Times New Roman"/>
          <w:b/>
          <w:bCs/>
        </w:rPr>
        <w:t>16. Model Evaluation</w:t>
      </w:r>
    </w:p>
    <w:p w:rsidRPr="00BC60C2" w:rsidR="00BC60C2" w:rsidP="49E5A066" w:rsidRDefault="1DA0313A" w14:paraId="2F3786DB" w14:textId="4E444319">
      <w:pPr>
        <w:ind w:left="360"/>
        <w:rPr>
          <w:rFonts w:ascii="Times New Roman" w:hAnsi="Times New Roman" w:eastAsia="Times New Roman" w:cs="Times New Roman"/>
        </w:rPr>
      </w:pPr>
      <w:r w:rsidRPr="49E5A066">
        <w:rPr>
          <w:rFonts w:ascii="Times New Roman" w:hAnsi="Times New Roman" w:eastAsia="Times New Roman" w:cs="Times New Roman"/>
        </w:rPr>
        <w:t>To evaluate the model, accuracy will be the primary metric, providing a straightforward measure of classification performance. Additionally, Precision and Recall will be examined to gain insights into how well the model differentiates between specific classes, such as business versus personal trips, offering a more nuanced understanding of its performance.</w:t>
      </w:r>
    </w:p>
    <w:p w:rsidR="7C789F92" w:rsidP="49E5A066" w:rsidRDefault="2243820A" w14:paraId="2FBEB0BC" w14:textId="254C906D">
      <w:pPr>
        <w:ind w:left="360"/>
      </w:pPr>
      <w:r>
        <w:rPr>
          <w:noProof/>
        </w:rPr>
        <w:drawing>
          <wp:inline distT="0" distB="0" distL="0" distR="0" wp14:anchorId="6E273826" wp14:editId="334493F1">
            <wp:extent cx="5943600" cy="1133475"/>
            <wp:effectExtent l="0" t="0" r="0" b="0"/>
            <wp:docPr id="195804135" name="Picture 19580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p>
    <w:p w:rsidRPr="00553B36" w:rsidR="003C4859" w:rsidP="003C4859" w:rsidRDefault="003C4859" w14:paraId="03B88ACE" w14:textId="77777777">
      <w:pPr>
        <w:rPr>
          <w:rFonts w:asciiTheme="majorBidi" w:hAnsiTheme="majorBidi" w:cstheme="majorBidi"/>
          <w:b/>
          <w:bCs/>
        </w:rPr>
      </w:pPr>
      <w:bookmarkStart w:name="_Hlk182728114" w:id="0"/>
      <w:r w:rsidRPr="00553B36">
        <w:rPr>
          <w:rFonts w:asciiTheme="majorBidi" w:hAnsiTheme="majorBidi" w:cstheme="majorBidi"/>
          <w:b/>
          <w:bCs/>
        </w:rPr>
        <w:t>17. Performance Analysis</w:t>
      </w:r>
    </w:p>
    <w:p w:rsidRPr="00553B36" w:rsidR="003C4859" w:rsidP="003C4859" w:rsidRDefault="003C4859" w14:paraId="59B1AA6B" w14:textId="77777777">
      <w:pPr>
        <w:numPr>
          <w:ilvl w:val="0"/>
          <w:numId w:val="3"/>
        </w:numPr>
        <w:rPr>
          <w:rFonts w:asciiTheme="majorBidi" w:hAnsiTheme="majorBidi" w:cstheme="majorBidi"/>
        </w:rPr>
      </w:pPr>
      <w:r w:rsidRPr="00553B36">
        <w:rPr>
          <w:rFonts w:asciiTheme="majorBidi" w:hAnsiTheme="majorBidi" w:cstheme="majorBidi"/>
        </w:rPr>
        <w:t>The model achieved an accuracy of 97.7% on the test set.</w:t>
      </w:r>
    </w:p>
    <w:p w:rsidRPr="00553B36" w:rsidR="003C4859" w:rsidP="003C4859" w:rsidRDefault="003C4859" w14:paraId="0FE3C3CF" w14:textId="77777777">
      <w:pPr>
        <w:numPr>
          <w:ilvl w:val="0"/>
          <w:numId w:val="3"/>
        </w:numPr>
        <w:rPr>
          <w:rFonts w:asciiTheme="majorBidi" w:hAnsiTheme="majorBidi" w:cstheme="majorBidi"/>
        </w:rPr>
      </w:pPr>
      <w:r w:rsidRPr="00553B36">
        <w:rPr>
          <w:rFonts w:asciiTheme="majorBidi" w:hAnsiTheme="majorBidi" w:cstheme="majorBidi"/>
        </w:rPr>
        <w:t>Precision and Recall:</w:t>
      </w:r>
    </w:p>
    <w:p w:rsidRPr="00553B36" w:rsidR="003C4859" w:rsidP="003C4859" w:rsidRDefault="003C4859" w14:paraId="2FDB961F" w14:textId="77777777">
      <w:pPr>
        <w:numPr>
          <w:ilvl w:val="1"/>
          <w:numId w:val="3"/>
        </w:numPr>
        <w:rPr>
          <w:rFonts w:asciiTheme="majorBidi" w:hAnsiTheme="majorBidi" w:cstheme="majorBidi"/>
        </w:rPr>
      </w:pPr>
      <w:r w:rsidRPr="00553B36">
        <w:rPr>
          <w:rFonts w:asciiTheme="majorBidi" w:hAnsiTheme="majorBidi" w:cstheme="majorBidi"/>
        </w:rPr>
        <w:t>Weighted Precision: 97.8%, Showing how accurate the model is across categories.</w:t>
      </w:r>
    </w:p>
    <w:p w:rsidRPr="00553B36" w:rsidR="003C4859" w:rsidP="003C4859" w:rsidRDefault="003C4859" w14:paraId="161AE666" w14:textId="77777777">
      <w:pPr>
        <w:numPr>
          <w:ilvl w:val="1"/>
          <w:numId w:val="3"/>
        </w:numPr>
        <w:rPr>
          <w:rFonts w:asciiTheme="majorBidi" w:hAnsiTheme="majorBidi" w:cstheme="majorBidi"/>
        </w:rPr>
      </w:pPr>
      <w:r w:rsidRPr="00553B36">
        <w:rPr>
          <w:rFonts w:asciiTheme="majorBidi" w:hAnsiTheme="majorBidi" w:cstheme="majorBidi"/>
        </w:rPr>
        <w:t>Weighted Recall: 97.7%, Showing how accurate the model can identify the instances.</w:t>
      </w:r>
    </w:p>
    <w:p w:rsidRPr="00553B36" w:rsidR="003C4859" w:rsidP="003C4859" w:rsidRDefault="003C4859" w14:paraId="2105A74E" w14:textId="77777777">
      <w:pPr>
        <w:numPr>
          <w:ilvl w:val="0"/>
          <w:numId w:val="3"/>
        </w:numPr>
        <w:rPr>
          <w:rFonts w:asciiTheme="majorBidi" w:hAnsiTheme="majorBidi" w:cstheme="majorBidi"/>
        </w:rPr>
      </w:pPr>
      <w:r w:rsidRPr="00553B36">
        <w:rPr>
          <w:rFonts w:asciiTheme="majorBidi" w:hAnsiTheme="majorBidi" w:cstheme="majorBidi"/>
        </w:rPr>
        <w:t>Classification Report:</w:t>
      </w:r>
    </w:p>
    <w:p w:rsidRPr="00553B36" w:rsidR="003C4859" w:rsidP="003C4859" w:rsidRDefault="003C4859" w14:paraId="70F0236A" w14:textId="77777777">
      <w:pPr>
        <w:numPr>
          <w:ilvl w:val="1"/>
          <w:numId w:val="3"/>
        </w:numPr>
        <w:rPr>
          <w:rFonts w:asciiTheme="majorBidi" w:hAnsiTheme="majorBidi" w:cstheme="majorBidi"/>
        </w:rPr>
      </w:pPr>
      <w:r w:rsidRPr="00553B36">
        <w:rPr>
          <w:rFonts w:asciiTheme="majorBidi" w:hAnsiTheme="majorBidi" w:cstheme="majorBidi"/>
        </w:rPr>
        <w:t>The main class (0) has both precision and recall close to 1.0, but class 1 has a lower recall of 0.73 because the model has difficulty with it.</w:t>
      </w:r>
    </w:p>
    <w:p w:rsidRPr="00553B36" w:rsidR="003C4859" w:rsidP="003C4859" w:rsidRDefault="003C4859" w14:paraId="478B8FAB" w14:textId="77777777">
      <w:pPr>
        <w:rPr>
          <w:rFonts w:asciiTheme="majorBidi" w:hAnsiTheme="majorBidi" w:cstheme="majorBidi"/>
          <w:b/>
          <w:bCs/>
        </w:rPr>
      </w:pPr>
      <w:r w:rsidRPr="00553B36">
        <w:rPr>
          <w:rFonts w:asciiTheme="majorBidi" w:hAnsiTheme="majorBidi" w:cstheme="majorBidi"/>
          <w:b/>
          <w:bCs/>
        </w:rPr>
        <w:t>18. Model Improvement</w:t>
      </w:r>
    </w:p>
    <w:p w:rsidRPr="00553B36" w:rsidR="003C4859" w:rsidP="003C4859" w:rsidRDefault="003C4859" w14:paraId="50137E31" w14:textId="77777777">
      <w:pPr>
        <w:numPr>
          <w:ilvl w:val="0"/>
          <w:numId w:val="4"/>
        </w:numPr>
        <w:rPr>
          <w:rFonts w:asciiTheme="majorBidi" w:hAnsiTheme="majorBidi" w:cstheme="majorBidi"/>
        </w:rPr>
      </w:pPr>
      <w:r w:rsidRPr="00553B36">
        <w:rPr>
          <w:rFonts w:asciiTheme="majorBidi" w:hAnsiTheme="majorBidi" w:cstheme="majorBidi"/>
        </w:rPr>
        <w:t>Hyperparameter Tuning: Applying cross-validation and tuning parameters like the number of estimators, maximum depth, and minimum samples per leaf could improve performance for less frequent classes.</w:t>
      </w:r>
    </w:p>
    <w:p w:rsidRPr="00553B36" w:rsidR="003C4859" w:rsidP="003C4859" w:rsidRDefault="003C4859" w14:paraId="16DD0D4C" w14:textId="77777777">
      <w:pPr>
        <w:numPr>
          <w:ilvl w:val="0"/>
          <w:numId w:val="4"/>
        </w:numPr>
        <w:rPr>
          <w:rFonts w:asciiTheme="majorBidi" w:hAnsiTheme="majorBidi" w:cstheme="majorBidi"/>
        </w:rPr>
      </w:pPr>
      <w:r w:rsidRPr="00553B36">
        <w:rPr>
          <w:rFonts w:asciiTheme="majorBidi" w:hAnsiTheme="majorBidi" w:cstheme="majorBidi"/>
        </w:rPr>
        <w:t>Feature Engineering: Creating new features from START_DATE (e.g., time of day, weekday/weekend) could enhance classification performance if certain purposes correlate with time.</w:t>
      </w:r>
    </w:p>
    <w:p w:rsidRPr="00553B36" w:rsidR="003C4859" w:rsidP="003C4859" w:rsidRDefault="003C4859" w14:paraId="3953DAE0" w14:textId="77777777">
      <w:pPr>
        <w:rPr>
          <w:rFonts w:asciiTheme="majorBidi" w:hAnsiTheme="majorBidi" w:cstheme="majorBidi"/>
          <w:b/>
          <w:bCs/>
        </w:rPr>
      </w:pPr>
      <w:r w:rsidRPr="00553B36">
        <w:rPr>
          <w:rFonts w:asciiTheme="majorBidi" w:hAnsiTheme="majorBidi" w:cstheme="majorBidi"/>
          <w:b/>
          <w:bCs/>
        </w:rPr>
        <w:t>19. Validation</w:t>
      </w:r>
    </w:p>
    <w:p w:rsidRPr="00553B36" w:rsidR="003C4859" w:rsidP="003C4859" w:rsidRDefault="003C4859" w14:paraId="61009B0A" w14:textId="77777777">
      <w:pPr>
        <w:rPr>
          <w:rFonts w:asciiTheme="majorBidi" w:hAnsiTheme="majorBidi" w:cstheme="majorBidi"/>
        </w:rPr>
      </w:pPr>
      <w:r w:rsidRPr="00553B36">
        <w:rPr>
          <w:rFonts w:asciiTheme="majorBidi" w:hAnsiTheme="majorBidi" w:cstheme="majorBidi"/>
        </w:rPr>
        <w:t>Cross-validation can be used to ensure the model generalizes well across categories. K-Fold Cross-Validation (e.g., with 5 folds) can provide a more robust measure of model performance by averaging metrics across different data splits, helping us to detect any overfitting and ensuring stability across diverse samples.</w:t>
      </w:r>
    </w:p>
    <w:p w:rsidRPr="00553B36" w:rsidR="003C4859" w:rsidP="003C4859" w:rsidRDefault="003C4859" w14:paraId="6F48BC66" w14:textId="77777777">
      <w:pPr>
        <w:rPr>
          <w:rFonts w:asciiTheme="majorBidi" w:hAnsiTheme="majorBidi" w:cstheme="majorBidi"/>
        </w:rPr>
      </w:pPr>
      <w:r w:rsidRPr="00553B36">
        <w:rPr>
          <w:rFonts w:asciiTheme="majorBidi" w:hAnsiTheme="majorBidi" w:cstheme="majorBidi"/>
        </w:rPr>
        <w:t>We will perform cross-validation on the Random Forest model to validate its consistency.</w:t>
      </w:r>
    </w:p>
    <w:p w:rsidRPr="00553B36" w:rsidR="003C4859" w:rsidP="003C4859" w:rsidRDefault="003C4859" w14:paraId="5470993A" w14:textId="77777777">
      <w:pPr>
        <w:rPr>
          <w:rFonts w:asciiTheme="majorBidi" w:hAnsiTheme="majorBidi" w:cstheme="majorBidi"/>
          <w:b/>
          <w:bCs/>
        </w:rPr>
      </w:pPr>
      <w:r w:rsidRPr="00553B36">
        <w:rPr>
          <w:rFonts w:asciiTheme="majorBidi" w:hAnsiTheme="majorBidi" w:cstheme="majorBidi"/>
          <w:b/>
          <w:bCs/>
        </w:rPr>
        <w:t>20. Final Model Selection</w:t>
      </w:r>
    </w:p>
    <w:p w:rsidRPr="001A32B1" w:rsidR="003C4859" w:rsidP="1E9BAB83" w:rsidRDefault="003C4859" w14:paraId="7EB32FCA" w14:textId="6BFC96AD">
      <w:pPr>
        <w:rPr>
          <w:rFonts w:asciiTheme="majorBidi" w:hAnsiTheme="majorBidi" w:cstheme="majorBidi"/>
        </w:rPr>
      </w:pPr>
      <w:r w:rsidRPr="1E9BAB83">
        <w:rPr>
          <w:rFonts w:asciiTheme="majorBidi" w:hAnsiTheme="majorBidi" w:cstheme="majorBidi"/>
        </w:rPr>
        <w:t xml:space="preserve">To select the final </w:t>
      </w:r>
      <w:r w:rsidRPr="1E9BAB83" w:rsidR="4E3E1FF8">
        <w:rPr>
          <w:rFonts w:asciiTheme="majorBidi" w:hAnsiTheme="majorBidi" w:cstheme="majorBidi"/>
        </w:rPr>
        <w:t>model,</w:t>
      </w:r>
      <w:r w:rsidRPr="1E9BAB83">
        <w:rPr>
          <w:rFonts w:asciiTheme="majorBidi" w:hAnsiTheme="majorBidi" w:cstheme="majorBidi"/>
        </w:rPr>
        <w:t xml:space="preserve"> we will compare models with each other and select our final model based on certain </w:t>
      </w:r>
      <w:r w:rsidRPr="1E9BAB83" w:rsidR="3309380B">
        <w:rPr>
          <w:rFonts w:asciiTheme="majorBidi" w:hAnsiTheme="majorBidi" w:cstheme="majorBidi"/>
        </w:rPr>
        <w:t>criteria</w:t>
      </w:r>
    </w:p>
    <w:p w:rsidRPr="001A32B1" w:rsidR="003C4859" w:rsidP="003C4859" w:rsidRDefault="003C4859" w14:paraId="3B3D63E6" w14:textId="77777777">
      <w:pPr>
        <w:numPr>
          <w:ilvl w:val="0"/>
          <w:numId w:val="5"/>
        </w:numPr>
        <w:rPr>
          <w:rFonts w:asciiTheme="majorBidi" w:hAnsiTheme="majorBidi" w:cstheme="majorBidi"/>
        </w:rPr>
      </w:pPr>
      <w:r w:rsidRPr="001A32B1">
        <w:rPr>
          <w:rFonts w:asciiTheme="majorBidi" w:hAnsiTheme="majorBidi" w:cstheme="majorBidi"/>
        </w:rPr>
        <w:t>Comparison: the cross-validated Random Forest model’s performance will be compared with another classifier, such as Logistic Regression. Random Forest is typically more accurate but also more complex, while Logistic Regression is simpler and may perform well if relationships are mostly linear.</w:t>
      </w:r>
    </w:p>
    <w:p w:rsidRPr="00DA08AD" w:rsidR="003C4859" w:rsidP="00DA08AD" w:rsidRDefault="003C4859" w14:paraId="34DE0DE1" w14:textId="051C89C5">
      <w:pPr>
        <w:numPr>
          <w:ilvl w:val="0"/>
          <w:numId w:val="5"/>
        </w:numPr>
        <w:rPr>
          <w:rFonts w:asciiTheme="majorBidi" w:hAnsiTheme="majorBidi" w:cstheme="majorBidi"/>
        </w:rPr>
      </w:pPr>
      <w:r w:rsidRPr="001A32B1">
        <w:rPr>
          <w:rFonts w:asciiTheme="majorBidi" w:hAnsiTheme="majorBidi" w:cstheme="majorBidi"/>
        </w:rPr>
        <w:t>Selection Criteria: The final model will be chosen based on balanced performance metrics (accuracy, precision, recall) and practical considerations, like model complexity and interpretability.</w:t>
      </w:r>
    </w:p>
    <w:p w:rsidRPr="001A32B1" w:rsidR="003C4859" w:rsidP="003C4859" w:rsidRDefault="003C4859" w14:paraId="45C748EE" w14:textId="77777777">
      <w:pPr>
        <w:rPr>
          <w:rFonts w:asciiTheme="majorBidi" w:hAnsiTheme="majorBidi" w:cstheme="majorBidi"/>
        </w:rPr>
      </w:pPr>
      <w:r w:rsidRPr="001A32B1">
        <w:rPr>
          <w:rFonts w:asciiTheme="majorBidi" w:hAnsiTheme="majorBidi" w:cstheme="majorBidi"/>
        </w:rPr>
        <w:t>Validation and Final Model Selection</w:t>
      </w:r>
    </w:p>
    <w:p w:rsidRPr="001A32B1" w:rsidR="003C4859" w:rsidP="003C4859" w:rsidRDefault="003C4859" w14:paraId="0945A449" w14:textId="77777777">
      <w:pPr>
        <w:numPr>
          <w:ilvl w:val="0"/>
          <w:numId w:val="6"/>
        </w:numPr>
        <w:rPr>
          <w:rFonts w:asciiTheme="majorBidi" w:hAnsiTheme="majorBidi" w:cstheme="majorBidi"/>
        </w:rPr>
      </w:pPr>
      <w:r w:rsidRPr="001A32B1">
        <w:rPr>
          <w:rFonts w:asciiTheme="majorBidi" w:hAnsiTheme="majorBidi" w:cstheme="majorBidi"/>
        </w:rPr>
        <w:t>Cross-Validation Results:</w:t>
      </w:r>
    </w:p>
    <w:p w:rsidRPr="001A32B1" w:rsidR="003C4859" w:rsidP="003C4859" w:rsidRDefault="003C4859" w14:paraId="4FBC457B" w14:textId="77777777">
      <w:pPr>
        <w:numPr>
          <w:ilvl w:val="1"/>
          <w:numId w:val="6"/>
        </w:numPr>
        <w:rPr>
          <w:rFonts w:asciiTheme="majorBidi" w:hAnsiTheme="majorBidi" w:cstheme="majorBidi"/>
        </w:rPr>
      </w:pPr>
      <w:r w:rsidRPr="001A32B1">
        <w:rPr>
          <w:rFonts w:asciiTheme="majorBidi" w:hAnsiTheme="majorBidi" w:cstheme="majorBidi"/>
        </w:rPr>
        <w:t>Random Forest: Achieved a cross-validated accuracy of 98.9%, indicating strong generalization.</w:t>
      </w:r>
    </w:p>
    <w:p w:rsidRPr="001A32B1" w:rsidR="003C4859" w:rsidP="003C4859" w:rsidRDefault="003C4859" w14:paraId="04C26C09" w14:textId="77777777">
      <w:pPr>
        <w:numPr>
          <w:ilvl w:val="1"/>
          <w:numId w:val="6"/>
        </w:numPr>
        <w:rPr>
          <w:rFonts w:asciiTheme="majorBidi" w:hAnsiTheme="majorBidi" w:cstheme="majorBidi"/>
        </w:rPr>
      </w:pPr>
      <w:r w:rsidRPr="001A32B1">
        <w:rPr>
          <w:rFonts w:asciiTheme="majorBidi" w:hAnsiTheme="majorBidi" w:cstheme="majorBidi"/>
        </w:rPr>
        <w:t>Logistic Regression: Achieved a cross-validated accuracy of 98.5%, which is close to Random Forest but slightly lower.</w:t>
      </w:r>
    </w:p>
    <w:p w:rsidRPr="001A32B1" w:rsidR="003C4859" w:rsidP="003C4859" w:rsidRDefault="003C4859" w14:paraId="31B73B69" w14:textId="77777777">
      <w:pPr>
        <w:rPr>
          <w:rFonts w:asciiTheme="majorBidi" w:hAnsiTheme="majorBidi" w:cstheme="majorBidi"/>
        </w:rPr>
      </w:pPr>
      <w:r w:rsidRPr="001A32B1">
        <w:rPr>
          <w:rFonts w:asciiTheme="majorBidi" w:hAnsiTheme="majorBidi" w:cstheme="majorBidi"/>
        </w:rPr>
        <w:t>Final Model Selection</w:t>
      </w:r>
    </w:p>
    <w:p w:rsidRPr="001A32B1" w:rsidR="003C4859" w:rsidP="003C4859" w:rsidRDefault="003C4859" w14:paraId="5D6EF014" w14:textId="77777777">
      <w:pPr>
        <w:numPr>
          <w:ilvl w:val="0"/>
          <w:numId w:val="7"/>
        </w:numPr>
        <w:rPr>
          <w:rFonts w:asciiTheme="majorBidi" w:hAnsiTheme="majorBidi" w:cstheme="majorBidi"/>
        </w:rPr>
      </w:pPr>
      <w:r w:rsidRPr="001A32B1">
        <w:rPr>
          <w:rFonts w:asciiTheme="majorBidi" w:hAnsiTheme="majorBidi" w:cstheme="majorBidi"/>
        </w:rPr>
        <w:t>Chosen Model: Random Forest model due to its slightly higher accuracy and robustness in handling non-linear relationships in the data.</w:t>
      </w:r>
    </w:p>
    <w:p w:rsidRPr="001A32B1" w:rsidR="003C4859" w:rsidP="003C4859" w:rsidRDefault="003C4859" w14:paraId="03FD0D4E" w14:textId="77777777">
      <w:pPr>
        <w:numPr>
          <w:ilvl w:val="0"/>
          <w:numId w:val="7"/>
        </w:numPr>
        <w:rPr>
          <w:rFonts w:asciiTheme="majorBidi" w:hAnsiTheme="majorBidi" w:cstheme="majorBidi"/>
        </w:rPr>
      </w:pPr>
      <w:r w:rsidRPr="001A32B1">
        <w:rPr>
          <w:rFonts w:asciiTheme="majorBidi" w:hAnsiTheme="majorBidi" w:cstheme="majorBidi"/>
        </w:rPr>
        <w:t>Justification: Random Forest might be more complex, but its superior performance and ability to handle the categorical and numerical mix make it more suitable for this dataset, so complexity can be justified here because it will give better results for this dataset.</w:t>
      </w:r>
    </w:p>
    <w:p w:rsidRPr="00553B36" w:rsidR="003C4859" w:rsidP="003C4859" w:rsidRDefault="003C4859" w14:paraId="1DF41B3E" w14:textId="77777777">
      <w:pPr>
        <w:rPr>
          <w:rFonts w:asciiTheme="majorBidi" w:hAnsiTheme="majorBidi" w:cstheme="majorBidi"/>
          <w:b/>
          <w:bCs/>
        </w:rPr>
      </w:pPr>
      <w:r w:rsidRPr="00553B36">
        <w:rPr>
          <w:rFonts w:asciiTheme="majorBidi" w:hAnsiTheme="majorBidi" w:cstheme="majorBidi"/>
          <w:b/>
          <w:bCs/>
        </w:rPr>
        <w:t>21. Data Distribution</w:t>
      </w:r>
    </w:p>
    <w:p w:rsidR="003C4859" w:rsidP="003C4859" w:rsidRDefault="003C4859" w14:paraId="38C5CBF3" w14:textId="77777777">
      <w:pPr>
        <w:numPr>
          <w:ilvl w:val="0"/>
          <w:numId w:val="8"/>
        </w:numPr>
        <w:rPr>
          <w:rFonts w:asciiTheme="majorBidi" w:hAnsiTheme="majorBidi" w:cstheme="majorBidi"/>
        </w:rPr>
      </w:pPr>
      <w:r w:rsidRPr="001A32B1">
        <w:rPr>
          <w:rFonts w:asciiTheme="majorBidi" w:hAnsiTheme="majorBidi" w:cstheme="majorBidi"/>
        </w:rPr>
        <w:t>Numerical Feature (MILES): Histogram and boxplot will be created to examine its distribution and detect any outliers.</w:t>
      </w:r>
    </w:p>
    <w:p w:rsidRPr="001A32B1" w:rsidR="00DE41CD" w:rsidP="00DE41CD" w:rsidRDefault="00DE41CD" w14:paraId="359364AB" w14:textId="3EED7B46">
      <w:pPr>
        <w:ind w:left="720"/>
        <w:rPr>
          <w:rFonts w:asciiTheme="majorBidi" w:hAnsiTheme="majorBidi" w:cstheme="majorBidi"/>
        </w:rPr>
      </w:pPr>
      <w:r w:rsidRPr="00DE41CD">
        <w:rPr>
          <w:rFonts w:asciiTheme="majorBidi" w:hAnsiTheme="majorBidi" w:cstheme="majorBidi"/>
          <w:noProof/>
        </w:rPr>
        <w:drawing>
          <wp:inline distT="0" distB="0" distL="0" distR="0" wp14:anchorId="379F0D9D" wp14:editId="2E899466">
            <wp:extent cx="5943600" cy="2427605"/>
            <wp:effectExtent l="0" t="0" r="0" b="0"/>
            <wp:docPr id="66137233"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7233" name="Picture 1" descr="A comparison of a graph&#10;&#10;Description automatically generated"/>
                    <pic:cNvPicPr/>
                  </pic:nvPicPr>
                  <pic:blipFill>
                    <a:blip r:embed="rId23"/>
                    <a:stretch>
                      <a:fillRect/>
                    </a:stretch>
                  </pic:blipFill>
                  <pic:spPr>
                    <a:xfrm>
                      <a:off x="0" y="0"/>
                      <a:ext cx="5943600" cy="2427605"/>
                    </a:xfrm>
                    <a:prstGeom prst="rect">
                      <a:avLst/>
                    </a:prstGeom>
                  </pic:spPr>
                </pic:pic>
              </a:graphicData>
            </a:graphic>
          </wp:inline>
        </w:drawing>
      </w:r>
    </w:p>
    <w:p w:rsidR="003C4859" w:rsidP="003C4859" w:rsidRDefault="003C4859" w14:paraId="172E0C7C" w14:textId="77777777">
      <w:pPr>
        <w:numPr>
          <w:ilvl w:val="0"/>
          <w:numId w:val="8"/>
        </w:numPr>
        <w:rPr>
          <w:rFonts w:asciiTheme="majorBidi" w:hAnsiTheme="majorBidi" w:cstheme="majorBidi"/>
        </w:rPr>
      </w:pPr>
      <w:r w:rsidRPr="001A32B1">
        <w:rPr>
          <w:rFonts w:asciiTheme="majorBidi" w:hAnsiTheme="majorBidi" w:cstheme="majorBidi"/>
        </w:rPr>
        <w:t>Categorical Features (CATEGORY and PURPOSE): bar plots will be used to show the frequency of each category.</w:t>
      </w:r>
    </w:p>
    <w:p w:rsidRPr="001A32B1" w:rsidR="00DE41CD" w:rsidP="00DE41CD" w:rsidRDefault="00423180" w14:paraId="299192CE" w14:textId="3023D5F4">
      <w:pPr>
        <w:ind w:left="720"/>
        <w:rPr>
          <w:rFonts w:asciiTheme="majorBidi" w:hAnsiTheme="majorBidi" w:cstheme="majorBidi"/>
        </w:rPr>
      </w:pPr>
      <w:r w:rsidRPr="00423180">
        <w:rPr>
          <w:rFonts w:asciiTheme="majorBidi" w:hAnsiTheme="majorBidi" w:cstheme="majorBidi"/>
          <w:noProof/>
        </w:rPr>
        <w:drawing>
          <wp:inline distT="0" distB="0" distL="0" distR="0" wp14:anchorId="69D3C6AF" wp14:editId="7E1F8776">
            <wp:extent cx="5943600" cy="2430780"/>
            <wp:effectExtent l="0" t="0" r="0" b="7620"/>
            <wp:docPr id="1454183955"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83955" name="Picture 1" descr="A graph of different colored bars&#10;&#10;Description automatically generated with medium confidence"/>
                    <pic:cNvPicPr/>
                  </pic:nvPicPr>
                  <pic:blipFill>
                    <a:blip r:embed="rId24"/>
                    <a:stretch>
                      <a:fillRect/>
                    </a:stretch>
                  </pic:blipFill>
                  <pic:spPr>
                    <a:xfrm>
                      <a:off x="0" y="0"/>
                      <a:ext cx="5943600" cy="2430780"/>
                    </a:xfrm>
                    <a:prstGeom prst="rect">
                      <a:avLst/>
                    </a:prstGeom>
                  </pic:spPr>
                </pic:pic>
              </a:graphicData>
            </a:graphic>
          </wp:inline>
        </w:drawing>
      </w:r>
    </w:p>
    <w:p w:rsidRPr="00553B36" w:rsidR="003C4859" w:rsidP="003C4859" w:rsidRDefault="003C4859" w14:paraId="5CA1B767" w14:textId="77777777">
      <w:pPr>
        <w:rPr>
          <w:rFonts w:asciiTheme="majorBidi" w:hAnsiTheme="majorBidi" w:cstheme="majorBidi"/>
          <w:b/>
          <w:bCs/>
        </w:rPr>
      </w:pPr>
      <w:r w:rsidRPr="00553B36">
        <w:rPr>
          <w:rFonts w:asciiTheme="majorBidi" w:hAnsiTheme="majorBidi" w:cstheme="majorBidi"/>
          <w:b/>
          <w:bCs/>
        </w:rPr>
        <w:t>22. Feature Importance</w:t>
      </w:r>
    </w:p>
    <w:p w:rsidR="003C4859" w:rsidP="003C4859" w:rsidRDefault="003C4859" w14:paraId="4305D9C3" w14:textId="77777777">
      <w:pPr>
        <w:numPr>
          <w:ilvl w:val="0"/>
          <w:numId w:val="9"/>
        </w:numPr>
        <w:rPr>
          <w:rFonts w:asciiTheme="majorBidi" w:hAnsiTheme="majorBidi" w:cstheme="majorBidi"/>
        </w:rPr>
      </w:pPr>
      <w:r w:rsidRPr="001A32B1">
        <w:rPr>
          <w:rFonts w:asciiTheme="majorBidi" w:hAnsiTheme="majorBidi" w:cstheme="majorBidi"/>
        </w:rPr>
        <w:t>Since the final model is the Random Forest, feature importance scores can be visualized to show which features have the most impact on predictions.</w:t>
      </w:r>
    </w:p>
    <w:p w:rsidRPr="001A32B1" w:rsidR="00CC1416" w:rsidP="00CC1416" w:rsidRDefault="00CC1416" w14:paraId="39DEE2B5" w14:textId="17F7AB22">
      <w:pPr>
        <w:ind w:left="720"/>
        <w:rPr>
          <w:rFonts w:asciiTheme="majorBidi" w:hAnsiTheme="majorBidi" w:cstheme="majorBidi"/>
        </w:rPr>
      </w:pPr>
      <w:r w:rsidRPr="00CC1416">
        <w:rPr>
          <w:rFonts w:asciiTheme="majorBidi" w:hAnsiTheme="majorBidi" w:cstheme="majorBidi"/>
          <w:noProof/>
        </w:rPr>
        <w:drawing>
          <wp:inline distT="0" distB="0" distL="0" distR="0" wp14:anchorId="136CE5E3" wp14:editId="450F8CA0">
            <wp:extent cx="5943600" cy="3152775"/>
            <wp:effectExtent l="0" t="0" r="0" b="9525"/>
            <wp:docPr id="19556997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9976" name="Picture 1" descr="A graph with different colored bars&#10;&#10;Description automatically generated"/>
                    <pic:cNvPicPr/>
                  </pic:nvPicPr>
                  <pic:blipFill>
                    <a:blip r:embed="rId25"/>
                    <a:stretch>
                      <a:fillRect/>
                    </a:stretch>
                  </pic:blipFill>
                  <pic:spPr>
                    <a:xfrm>
                      <a:off x="0" y="0"/>
                      <a:ext cx="5943600" cy="3152775"/>
                    </a:xfrm>
                    <a:prstGeom prst="rect">
                      <a:avLst/>
                    </a:prstGeom>
                  </pic:spPr>
                </pic:pic>
              </a:graphicData>
            </a:graphic>
          </wp:inline>
        </w:drawing>
      </w:r>
    </w:p>
    <w:p w:rsidRPr="00553B36" w:rsidR="003C4859" w:rsidP="003C4859" w:rsidRDefault="003C4859" w14:paraId="527FE488" w14:textId="77777777">
      <w:pPr>
        <w:rPr>
          <w:rFonts w:asciiTheme="majorBidi" w:hAnsiTheme="majorBidi" w:cstheme="majorBidi"/>
          <w:b/>
          <w:bCs/>
        </w:rPr>
      </w:pPr>
      <w:r w:rsidRPr="00553B36">
        <w:rPr>
          <w:rFonts w:asciiTheme="majorBidi" w:hAnsiTheme="majorBidi" w:cstheme="majorBidi"/>
          <w:b/>
          <w:bCs/>
        </w:rPr>
        <w:t>23. Model Performance Across Features</w:t>
      </w:r>
    </w:p>
    <w:p w:rsidR="00451409" w:rsidP="00CC1416" w:rsidRDefault="003C4859" w14:paraId="32D45041" w14:textId="3B682AC0">
      <w:pPr>
        <w:numPr>
          <w:ilvl w:val="0"/>
          <w:numId w:val="10"/>
        </w:numPr>
        <w:rPr>
          <w:rFonts w:asciiTheme="majorBidi" w:hAnsiTheme="majorBidi" w:cstheme="majorBidi"/>
        </w:rPr>
      </w:pPr>
      <w:r w:rsidRPr="001A32B1">
        <w:rPr>
          <w:rFonts w:asciiTheme="majorBidi" w:hAnsiTheme="majorBidi" w:cstheme="majorBidi"/>
        </w:rPr>
        <w:t>We will visualize how well the model performs across various categories in PURPOSE and CATEGORY to check for any imbalances or performance variations.</w:t>
      </w:r>
      <w:bookmarkEnd w:id="0"/>
    </w:p>
    <w:p w:rsidR="00301A40" w:rsidP="00CC1416" w:rsidRDefault="009C7342" w14:paraId="32F938C4" w14:textId="12E30310">
      <w:pPr>
        <w:numPr>
          <w:ilvl w:val="0"/>
          <w:numId w:val="10"/>
        </w:numPr>
        <w:rPr>
          <w:rFonts w:asciiTheme="majorBidi" w:hAnsiTheme="majorBidi" w:cstheme="majorBidi"/>
        </w:rPr>
      </w:pPr>
      <w:r>
        <w:rPr>
          <w:rFonts w:asciiTheme="majorBidi" w:hAnsiTheme="majorBidi" w:cstheme="majorBidi"/>
        </w:rPr>
        <w:t xml:space="preserve">Model performance will be measured using model accuracy by </w:t>
      </w:r>
      <w:r w:rsidR="005F12F3">
        <w:rPr>
          <w:rFonts w:asciiTheme="majorBidi" w:hAnsiTheme="majorBidi" w:cstheme="majorBidi"/>
        </w:rPr>
        <w:t>PURPOSE and by CATEGORY.</w:t>
      </w:r>
    </w:p>
    <w:p w:rsidR="001E6395" w:rsidP="00CC1416" w:rsidRDefault="00FA69AB" w14:paraId="264FFB23" w14:textId="650B3A02">
      <w:pPr>
        <w:numPr>
          <w:ilvl w:val="0"/>
          <w:numId w:val="10"/>
        </w:numPr>
        <w:rPr>
          <w:rFonts w:asciiTheme="majorBidi" w:hAnsiTheme="majorBidi" w:cstheme="majorBidi"/>
        </w:rPr>
      </w:pPr>
      <w:r>
        <w:rPr>
          <w:rFonts w:asciiTheme="majorBidi" w:hAnsiTheme="majorBidi" w:cstheme="majorBidi"/>
        </w:rPr>
        <w:t xml:space="preserve">The graphs below show </w:t>
      </w:r>
      <w:r w:rsidR="004061EA">
        <w:rPr>
          <w:rFonts w:asciiTheme="majorBidi" w:hAnsiTheme="majorBidi" w:cstheme="majorBidi"/>
        </w:rPr>
        <w:t xml:space="preserve">a comparison </w:t>
      </w:r>
      <w:r w:rsidR="00AA6D91">
        <w:rPr>
          <w:rFonts w:asciiTheme="majorBidi" w:hAnsiTheme="majorBidi" w:cstheme="majorBidi"/>
        </w:rPr>
        <w:t>between model accuracy</w:t>
      </w:r>
      <w:r w:rsidR="00EA59E8">
        <w:rPr>
          <w:rFonts w:asciiTheme="majorBidi" w:hAnsiTheme="majorBidi" w:cstheme="majorBidi"/>
        </w:rPr>
        <w:t>, one for CATEGORY and one for PURPOSE.</w:t>
      </w:r>
    </w:p>
    <w:p w:rsidR="00366CB9" w:rsidP="00CC1416" w:rsidRDefault="00366CB9" w14:paraId="7C75859F" w14:textId="00C8F1DB">
      <w:pPr>
        <w:numPr>
          <w:ilvl w:val="0"/>
          <w:numId w:val="10"/>
        </w:numPr>
        <w:rPr>
          <w:rFonts w:asciiTheme="majorBidi" w:hAnsiTheme="majorBidi" w:cstheme="majorBidi"/>
        </w:rPr>
      </w:pPr>
      <w:r>
        <w:rPr>
          <w:rFonts w:asciiTheme="majorBidi" w:hAnsiTheme="majorBidi" w:cstheme="majorBidi"/>
        </w:rPr>
        <w:t xml:space="preserve">It can be seen from the graph that </w:t>
      </w:r>
      <w:r w:rsidR="00326C50">
        <w:rPr>
          <w:rFonts w:asciiTheme="majorBidi" w:hAnsiTheme="majorBidi" w:cstheme="majorBidi"/>
        </w:rPr>
        <w:t xml:space="preserve">the model perform well across different categories, </w:t>
      </w:r>
      <w:r w:rsidR="00E46237">
        <w:rPr>
          <w:rFonts w:asciiTheme="majorBidi" w:hAnsiTheme="majorBidi" w:cstheme="majorBidi"/>
        </w:rPr>
        <w:t xml:space="preserve">showing high and close </w:t>
      </w:r>
      <w:r w:rsidR="0039099A">
        <w:rPr>
          <w:rFonts w:asciiTheme="majorBidi" w:hAnsiTheme="majorBidi" w:cstheme="majorBidi"/>
        </w:rPr>
        <w:t xml:space="preserve">accuracy rates, which indicates that </w:t>
      </w:r>
      <w:r w:rsidR="00042171">
        <w:rPr>
          <w:rFonts w:asciiTheme="majorBidi" w:hAnsiTheme="majorBidi" w:cstheme="majorBidi"/>
        </w:rPr>
        <w:t>the mode</w:t>
      </w:r>
      <w:r w:rsidR="00C713AE">
        <w:rPr>
          <w:rFonts w:asciiTheme="majorBidi" w:hAnsiTheme="majorBidi" w:cstheme="majorBidi"/>
        </w:rPr>
        <w:t>l does not exhibit performance imbalances across these categories.</w:t>
      </w:r>
    </w:p>
    <w:p w:rsidRPr="00CC1416" w:rsidR="00CC1416" w:rsidP="00CC1416" w:rsidRDefault="00A82389" w14:paraId="0659EA0B" w14:textId="662E5BE0">
      <w:pPr>
        <w:ind w:left="720"/>
        <w:rPr>
          <w:rFonts w:asciiTheme="majorBidi" w:hAnsiTheme="majorBidi" w:cstheme="majorBidi"/>
        </w:rPr>
      </w:pPr>
      <w:r w:rsidRPr="00A82389">
        <w:rPr>
          <w:rFonts w:asciiTheme="majorBidi" w:hAnsiTheme="majorBidi" w:cstheme="majorBidi"/>
          <w:noProof/>
        </w:rPr>
        <w:drawing>
          <wp:inline distT="0" distB="0" distL="0" distR="0" wp14:anchorId="1B8791BE" wp14:editId="15EE2BE7">
            <wp:extent cx="5943600" cy="2496820"/>
            <wp:effectExtent l="0" t="0" r="0" b="0"/>
            <wp:docPr id="2044732452" name="Picture 1" descr="A comparison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32452" name="Picture 1" descr="A comparison of bar graph&#10;&#10;Description automatically generated with medium confidence"/>
                    <pic:cNvPicPr/>
                  </pic:nvPicPr>
                  <pic:blipFill>
                    <a:blip r:embed="rId26"/>
                    <a:stretch>
                      <a:fillRect/>
                    </a:stretch>
                  </pic:blipFill>
                  <pic:spPr>
                    <a:xfrm>
                      <a:off x="0" y="0"/>
                      <a:ext cx="5943600" cy="2496820"/>
                    </a:xfrm>
                    <a:prstGeom prst="rect">
                      <a:avLst/>
                    </a:prstGeom>
                  </pic:spPr>
                </pic:pic>
              </a:graphicData>
            </a:graphic>
          </wp:inline>
        </w:drawing>
      </w:r>
    </w:p>
    <w:sectPr w:rsidRPr="00CC1416" w:rsidR="00CC141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F7C"/>
    <w:multiLevelType w:val="hybridMultilevel"/>
    <w:tmpl w:val="1528043C"/>
    <w:lvl w:ilvl="0" w:tplc="F2D8FF0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D9735C"/>
    <w:multiLevelType w:val="multilevel"/>
    <w:tmpl w:val="C8D04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AB5222"/>
    <w:multiLevelType w:val="multilevel"/>
    <w:tmpl w:val="349834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AD5363"/>
    <w:multiLevelType w:val="multilevel"/>
    <w:tmpl w:val="A2CE51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9A7C11"/>
    <w:multiLevelType w:val="multilevel"/>
    <w:tmpl w:val="CBE0E3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9E62A69"/>
    <w:multiLevelType w:val="multilevel"/>
    <w:tmpl w:val="981AAC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DA5479F"/>
    <w:multiLevelType w:val="multilevel"/>
    <w:tmpl w:val="AE5C85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4B37E03"/>
    <w:multiLevelType w:val="multilevel"/>
    <w:tmpl w:val="F498E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5B60D8"/>
    <w:multiLevelType w:val="multilevel"/>
    <w:tmpl w:val="36E0B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B2D32DE"/>
    <w:multiLevelType w:val="multilevel"/>
    <w:tmpl w:val="644079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36808795">
    <w:abstractNumId w:val="7"/>
  </w:num>
  <w:num w:numId="2" w16cid:durableId="516192543">
    <w:abstractNumId w:val="0"/>
  </w:num>
  <w:num w:numId="3" w16cid:durableId="633025933">
    <w:abstractNumId w:val="9"/>
  </w:num>
  <w:num w:numId="4" w16cid:durableId="1441098811">
    <w:abstractNumId w:val="2"/>
  </w:num>
  <w:num w:numId="5" w16cid:durableId="1786460518">
    <w:abstractNumId w:val="5"/>
  </w:num>
  <w:num w:numId="6" w16cid:durableId="1184858093">
    <w:abstractNumId w:val="6"/>
  </w:num>
  <w:num w:numId="7" w16cid:durableId="1976176122">
    <w:abstractNumId w:val="8"/>
  </w:num>
  <w:num w:numId="8" w16cid:durableId="1322075894">
    <w:abstractNumId w:val="1"/>
  </w:num>
  <w:num w:numId="9" w16cid:durableId="1723556567">
    <w:abstractNumId w:val="3"/>
  </w:num>
  <w:num w:numId="10" w16cid:durableId="167707920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81"/>
    <w:rsid w:val="0000250A"/>
    <w:rsid w:val="00042171"/>
    <w:rsid w:val="00062AD3"/>
    <w:rsid w:val="000809D1"/>
    <w:rsid w:val="000C53F9"/>
    <w:rsid w:val="000E6282"/>
    <w:rsid w:val="001072B8"/>
    <w:rsid w:val="00160B19"/>
    <w:rsid w:val="00166B4E"/>
    <w:rsid w:val="00175DA6"/>
    <w:rsid w:val="001E09E3"/>
    <w:rsid w:val="001E3513"/>
    <w:rsid w:val="001E6395"/>
    <w:rsid w:val="001E79A6"/>
    <w:rsid w:val="00210626"/>
    <w:rsid w:val="00267050"/>
    <w:rsid w:val="00301A40"/>
    <w:rsid w:val="00326C50"/>
    <w:rsid w:val="00351DA0"/>
    <w:rsid w:val="00356A76"/>
    <w:rsid w:val="00366CB9"/>
    <w:rsid w:val="0037513A"/>
    <w:rsid w:val="0039099A"/>
    <w:rsid w:val="003A314C"/>
    <w:rsid w:val="003B27D2"/>
    <w:rsid w:val="003C4859"/>
    <w:rsid w:val="003F2DF5"/>
    <w:rsid w:val="004061EA"/>
    <w:rsid w:val="00423180"/>
    <w:rsid w:val="00425246"/>
    <w:rsid w:val="00451409"/>
    <w:rsid w:val="00473EDC"/>
    <w:rsid w:val="0049574E"/>
    <w:rsid w:val="004C748C"/>
    <w:rsid w:val="004F7308"/>
    <w:rsid w:val="005322A1"/>
    <w:rsid w:val="00560B03"/>
    <w:rsid w:val="00583A63"/>
    <w:rsid w:val="005B7647"/>
    <w:rsid w:val="005C340D"/>
    <w:rsid w:val="005C579B"/>
    <w:rsid w:val="005F12F3"/>
    <w:rsid w:val="006B37B2"/>
    <w:rsid w:val="006C4149"/>
    <w:rsid w:val="006D6D59"/>
    <w:rsid w:val="006E0970"/>
    <w:rsid w:val="0074460D"/>
    <w:rsid w:val="00781360"/>
    <w:rsid w:val="0079241A"/>
    <w:rsid w:val="007B5A2B"/>
    <w:rsid w:val="007C196A"/>
    <w:rsid w:val="007D0425"/>
    <w:rsid w:val="007F410F"/>
    <w:rsid w:val="008179E9"/>
    <w:rsid w:val="00851ED4"/>
    <w:rsid w:val="00866B81"/>
    <w:rsid w:val="00875DB3"/>
    <w:rsid w:val="008A66E3"/>
    <w:rsid w:val="008E16D3"/>
    <w:rsid w:val="008E6362"/>
    <w:rsid w:val="008F53AA"/>
    <w:rsid w:val="00901F8B"/>
    <w:rsid w:val="00902C42"/>
    <w:rsid w:val="00906EB2"/>
    <w:rsid w:val="00912132"/>
    <w:rsid w:val="00970CEC"/>
    <w:rsid w:val="00972B14"/>
    <w:rsid w:val="009844D2"/>
    <w:rsid w:val="009C7342"/>
    <w:rsid w:val="00A154D5"/>
    <w:rsid w:val="00A346C1"/>
    <w:rsid w:val="00A465ED"/>
    <w:rsid w:val="00A54E06"/>
    <w:rsid w:val="00A70D9D"/>
    <w:rsid w:val="00A82389"/>
    <w:rsid w:val="00A85E7D"/>
    <w:rsid w:val="00AA6D91"/>
    <w:rsid w:val="00AA709B"/>
    <w:rsid w:val="00B25A0C"/>
    <w:rsid w:val="00B27401"/>
    <w:rsid w:val="00B5092D"/>
    <w:rsid w:val="00B57F87"/>
    <w:rsid w:val="00B836C3"/>
    <w:rsid w:val="00B847FD"/>
    <w:rsid w:val="00BA6A34"/>
    <w:rsid w:val="00BA6E39"/>
    <w:rsid w:val="00BA790D"/>
    <w:rsid w:val="00BB5935"/>
    <w:rsid w:val="00BC60C2"/>
    <w:rsid w:val="00BF6E99"/>
    <w:rsid w:val="00C41ABB"/>
    <w:rsid w:val="00C518AA"/>
    <w:rsid w:val="00C713AE"/>
    <w:rsid w:val="00CA011B"/>
    <w:rsid w:val="00CB6273"/>
    <w:rsid w:val="00CB705F"/>
    <w:rsid w:val="00CC1416"/>
    <w:rsid w:val="00CD0F2C"/>
    <w:rsid w:val="00CF7F22"/>
    <w:rsid w:val="00DA08AD"/>
    <w:rsid w:val="00DA4855"/>
    <w:rsid w:val="00DB49FF"/>
    <w:rsid w:val="00DE31C4"/>
    <w:rsid w:val="00DE41CD"/>
    <w:rsid w:val="00DF1689"/>
    <w:rsid w:val="00DF1820"/>
    <w:rsid w:val="00DF1B84"/>
    <w:rsid w:val="00DF7FC2"/>
    <w:rsid w:val="00E01951"/>
    <w:rsid w:val="00E4045C"/>
    <w:rsid w:val="00E4419C"/>
    <w:rsid w:val="00E46237"/>
    <w:rsid w:val="00E70D13"/>
    <w:rsid w:val="00E831DF"/>
    <w:rsid w:val="00E85D64"/>
    <w:rsid w:val="00EA29B2"/>
    <w:rsid w:val="00EA59E8"/>
    <w:rsid w:val="00F36EF3"/>
    <w:rsid w:val="00F56DB7"/>
    <w:rsid w:val="00F81E5C"/>
    <w:rsid w:val="00F84001"/>
    <w:rsid w:val="00F92687"/>
    <w:rsid w:val="00FA69AB"/>
    <w:rsid w:val="00FB1149"/>
    <w:rsid w:val="00FC163D"/>
    <w:rsid w:val="00FC4525"/>
    <w:rsid w:val="00FD4F28"/>
    <w:rsid w:val="00FD75C1"/>
    <w:rsid w:val="00FE2AAA"/>
    <w:rsid w:val="00FF62DA"/>
    <w:rsid w:val="00FF7CFD"/>
    <w:rsid w:val="011857E0"/>
    <w:rsid w:val="02F203BF"/>
    <w:rsid w:val="032251D5"/>
    <w:rsid w:val="03BBCE35"/>
    <w:rsid w:val="0802B659"/>
    <w:rsid w:val="0B4AD979"/>
    <w:rsid w:val="0E8FB99A"/>
    <w:rsid w:val="0EF72960"/>
    <w:rsid w:val="0FE1DAE5"/>
    <w:rsid w:val="11CCFDF5"/>
    <w:rsid w:val="122FE890"/>
    <w:rsid w:val="144F07E1"/>
    <w:rsid w:val="14A76A60"/>
    <w:rsid w:val="1759A77A"/>
    <w:rsid w:val="176B6E2C"/>
    <w:rsid w:val="1BE926B8"/>
    <w:rsid w:val="1C1B07A7"/>
    <w:rsid w:val="1DA0313A"/>
    <w:rsid w:val="1E9BAB83"/>
    <w:rsid w:val="2243820A"/>
    <w:rsid w:val="250133CD"/>
    <w:rsid w:val="2729902E"/>
    <w:rsid w:val="27B6F297"/>
    <w:rsid w:val="296945FF"/>
    <w:rsid w:val="3309380B"/>
    <w:rsid w:val="36099FB1"/>
    <w:rsid w:val="3A7B9DDC"/>
    <w:rsid w:val="3D6BE7EF"/>
    <w:rsid w:val="41B70F84"/>
    <w:rsid w:val="4505A086"/>
    <w:rsid w:val="4839CDED"/>
    <w:rsid w:val="4903A851"/>
    <w:rsid w:val="49E5A066"/>
    <w:rsid w:val="4A266D7E"/>
    <w:rsid w:val="4E3E1FF8"/>
    <w:rsid w:val="4FB1C9EE"/>
    <w:rsid w:val="510A2D9C"/>
    <w:rsid w:val="606A3900"/>
    <w:rsid w:val="6152EA4B"/>
    <w:rsid w:val="64E2722E"/>
    <w:rsid w:val="6805F4AD"/>
    <w:rsid w:val="69EE25FF"/>
    <w:rsid w:val="6DF5C69F"/>
    <w:rsid w:val="7021BB58"/>
    <w:rsid w:val="70A96157"/>
    <w:rsid w:val="73F07AA8"/>
    <w:rsid w:val="748079A1"/>
    <w:rsid w:val="7843B950"/>
    <w:rsid w:val="785E96ED"/>
    <w:rsid w:val="7C789F92"/>
    <w:rsid w:val="7DDE5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CE0D"/>
  <w15:chartTrackingRefBased/>
  <w15:docId w15:val="{68688A1C-2E87-4DAA-B105-4D13EEB70B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66B8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B8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B8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66B8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66B8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66B8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66B8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66B8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66B8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66B8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66B8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66B81"/>
    <w:rPr>
      <w:rFonts w:eastAsiaTheme="majorEastAsia" w:cstheme="majorBidi"/>
      <w:color w:val="272727" w:themeColor="text1" w:themeTint="D8"/>
    </w:rPr>
  </w:style>
  <w:style w:type="paragraph" w:styleId="Title">
    <w:name w:val="Title"/>
    <w:basedOn w:val="Normal"/>
    <w:next w:val="Normal"/>
    <w:link w:val="TitleChar"/>
    <w:uiPriority w:val="10"/>
    <w:qFormat/>
    <w:rsid w:val="00866B8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66B8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66B8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66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B81"/>
    <w:pPr>
      <w:spacing w:before="160"/>
      <w:jc w:val="center"/>
    </w:pPr>
    <w:rPr>
      <w:i/>
      <w:iCs/>
      <w:color w:val="404040" w:themeColor="text1" w:themeTint="BF"/>
    </w:rPr>
  </w:style>
  <w:style w:type="character" w:styleId="QuoteChar" w:customStyle="1">
    <w:name w:val="Quote Char"/>
    <w:basedOn w:val="DefaultParagraphFont"/>
    <w:link w:val="Quote"/>
    <w:uiPriority w:val="29"/>
    <w:rsid w:val="00866B81"/>
    <w:rPr>
      <w:i/>
      <w:iCs/>
      <w:color w:val="404040" w:themeColor="text1" w:themeTint="BF"/>
    </w:rPr>
  </w:style>
  <w:style w:type="paragraph" w:styleId="ListParagraph">
    <w:name w:val="List Paragraph"/>
    <w:basedOn w:val="Normal"/>
    <w:uiPriority w:val="34"/>
    <w:qFormat/>
    <w:rsid w:val="00866B81"/>
    <w:pPr>
      <w:ind w:left="720"/>
      <w:contextualSpacing/>
    </w:pPr>
  </w:style>
  <w:style w:type="character" w:styleId="IntenseEmphasis">
    <w:name w:val="Intense Emphasis"/>
    <w:basedOn w:val="DefaultParagraphFont"/>
    <w:uiPriority w:val="21"/>
    <w:qFormat/>
    <w:rsid w:val="00866B81"/>
    <w:rPr>
      <w:i/>
      <w:iCs/>
      <w:color w:val="0F4761" w:themeColor="accent1" w:themeShade="BF"/>
    </w:rPr>
  </w:style>
  <w:style w:type="paragraph" w:styleId="IntenseQuote">
    <w:name w:val="Intense Quote"/>
    <w:basedOn w:val="Normal"/>
    <w:next w:val="Normal"/>
    <w:link w:val="IntenseQuoteChar"/>
    <w:uiPriority w:val="30"/>
    <w:qFormat/>
    <w:rsid w:val="00866B8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66B81"/>
    <w:rPr>
      <w:i/>
      <w:iCs/>
      <w:color w:val="0F4761" w:themeColor="accent1" w:themeShade="BF"/>
    </w:rPr>
  </w:style>
  <w:style w:type="character" w:styleId="IntenseReference">
    <w:name w:val="Intense Reference"/>
    <w:basedOn w:val="DefaultParagraphFont"/>
    <w:uiPriority w:val="32"/>
    <w:qFormat/>
    <w:rsid w:val="00866B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image" Target="media/image16.png" Id="rId24"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theme" Target="theme/theme1.xml"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8E7199B46C65F4AB09055CB0662967D" ma:contentTypeVersion="4" ma:contentTypeDescription="Create a new document." ma:contentTypeScope="" ma:versionID="88abfa43d14847c666e3598cd2612f17">
  <xsd:schema xmlns:xsd="http://www.w3.org/2001/XMLSchema" xmlns:xs="http://www.w3.org/2001/XMLSchema" xmlns:p="http://schemas.microsoft.com/office/2006/metadata/properties" xmlns:ns2="7bd294d4-b844-4bbb-bec3-c0033bab3e7d" targetNamespace="http://schemas.microsoft.com/office/2006/metadata/properties" ma:root="true" ma:fieldsID="624eeb1471984bcecb7af5c0fd579b6d" ns2:_="">
    <xsd:import namespace="7bd294d4-b844-4bbb-bec3-c0033bab3e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294d4-b844-4bbb-bec3-c0033bab3e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22D70-7068-4306-9A4A-14C546959CD5}">
  <ds:schemaRefs>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http://purl.org/dc/elements/1.1/"/>
    <ds:schemaRef ds:uri="http://schemas.microsoft.com/office/2006/documentManagement/types"/>
    <ds:schemaRef ds:uri="http://purl.org/dc/dcmitype/"/>
    <ds:schemaRef ds:uri="http://purl.org/dc/terms/"/>
    <ds:schemaRef ds:uri="7bd294d4-b844-4bbb-bec3-c0033bab3e7d"/>
  </ds:schemaRefs>
</ds:datastoreItem>
</file>

<file path=customXml/itemProps2.xml><?xml version="1.0" encoding="utf-8"?>
<ds:datastoreItem xmlns:ds="http://schemas.openxmlformats.org/officeDocument/2006/customXml" ds:itemID="{4BF14A73-AB97-47AE-97D3-8CEFE4B7E803}">
  <ds:schemaRefs>
    <ds:schemaRef ds:uri="http://schemas.microsoft.com/sharepoint/v3/contenttype/forms"/>
  </ds:schemaRefs>
</ds:datastoreItem>
</file>

<file path=customXml/itemProps3.xml><?xml version="1.0" encoding="utf-8"?>
<ds:datastoreItem xmlns:ds="http://schemas.openxmlformats.org/officeDocument/2006/customXml" ds:itemID="{A641EA45-EF3D-440D-8A02-33CA4555D77A}">
  <ds:schemaRefs>
    <ds:schemaRef ds:uri="http://schemas.openxmlformats.org/officeDocument/2006/bibliography"/>
  </ds:schemaRefs>
</ds:datastoreItem>
</file>

<file path=customXml/itemProps4.xml><?xml version="1.0" encoding="utf-8"?>
<ds:datastoreItem xmlns:ds="http://schemas.openxmlformats.org/officeDocument/2006/customXml" ds:itemID="{6D2B1FFA-22F1-4CA9-ABAD-B68A6E93F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294d4-b844-4bbb-bec3-c0033bab3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ABDULMAJEED SALEM ALGHAMDI</dc:creator>
  <keywords/>
  <dc:description/>
  <lastModifiedBy>ABDULLAH ALI AL GADA</lastModifiedBy>
  <revision>121</revision>
  <dcterms:created xsi:type="dcterms:W3CDTF">2024-11-14T00:17:00.0000000Z</dcterms:created>
  <dcterms:modified xsi:type="dcterms:W3CDTF">2024-11-17T13:45:02.5559899Z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0x01010098E7199B46C65F4AB09055CB0662967D</vt:lpwstr>
  </property>
</Properties>
</file>