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52C81" w14:textId="17A4B6E6" w:rsidR="0043280C" w:rsidRPr="0043280C" w:rsidRDefault="0043280C" w:rsidP="0043280C">
      <w:pPr>
        <w:pStyle w:val="Heading1"/>
        <w:numPr>
          <w:ilvl w:val="0"/>
          <w:numId w:val="4"/>
        </w:numPr>
        <w:ind w:left="360"/>
        <w:rPr>
          <w:b/>
          <w:bCs/>
        </w:rPr>
      </w:pPr>
      <w:r w:rsidRPr="0043280C">
        <w:rPr>
          <w:b/>
          <w:bCs/>
        </w:rPr>
        <w:t xml:space="preserve">Project Overview | Strategy and Approach </w:t>
      </w:r>
    </w:p>
    <w:p w14:paraId="03A9DB25" w14:textId="77777777" w:rsidR="0043280C" w:rsidRDefault="0043280C" w:rsidP="0043280C"/>
    <w:p w14:paraId="03B242BA" w14:textId="0F4777A3" w:rsidR="0043280C" w:rsidRPr="0043280C" w:rsidRDefault="0043280C" w:rsidP="0043280C">
      <w:r w:rsidRPr="0043280C">
        <w:t xml:space="preserve">The synthetic data contains features like duration, protocol, service, </w:t>
      </w:r>
      <w:proofErr w:type="spellStart"/>
      <w:r w:rsidRPr="0043280C">
        <w:t>src_bytes</w:t>
      </w:r>
      <w:proofErr w:type="spellEnd"/>
      <w:r w:rsidRPr="0043280C">
        <w:t xml:space="preserve">, </w:t>
      </w:r>
      <w:proofErr w:type="spellStart"/>
      <w:r w:rsidRPr="0043280C">
        <w:t>dst_bytes</w:t>
      </w:r>
      <w:proofErr w:type="spellEnd"/>
      <w:r w:rsidRPr="0043280C">
        <w:t xml:space="preserve">, and several network-related metrics (land, </w:t>
      </w:r>
      <w:proofErr w:type="spellStart"/>
      <w:r w:rsidRPr="0043280C">
        <w:t>wrong_frag</w:t>
      </w:r>
      <w:proofErr w:type="spellEnd"/>
      <w:r w:rsidRPr="0043280C">
        <w:t>, etc.), along with a label that indicates whether the traffic is "normal" or an attack (e.g., "r2l").</w:t>
      </w:r>
    </w:p>
    <w:p w14:paraId="68B68913" w14:textId="77777777" w:rsidR="0043280C" w:rsidRDefault="0043280C" w:rsidP="0043280C">
      <w:r w:rsidRPr="0043280C">
        <w:t xml:space="preserve">The NIST/NVD data contains CVE entries with </w:t>
      </w:r>
      <w:proofErr w:type="spellStart"/>
      <w:r w:rsidRPr="0043280C">
        <w:t>cve_id</w:t>
      </w:r>
      <w:proofErr w:type="spellEnd"/>
      <w:r w:rsidRPr="0043280C">
        <w:t>, publication dates, vulnerability descriptions, and base CVSS scores (which are often missing in this sample), along with severity ratings and references to more details.</w:t>
      </w:r>
    </w:p>
    <w:p w14:paraId="3DB57DE3" w14:textId="77777777" w:rsidR="0043280C" w:rsidRPr="0043280C" w:rsidRDefault="0043280C" w:rsidP="0043280C">
      <w:pPr>
        <w:rPr>
          <w:b/>
          <w:bCs/>
        </w:rPr>
      </w:pPr>
      <w:r w:rsidRPr="0043280C">
        <w:rPr>
          <w:b/>
          <w:bCs/>
        </w:rPr>
        <w:t>To detect anomalies and security threats using classical and quantum AI, you can follow these steps:</w:t>
      </w:r>
    </w:p>
    <w:p w14:paraId="3ACFD5DB" w14:textId="4C380591" w:rsidR="0043280C" w:rsidRDefault="0043280C" w:rsidP="0043280C">
      <w:pPr>
        <w:pStyle w:val="Heading2"/>
        <w:numPr>
          <w:ilvl w:val="1"/>
          <w:numId w:val="4"/>
        </w:numPr>
        <w:ind w:left="450"/>
      </w:pPr>
      <w:r w:rsidRPr="0043280C">
        <w:t>Classical AI Approach</w:t>
      </w:r>
    </w:p>
    <w:p w14:paraId="06C870F7" w14:textId="77777777" w:rsidR="0043280C" w:rsidRPr="0043280C" w:rsidRDefault="0043280C" w:rsidP="0043280C"/>
    <w:p w14:paraId="62EB9CCB" w14:textId="15676664" w:rsidR="0043280C" w:rsidRPr="0043280C" w:rsidRDefault="0043280C" w:rsidP="0043280C">
      <w:pPr>
        <w:numPr>
          <w:ilvl w:val="0"/>
          <w:numId w:val="1"/>
        </w:numPr>
        <w:tabs>
          <w:tab w:val="clear" w:pos="720"/>
          <w:tab w:val="left" w:pos="1170"/>
        </w:tabs>
        <w:ind w:left="1170" w:hanging="450"/>
      </w:pPr>
      <w:r w:rsidRPr="0043280C">
        <w:rPr>
          <w:b/>
          <w:bCs/>
        </w:rPr>
        <w:t>Feature Engineering</w:t>
      </w:r>
      <w:r w:rsidRPr="0043280C">
        <w:t>: Extract relevant features from the synthetic data for anomaly detection, such as:</w:t>
      </w:r>
    </w:p>
    <w:p w14:paraId="03EAF689" w14:textId="77777777" w:rsidR="0043280C" w:rsidRPr="0043280C" w:rsidRDefault="0043280C" w:rsidP="0043280C">
      <w:pPr>
        <w:numPr>
          <w:ilvl w:val="1"/>
          <w:numId w:val="1"/>
        </w:numPr>
        <w:tabs>
          <w:tab w:val="clear" w:pos="1440"/>
          <w:tab w:val="left" w:pos="1170"/>
        </w:tabs>
        <w:ind w:hanging="270"/>
      </w:pPr>
      <w:r w:rsidRPr="0043280C">
        <w:rPr>
          <w:b/>
          <w:bCs/>
        </w:rPr>
        <w:t>Network metrics</w:t>
      </w:r>
      <w:r w:rsidRPr="0043280C">
        <w:t xml:space="preserve">: </w:t>
      </w:r>
      <w:proofErr w:type="spellStart"/>
      <w:r w:rsidRPr="0043280C">
        <w:t>src_bytes</w:t>
      </w:r>
      <w:proofErr w:type="spellEnd"/>
      <w:r w:rsidRPr="0043280C">
        <w:t xml:space="preserve">, </w:t>
      </w:r>
      <w:proofErr w:type="spellStart"/>
      <w:r w:rsidRPr="0043280C">
        <w:t>dst_bytes</w:t>
      </w:r>
      <w:proofErr w:type="spellEnd"/>
      <w:r w:rsidRPr="0043280C">
        <w:t xml:space="preserve">, count, </w:t>
      </w:r>
      <w:proofErr w:type="spellStart"/>
      <w:r w:rsidRPr="0043280C">
        <w:t>serror_rate</w:t>
      </w:r>
      <w:proofErr w:type="spellEnd"/>
      <w:r w:rsidRPr="0043280C">
        <w:t>, etc.</w:t>
      </w:r>
    </w:p>
    <w:p w14:paraId="680090A0" w14:textId="77777777" w:rsidR="0043280C" w:rsidRPr="0043280C" w:rsidRDefault="0043280C" w:rsidP="0043280C">
      <w:pPr>
        <w:numPr>
          <w:ilvl w:val="1"/>
          <w:numId w:val="1"/>
        </w:numPr>
        <w:tabs>
          <w:tab w:val="clear" w:pos="1440"/>
          <w:tab w:val="left" w:pos="1170"/>
        </w:tabs>
        <w:ind w:hanging="270"/>
      </w:pPr>
      <w:r w:rsidRPr="0043280C">
        <w:rPr>
          <w:b/>
          <w:bCs/>
        </w:rPr>
        <w:t>Protocol-related</w:t>
      </w:r>
      <w:r w:rsidRPr="0043280C">
        <w:t>: protocol, service, etc.</w:t>
      </w:r>
    </w:p>
    <w:p w14:paraId="78B9466E" w14:textId="77777777" w:rsidR="0043280C" w:rsidRPr="0043280C" w:rsidRDefault="0043280C" w:rsidP="0043280C">
      <w:pPr>
        <w:numPr>
          <w:ilvl w:val="0"/>
          <w:numId w:val="1"/>
        </w:numPr>
        <w:tabs>
          <w:tab w:val="clear" w:pos="720"/>
          <w:tab w:val="left" w:pos="1170"/>
        </w:tabs>
        <w:ind w:left="1170" w:hanging="450"/>
      </w:pPr>
      <w:r w:rsidRPr="0043280C">
        <w:rPr>
          <w:b/>
          <w:bCs/>
        </w:rPr>
        <w:t>Preprocessing</w:t>
      </w:r>
      <w:r w:rsidRPr="0043280C">
        <w:t>: Label encode categorical features like protocol, service, and normalize numerical features for better model performance.</w:t>
      </w:r>
    </w:p>
    <w:p w14:paraId="76CFD0E9" w14:textId="77777777" w:rsidR="0043280C" w:rsidRPr="0043280C" w:rsidRDefault="0043280C" w:rsidP="0043280C">
      <w:pPr>
        <w:numPr>
          <w:ilvl w:val="0"/>
          <w:numId w:val="1"/>
        </w:numPr>
        <w:tabs>
          <w:tab w:val="clear" w:pos="720"/>
          <w:tab w:val="left" w:pos="1170"/>
        </w:tabs>
        <w:ind w:left="1440" w:hanging="720"/>
      </w:pPr>
      <w:r w:rsidRPr="0043280C">
        <w:rPr>
          <w:b/>
          <w:bCs/>
        </w:rPr>
        <w:t>Anomaly Detection</w:t>
      </w:r>
      <w:r w:rsidRPr="0043280C">
        <w:t>: Train classical machine learning models:</w:t>
      </w:r>
    </w:p>
    <w:p w14:paraId="1D8E6AAA" w14:textId="77777777" w:rsidR="0043280C" w:rsidRPr="0043280C" w:rsidRDefault="0043280C" w:rsidP="0043280C">
      <w:pPr>
        <w:numPr>
          <w:ilvl w:val="1"/>
          <w:numId w:val="1"/>
        </w:numPr>
        <w:tabs>
          <w:tab w:val="clear" w:pos="1440"/>
          <w:tab w:val="left" w:pos="1170"/>
        </w:tabs>
        <w:ind w:hanging="270"/>
      </w:pPr>
      <w:r w:rsidRPr="0043280C">
        <w:rPr>
          <w:b/>
          <w:bCs/>
        </w:rPr>
        <w:t>Unsupervised Learning</w:t>
      </w:r>
      <w:r w:rsidRPr="0043280C">
        <w:t>: Algorithms like Isolation Forest or One-Class SVM for detecting anomalies in network data.</w:t>
      </w:r>
    </w:p>
    <w:p w14:paraId="7B9EC483" w14:textId="77777777" w:rsidR="0043280C" w:rsidRPr="0043280C" w:rsidRDefault="0043280C" w:rsidP="0043280C">
      <w:pPr>
        <w:numPr>
          <w:ilvl w:val="1"/>
          <w:numId w:val="1"/>
        </w:numPr>
        <w:tabs>
          <w:tab w:val="clear" w:pos="1440"/>
          <w:tab w:val="left" w:pos="1170"/>
        </w:tabs>
        <w:ind w:hanging="270"/>
      </w:pPr>
      <w:r w:rsidRPr="0043280C">
        <w:rPr>
          <w:b/>
          <w:bCs/>
        </w:rPr>
        <w:t>Supervised Learning</w:t>
      </w:r>
      <w:r w:rsidRPr="0043280C">
        <w:t>: Use models like Random Forest or SVM on labeled data (normal and attack types) to classify network threats.</w:t>
      </w:r>
    </w:p>
    <w:p w14:paraId="14E5BDBE" w14:textId="77777777" w:rsidR="0043280C" w:rsidRPr="0043280C" w:rsidRDefault="0043280C" w:rsidP="0043280C">
      <w:pPr>
        <w:numPr>
          <w:ilvl w:val="0"/>
          <w:numId w:val="1"/>
        </w:numPr>
        <w:tabs>
          <w:tab w:val="clear" w:pos="720"/>
          <w:tab w:val="left" w:pos="1170"/>
        </w:tabs>
        <w:ind w:left="1080"/>
      </w:pPr>
      <w:r w:rsidRPr="0043280C">
        <w:rPr>
          <w:b/>
          <w:bCs/>
        </w:rPr>
        <w:t>Correlation with NIST/NVD</w:t>
      </w:r>
      <w:r w:rsidRPr="0043280C">
        <w:t>: Link the detected anomalies with vulnerabilities from NIST by matching patterns in attack types (r2l, dos, etc.) with known CVEs or vulnerabilities described in the NVD data.</w:t>
      </w:r>
    </w:p>
    <w:p w14:paraId="4CACE815" w14:textId="77777777" w:rsidR="0043280C" w:rsidRDefault="0043280C" w:rsidP="0043280C">
      <w:pPr>
        <w:numPr>
          <w:ilvl w:val="1"/>
          <w:numId w:val="1"/>
        </w:numPr>
        <w:tabs>
          <w:tab w:val="clear" w:pos="1440"/>
          <w:tab w:val="left" w:pos="1170"/>
        </w:tabs>
        <w:ind w:hanging="270"/>
      </w:pPr>
      <w:r w:rsidRPr="0043280C">
        <w:t>Use the cvss_v3_base_score and severity to prioritize the importance of identified threats.</w:t>
      </w:r>
    </w:p>
    <w:p w14:paraId="3DF870BC" w14:textId="77777777" w:rsidR="0043280C" w:rsidRPr="0043280C" w:rsidRDefault="0043280C" w:rsidP="0043280C">
      <w:pPr>
        <w:ind w:left="1440"/>
      </w:pPr>
    </w:p>
    <w:p w14:paraId="2050411A" w14:textId="3E81A944" w:rsidR="0043280C" w:rsidRDefault="0043280C" w:rsidP="0043280C">
      <w:pPr>
        <w:pStyle w:val="Heading2"/>
        <w:numPr>
          <w:ilvl w:val="1"/>
          <w:numId w:val="4"/>
        </w:numPr>
        <w:ind w:left="450" w:firstLine="90"/>
      </w:pPr>
      <w:r w:rsidRPr="0043280C">
        <w:t>Quantum AI Approach</w:t>
      </w:r>
    </w:p>
    <w:p w14:paraId="3CD0FD3E" w14:textId="77777777" w:rsidR="0043280C" w:rsidRPr="0043280C" w:rsidRDefault="0043280C" w:rsidP="0043280C"/>
    <w:p w14:paraId="41DE4342" w14:textId="77777777" w:rsidR="0043280C" w:rsidRPr="0043280C" w:rsidRDefault="0043280C" w:rsidP="0043280C">
      <w:pPr>
        <w:numPr>
          <w:ilvl w:val="0"/>
          <w:numId w:val="2"/>
        </w:numPr>
        <w:tabs>
          <w:tab w:val="clear" w:pos="720"/>
          <w:tab w:val="num" w:pos="1170"/>
        </w:tabs>
        <w:ind w:left="1080" w:hanging="270"/>
      </w:pPr>
      <w:r w:rsidRPr="0043280C">
        <w:rPr>
          <w:b/>
          <w:bCs/>
        </w:rPr>
        <w:t>Quantum SVM/Anomaly Detection</w:t>
      </w:r>
      <w:r w:rsidRPr="0043280C">
        <w:t>: Quantum models, particularly quantum-enhanced SVMs, can be applied to the preprocessed network data. These models excel in complex, high-dimensional data representations, potentially improving anomaly detection accuracy.</w:t>
      </w:r>
    </w:p>
    <w:p w14:paraId="06C71964" w14:textId="77777777" w:rsidR="0043280C" w:rsidRPr="0043280C" w:rsidRDefault="0043280C" w:rsidP="0043280C">
      <w:pPr>
        <w:numPr>
          <w:ilvl w:val="0"/>
          <w:numId w:val="2"/>
        </w:numPr>
        <w:tabs>
          <w:tab w:val="clear" w:pos="720"/>
          <w:tab w:val="num" w:pos="1170"/>
        </w:tabs>
        <w:ind w:left="1080" w:hanging="270"/>
      </w:pPr>
      <w:r w:rsidRPr="0043280C">
        <w:rPr>
          <w:b/>
          <w:bCs/>
        </w:rPr>
        <w:lastRenderedPageBreak/>
        <w:t>Quantum Embeddings</w:t>
      </w:r>
      <w:r w:rsidRPr="0043280C">
        <w:t>: For anomaly detection, use quantum embeddings to represent the data in quantum Hilbert space, identifying subtle, high-dimensional correlations not easily captured by classical models.</w:t>
      </w:r>
    </w:p>
    <w:p w14:paraId="1F25BFB6" w14:textId="77777777" w:rsidR="0043280C" w:rsidRPr="0043280C" w:rsidRDefault="0043280C" w:rsidP="0043280C">
      <w:pPr>
        <w:numPr>
          <w:ilvl w:val="0"/>
          <w:numId w:val="2"/>
        </w:numPr>
        <w:tabs>
          <w:tab w:val="clear" w:pos="720"/>
          <w:tab w:val="num" w:pos="1170"/>
        </w:tabs>
        <w:ind w:left="1080" w:hanging="270"/>
      </w:pPr>
      <w:r w:rsidRPr="0043280C">
        <w:rPr>
          <w:b/>
          <w:bCs/>
        </w:rPr>
        <w:t>Correlation with NIST/NVD</w:t>
      </w:r>
      <w:r w:rsidRPr="0043280C">
        <w:t>: After detecting anomalies with quantum models, cross-reference them with the NIST data, similar to the classical approach, but potentially with improved detection rates in more complex threat patterns.</w:t>
      </w:r>
    </w:p>
    <w:p w14:paraId="49529C30" w14:textId="77777777" w:rsidR="009D534C" w:rsidRDefault="009D534C"/>
    <w:p w14:paraId="0A1E11CC" w14:textId="372DB347" w:rsidR="0043280C" w:rsidRDefault="007F71BC" w:rsidP="00B90708">
      <w:pPr>
        <w:pStyle w:val="Heading1"/>
        <w:numPr>
          <w:ilvl w:val="0"/>
          <w:numId w:val="4"/>
        </w:numPr>
        <w:ind w:left="360"/>
      </w:pPr>
      <w:r w:rsidRPr="007F71BC">
        <w:rPr>
          <w:b/>
          <w:bCs/>
        </w:rPr>
        <w:t xml:space="preserve">Execution &amp; Development Steps </w:t>
      </w:r>
    </w:p>
    <w:p w14:paraId="380E2401" w14:textId="77777777" w:rsidR="0043280C" w:rsidRDefault="0043280C"/>
    <w:p w14:paraId="12FF502E" w14:textId="77777777" w:rsidR="00272D1A" w:rsidRPr="00272D1A" w:rsidRDefault="00272D1A" w:rsidP="00272D1A">
      <w:pPr>
        <w:numPr>
          <w:ilvl w:val="0"/>
          <w:numId w:val="5"/>
        </w:numPr>
      </w:pPr>
      <w:r w:rsidRPr="00272D1A">
        <w:rPr>
          <w:b/>
          <w:bCs/>
        </w:rPr>
        <w:t>Synthetic Data Generation</w:t>
      </w:r>
      <w:r w:rsidRPr="00272D1A">
        <w:t>: We will generate synthetic data using the dataset characteristics to help with data augmentation.</w:t>
      </w:r>
    </w:p>
    <w:p w14:paraId="67B3A7E3" w14:textId="77777777" w:rsidR="00272D1A" w:rsidRPr="00272D1A" w:rsidRDefault="00272D1A" w:rsidP="00272D1A">
      <w:pPr>
        <w:numPr>
          <w:ilvl w:val="0"/>
          <w:numId w:val="5"/>
        </w:numPr>
      </w:pPr>
      <w:r w:rsidRPr="00272D1A">
        <w:rPr>
          <w:b/>
          <w:bCs/>
        </w:rPr>
        <w:t>Data Preprocessing</w:t>
      </w:r>
      <w:r w:rsidRPr="00272D1A">
        <w:t>: Clean and prepare the data for training. This includes:</w:t>
      </w:r>
    </w:p>
    <w:p w14:paraId="723C8BA0" w14:textId="77777777" w:rsidR="00272D1A" w:rsidRPr="00272D1A" w:rsidRDefault="00272D1A" w:rsidP="00272D1A">
      <w:pPr>
        <w:numPr>
          <w:ilvl w:val="1"/>
          <w:numId w:val="5"/>
        </w:numPr>
      </w:pPr>
      <w:r w:rsidRPr="00272D1A">
        <w:t>Handling missing values</w:t>
      </w:r>
    </w:p>
    <w:p w14:paraId="17C56300" w14:textId="77777777" w:rsidR="00272D1A" w:rsidRPr="00272D1A" w:rsidRDefault="00272D1A" w:rsidP="00272D1A">
      <w:pPr>
        <w:numPr>
          <w:ilvl w:val="1"/>
          <w:numId w:val="5"/>
        </w:numPr>
      </w:pPr>
      <w:r w:rsidRPr="00272D1A">
        <w:t>Scaling or normalizing data</w:t>
      </w:r>
    </w:p>
    <w:p w14:paraId="0A73C3CE" w14:textId="77777777" w:rsidR="00272D1A" w:rsidRPr="00272D1A" w:rsidRDefault="00272D1A" w:rsidP="00272D1A">
      <w:pPr>
        <w:numPr>
          <w:ilvl w:val="1"/>
          <w:numId w:val="5"/>
        </w:numPr>
      </w:pPr>
      <w:r w:rsidRPr="00272D1A">
        <w:t>Encoding categorical variables</w:t>
      </w:r>
    </w:p>
    <w:p w14:paraId="162B7048" w14:textId="77777777" w:rsidR="00272D1A" w:rsidRPr="00272D1A" w:rsidRDefault="00272D1A" w:rsidP="00272D1A">
      <w:pPr>
        <w:numPr>
          <w:ilvl w:val="0"/>
          <w:numId w:val="5"/>
        </w:numPr>
      </w:pPr>
      <w:r w:rsidRPr="00272D1A">
        <w:rPr>
          <w:b/>
          <w:bCs/>
        </w:rPr>
        <w:t>Feature Selection</w:t>
      </w:r>
      <w:r w:rsidRPr="00272D1A">
        <w:t>: Implement feature selection methods to identify the most relevant features for anomaly detection.</w:t>
      </w:r>
    </w:p>
    <w:p w14:paraId="1B7F47B6" w14:textId="77777777" w:rsidR="00272D1A" w:rsidRPr="00272D1A" w:rsidRDefault="00272D1A" w:rsidP="00272D1A">
      <w:pPr>
        <w:numPr>
          <w:ilvl w:val="0"/>
          <w:numId w:val="5"/>
        </w:numPr>
      </w:pPr>
      <w:r w:rsidRPr="00272D1A">
        <w:rPr>
          <w:b/>
          <w:bCs/>
        </w:rPr>
        <w:t>NIST SOP Calibration</w:t>
      </w:r>
      <w:r w:rsidRPr="00272D1A">
        <w:t>: Using security scores from the NIST SOP framework, we'll integrate a calibration step to ensure compliance-related risks are properly scored.</w:t>
      </w:r>
    </w:p>
    <w:p w14:paraId="7CEEC484" w14:textId="77777777" w:rsidR="00272D1A" w:rsidRPr="00272D1A" w:rsidRDefault="00272D1A" w:rsidP="00272D1A">
      <w:pPr>
        <w:numPr>
          <w:ilvl w:val="0"/>
          <w:numId w:val="5"/>
        </w:numPr>
      </w:pPr>
      <w:r w:rsidRPr="00272D1A">
        <w:rPr>
          <w:b/>
          <w:bCs/>
        </w:rPr>
        <w:t>Quantum Machine Learning Models</w:t>
      </w:r>
      <w:r w:rsidRPr="00272D1A">
        <w:t>: Apply both classical and quantum-based deep learning techniques for anomaly detection.</w:t>
      </w:r>
    </w:p>
    <w:p w14:paraId="6EF5ED04" w14:textId="77777777" w:rsidR="00272D1A" w:rsidRPr="00272D1A" w:rsidRDefault="00272D1A" w:rsidP="00272D1A">
      <w:pPr>
        <w:numPr>
          <w:ilvl w:val="0"/>
          <w:numId w:val="5"/>
        </w:numPr>
      </w:pPr>
      <w:r w:rsidRPr="00272D1A">
        <w:rPr>
          <w:b/>
          <w:bCs/>
        </w:rPr>
        <w:t>Target Variable</w:t>
      </w:r>
      <w:r w:rsidRPr="00272D1A">
        <w:t>: The target variable in the given datasets is the label column, which classifies the traffic into categories like normal, dos, u2r, etc.</w:t>
      </w:r>
    </w:p>
    <w:p w14:paraId="298222D6" w14:textId="77777777" w:rsidR="0043280C" w:rsidRDefault="0043280C"/>
    <w:p w14:paraId="451183E6" w14:textId="55529F7E" w:rsidR="007F71BC" w:rsidRDefault="007F71BC" w:rsidP="007F71BC">
      <w:pPr>
        <w:pStyle w:val="Heading1"/>
        <w:numPr>
          <w:ilvl w:val="0"/>
          <w:numId w:val="4"/>
        </w:numPr>
        <w:ind w:left="360"/>
        <w:rPr>
          <w:b/>
          <w:bCs/>
        </w:rPr>
      </w:pPr>
      <w:r w:rsidRPr="007F71BC">
        <w:rPr>
          <w:b/>
          <w:bCs/>
        </w:rPr>
        <w:t xml:space="preserve">Data Preparation &amp; Analysis </w:t>
      </w:r>
    </w:p>
    <w:p w14:paraId="5A2F5F2D" w14:textId="77777777" w:rsidR="00DB19D8" w:rsidRPr="00DB19D8" w:rsidRDefault="00DB19D8" w:rsidP="00DB19D8"/>
    <w:p w14:paraId="35B49684" w14:textId="7472F5C4" w:rsidR="007F71BC" w:rsidRDefault="007F71BC" w:rsidP="007F71BC">
      <w:pPr>
        <w:pStyle w:val="Heading2"/>
        <w:numPr>
          <w:ilvl w:val="1"/>
          <w:numId w:val="4"/>
        </w:numPr>
        <w:ind w:left="450" w:firstLine="90"/>
      </w:pPr>
      <w:r>
        <w:t xml:space="preserve">Data Labels </w:t>
      </w:r>
    </w:p>
    <w:p w14:paraId="45D36EAC" w14:textId="77777777" w:rsidR="007F71BC" w:rsidRPr="007F71BC" w:rsidRDefault="007F71BC" w:rsidP="007F71BC">
      <w:pPr>
        <w:ind w:left="540"/>
      </w:pPr>
      <w:r w:rsidRPr="007F71BC">
        <w:t>The labels you have mentioned—normal, dos, probe, and r2l—are categories used in cybersecurity datasets to classify different types of network traffic. Here’s what each term typically means:</w:t>
      </w:r>
    </w:p>
    <w:p w14:paraId="3032CA2C" w14:textId="77777777" w:rsidR="007F71BC" w:rsidRPr="007F71BC" w:rsidRDefault="007F71BC" w:rsidP="007F71BC">
      <w:pPr>
        <w:ind w:left="540"/>
      </w:pPr>
      <w:r w:rsidRPr="007F71BC">
        <w:rPr>
          <w:b/>
          <w:bCs/>
        </w:rPr>
        <w:t>normal</w:t>
      </w:r>
      <w:r w:rsidRPr="007F71BC">
        <w:t>: This refers to legitimate, non-malicious network traffic. This is what you expect under typical, secure operations.</w:t>
      </w:r>
    </w:p>
    <w:p w14:paraId="5E9DF300" w14:textId="77777777" w:rsidR="007F71BC" w:rsidRPr="007F71BC" w:rsidRDefault="007F71BC" w:rsidP="007F71BC">
      <w:pPr>
        <w:ind w:left="540"/>
      </w:pPr>
      <w:r w:rsidRPr="007F71BC">
        <w:rPr>
          <w:b/>
          <w:bCs/>
        </w:rPr>
        <w:t>dos (Denial of Service)</w:t>
      </w:r>
      <w:r w:rsidRPr="007F71BC">
        <w:t>: This refers to an attack that aims to make a machine or network resource unavailable to its intended users by overwhelming it with traffic or exploiting vulnerabilities.</w:t>
      </w:r>
    </w:p>
    <w:p w14:paraId="0A562B55" w14:textId="77777777" w:rsidR="007F71BC" w:rsidRPr="007F71BC" w:rsidRDefault="007F71BC" w:rsidP="007F71BC">
      <w:pPr>
        <w:ind w:left="540"/>
      </w:pPr>
      <w:r w:rsidRPr="007F71BC">
        <w:rPr>
          <w:b/>
          <w:bCs/>
        </w:rPr>
        <w:lastRenderedPageBreak/>
        <w:t>probe</w:t>
      </w:r>
      <w:r w:rsidRPr="007F71BC">
        <w:t>: A probe attack involves scanning the network to gather information about it (e.g., finding open ports, active services, or vulnerabilities) that can be exploited later.</w:t>
      </w:r>
    </w:p>
    <w:p w14:paraId="688F67ED" w14:textId="0BFCD51C" w:rsidR="007F71BC" w:rsidRDefault="007F71BC" w:rsidP="007F71BC">
      <w:pPr>
        <w:ind w:left="540"/>
      </w:pPr>
      <w:r w:rsidRPr="007F71BC">
        <w:rPr>
          <w:b/>
          <w:bCs/>
        </w:rPr>
        <w:t>r2l (Remote to Local)</w:t>
      </w:r>
      <w:r w:rsidRPr="007F71BC">
        <w:t>: This attack happens when an attacker outside the network tries to gain access to a machine inside the network, often by exploiting vulnerabilities or weak security protocols.</w:t>
      </w:r>
    </w:p>
    <w:p w14:paraId="2D262882" w14:textId="77777777" w:rsidR="007F71BC" w:rsidRDefault="007F71BC" w:rsidP="007F71BC"/>
    <w:p w14:paraId="4A86B502" w14:textId="76FB5294" w:rsidR="007F71BC" w:rsidRDefault="007F71BC" w:rsidP="007F71BC">
      <w:pPr>
        <w:pStyle w:val="Heading2"/>
        <w:numPr>
          <w:ilvl w:val="1"/>
          <w:numId w:val="4"/>
        </w:numPr>
        <w:ind w:left="450" w:firstLine="90"/>
      </w:pPr>
      <w:r w:rsidRPr="007F71BC">
        <w:t xml:space="preserve">Common Vulnerability Scoring System </w:t>
      </w:r>
      <w:r>
        <w:t xml:space="preserve">(NIST/NVD)  </w:t>
      </w:r>
    </w:p>
    <w:p w14:paraId="361DE70D" w14:textId="77777777" w:rsidR="007F71BC" w:rsidRDefault="007F71BC" w:rsidP="007F71BC"/>
    <w:p w14:paraId="405F530B" w14:textId="77777777" w:rsidR="007A1D82" w:rsidRPr="007A1D82" w:rsidRDefault="007A1D82" w:rsidP="007A1D82">
      <w:pPr>
        <w:rPr>
          <w:b/>
          <w:bCs/>
        </w:rPr>
      </w:pPr>
      <w:r w:rsidRPr="007A1D82">
        <w:rPr>
          <w:b/>
          <w:bCs/>
        </w:rPr>
        <w:t>Understanding Regulatory Standards SOP Data</w:t>
      </w:r>
    </w:p>
    <w:p w14:paraId="2401A08B" w14:textId="77777777" w:rsidR="007A1D82" w:rsidRPr="007A1D82" w:rsidRDefault="007A1D82" w:rsidP="007A1D82">
      <w:r w:rsidRPr="007A1D82">
        <w:t>Regulatory standards, particularly in fields like cybersecurity, data privacy, financial services, and healthcare, often provide SOPs that organizations must follow to ensure compliance with regulations. Some key regulatory bodies and standards include:</w:t>
      </w:r>
    </w:p>
    <w:p w14:paraId="6D78BC46" w14:textId="77777777" w:rsidR="007A1D82" w:rsidRPr="007A1D82" w:rsidRDefault="007A1D82" w:rsidP="007A1D82">
      <w:pPr>
        <w:numPr>
          <w:ilvl w:val="0"/>
          <w:numId w:val="19"/>
        </w:numPr>
      </w:pPr>
      <w:r w:rsidRPr="007A1D82">
        <w:rPr>
          <w:b/>
          <w:bCs/>
        </w:rPr>
        <w:t>NIST</w:t>
      </w:r>
      <w:r w:rsidRPr="007A1D82">
        <w:t>: National Institute of Standards and Technology (e.g., NIST Cybersecurity Framework, NIST SP 800-53).</w:t>
      </w:r>
    </w:p>
    <w:p w14:paraId="4BDBCA15" w14:textId="77777777" w:rsidR="007A1D82" w:rsidRPr="007A1D82" w:rsidRDefault="007A1D82" w:rsidP="007A1D82">
      <w:pPr>
        <w:numPr>
          <w:ilvl w:val="0"/>
          <w:numId w:val="19"/>
        </w:numPr>
      </w:pPr>
      <w:r w:rsidRPr="007A1D82">
        <w:rPr>
          <w:b/>
          <w:bCs/>
        </w:rPr>
        <w:t>ISO</w:t>
      </w:r>
      <w:r w:rsidRPr="007A1D82">
        <w:t>: International Organization for Standardization (e.g., ISO 27001 for Information Security).</w:t>
      </w:r>
    </w:p>
    <w:p w14:paraId="49E45CD2" w14:textId="77777777" w:rsidR="007A1D82" w:rsidRPr="007A1D82" w:rsidRDefault="007A1D82" w:rsidP="007A1D82">
      <w:pPr>
        <w:numPr>
          <w:ilvl w:val="0"/>
          <w:numId w:val="19"/>
        </w:numPr>
      </w:pPr>
      <w:r w:rsidRPr="007A1D82">
        <w:rPr>
          <w:b/>
          <w:bCs/>
        </w:rPr>
        <w:t>GDPR</w:t>
      </w:r>
      <w:r w:rsidRPr="007A1D82">
        <w:t>: General Data Protection Regulation (EU Data Protection Law).</w:t>
      </w:r>
    </w:p>
    <w:p w14:paraId="58C9D248" w14:textId="77777777" w:rsidR="007A1D82" w:rsidRPr="007A1D82" w:rsidRDefault="007A1D82" w:rsidP="007A1D82">
      <w:pPr>
        <w:numPr>
          <w:ilvl w:val="0"/>
          <w:numId w:val="19"/>
        </w:numPr>
      </w:pPr>
      <w:r w:rsidRPr="007A1D82">
        <w:rPr>
          <w:b/>
          <w:bCs/>
        </w:rPr>
        <w:t>HIPAA</w:t>
      </w:r>
      <w:r w:rsidRPr="007A1D82">
        <w:t>: Health Insurance Portability and Accountability Act (US healthcare data protection law).</w:t>
      </w:r>
    </w:p>
    <w:p w14:paraId="5C116E53" w14:textId="77777777" w:rsidR="007A1D82" w:rsidRDefault="007A1D82" w:rsidP="007F71BC"/>
    <w:p w14:paraId="52439E86" w14:textId="77777777" w:rsidR="007F71BC" w:rsidRPr="007F71BC" w:rsidRDefault="007F71BC" w:rsidP="007F71BC">
      <w:pPr>
        <w:ind w:left="630"/>
      </w:pPr>
      <w:r w:rsidRPr="007F71BC">
        <w:t>The NIST (National Institute of Standards and Technology) and NVD (National Vulnerability Database) use several scoring frameworks, including the CVSS (Common Vulnerability Scoring System) to assess the severity of security vulnerabilities. Each of the categories you mentioned—such as normal, dos, probe, and r2l—doesn't have a direct NIST/NVD score, as they represent types of network activity or attacks. However, if these activities exploit vulnerabilities, they would be rated using the CVSS system or similar frameworks for scoring the risk or severity of such vulnerabilities.</w:t>
      </w:r>
    </w:p>
    <w:p w14:paraId="07254D68" w14:textId="77777777" w:rsidR="007F71BC" w:rsidRPr="007F71BC" w:rsidRDefault="007F71BC" w:rsidP="007F71BC">
      <w:pPr>
        <w:ind w:left="630"/>
      </w:pPr>
      <w:r w:rsidRPr="007F71BC">
        <w:t>Here’s a quick summary of how NIST/NVD scoring would apply in general for these types of activities:</w:t>
      </w:r>
    </w:p>
    <w:p w14:paraId="3D173046" w14:textId="77777777" w:rsidR="007F71BC" w:rsidRPr="007F71BC" w:rsidRDefault="007F71BC" w:rsidP="007F71BC">
      <w:pPr>
        <w:numPr>
          <w:ilvl w:val="0"/>
          <w:numId w:val="6"/>
        </w:numPr>
      </w:pPr>
      <w:r w:rsidRPr="007F71BC">
        <w:rPr>
          <w:b/>
          <w:bCs/>
        </w:rPr>
        <w:t>CVSS Score</w:t>
      </w:r>
      <w:r w:rsidRPr="007F71BC">
        <w:t>:</w:t>
      </w:r>
    </w:p>
    <w:p w14:paraId="3DA3CEB0" w14:textId="77777777" w:rsidR="007F71BC" w:rsidRPr="007F71BC" w:rsidRDefault="007F71BC" w:rsidP="007F71BC">
      <w:pPr>
        <w:numPr>
          <w:ilvl w:val="1"/>
          <w:numId w:val="6"/>
        </w:numPr>
      </w:pPr>
      <w:r w:rsidRPr="007F71BC">
        <w:t>The CVSS framework assigns a severity score ranging from 0.0 to 10.0, which reflects the overall severity of a vulnerability.</w:t>
      </w:r>
    </w:p>
    <w:p w14:paraId="503D06EF" w14:textId="77777777" w:rsidR="007F71BC" w:rsidRPr="007F71BC" w:rsidRDefault="007F71BC" w:rsidP="007F71BC">
      <w:pPr>
        <w:numPr>
          <w:ilvl w:val="1"/>
          <w:numId w:val="6"/>
        </w:numPr>
      </w:pPr>
      <w:r w:rsidRPr="007F71BC">
        <w:t>These scores are typically categorized as:</w:t>
      </w:r>
    </w:p>
    <w:p w14:paraId="503FE639" w14:textId="77777777" w:rsidR="007F71BC" w:rsidRPr="007F71BC" w:rsidRDefault="007F71BC" w:rsidP="007F71BC">
      <w:pPr>
        <w:numPr>
          <w:ilvl w:val="2"/>
          <w:numId w:val="6"/>
        </w:numPr>
      </w:pPr>
      <w:r w:rsidRPr="007F71BC">
        <w:rPr>
          <w:b/>
          <w:bCs/>
        </w:rPr>
        <w:t>Low</w:t>
      </w:r>
      <w:r w:rsidRPr="007F71BC">
        <w:t>: 0.1–3.9</w:t>
      </w:r>
    </w:p>
    <w:p w14:paraId="3E700C06" w14:textId="77777777" w:rsidR="007F71BC" w:rsidRPr="007F71BC" w:rsidRDefault="007F71BC" w:rsidP="007F71BC">
      <w:pPr>
        <w:numPr>
          <w:ilvl w:val="2"/>
          <w:numId w:val="6"/>
        </w:numPr>
      </w:pPr>
      <w:r w:rsidRPr="007F71BC">
        <w:rPr>
          <w:b/>
          <w:bCs/>
        </w:rPr>
        <w:t>Medium</w:t>
      </w:r>
      <w:r w:rsidRPr="007F71BC">
        <w:t>: 4.0–6.9</w:t>
      </w:r>
    </w:p>
    <w:p w14:paraId="6B8A0A8F" w14:textId="77777777" w:rsidR="007F71BC" w:rsidRPr="007F71BC" w:rsidRDefault="007F71BC" w:rsidP="007F71BC">
      <w:pPr>
        <w:numPr>
          <w:ilvl w:val="2"/>
          <w:numId w:val="6"/>
        </w:numPr>
      </w:pPr>
      <w:r w:rsidRPr="007F71BC">
        <w:rPr>
          <w:b/>
          <w:bCs/>
        </w:rPr>
        <w:t>High</w:t>
      </w:r>
      <w:r w:rsidRPr="007F71BC">
        <w:t>: 7.0–8.9</w:t>
      </w:r>
    </w:p>
    <w:p w14:paraId="29C3FB9F" w14:textId="77777777" w:rsidR="007F71BC" w:rsidRPr="007F71BC" w:rsidRDefault="007F71BC" w:rsidP="007F71BC">
      <w:pPr>
        <w:numPr>
          <w:ilvl w:val="2"/>
          <w:numId w:val="6"/>
        </w:numPr>
      </w:pPr>
      <w:r w:rsidRPr="007F71BC">
        <w:rPr>
          <w:b/>
          <w:bCs/>
        </w:rPr>
        <w:lastRenderedPageBreak/>
        <w:t>Critical</w:t>
      </w:r>
      <w:r w:rsidRPr="007F71BC">
        <w:t>: 9.0–10.0</w:t>
      </w:r>
    </w:p>
    <w:p w14:paraId="5E98DD59" w14:textId="77777777" w:rsidR="007F71BC" w:rsidRPr="007F71BC" w:rsidRDefault="007F71BC" w:rsidP="007F71BC">
      <w:pPr>
        <w:numPr>
          <w:ilvl w:val="0"/>
          <w:numId w:val="6"/>
        </w:numPr>
      </w:pPr>
      <w:r w:rsidRPr="007F71BC">
        <w:rPr>
          <w:b/>
          <w:bCs/>
        </w:rPr>
        <w:t>How it applies to the attack categories</w:t>
      </w:r>
      <w:r w:rsidRPr="007F71BC">
        <w:t>:</w:t>
      </w:r>
    </w:p>
    <w:p w14:paraId="29709053" w14:textId="77777777" w:rsidR="007F71BC" w:rsidRPr="007F71BC" w:rsidRDefault="007F71BC" w:rsidP="007F71BC">
      <w:pPr>
        <w:numPr>
          <w:ilvl w:val="1"/>
          <w:numId w:val="6"/>
        </w:numPr>
      </w:pPr>
      <w:r w:rsidRPr="007F71BC">
        <w:rPr>
          <w:b/>
          <w:bCs/>
        </w:rPr>
        <w:t>DoS (Denial of Service)</w:t>
      </w:r>
      <w:r w:rsidRPr="007F71BC">
        <w:t xml:space="preserve">: Vulnerabilities that can be exploited for DoS attacks usually score high, often ranging from </w:t>
      </w:r>
      <w:r w:rsidRPr="007F71BC">
        <w:rPr>
          <w:b/>
          <w:bCs/>
        </w:rPr>
        <w:t>7.0 to 10.0</w:t>
      </w:r>
      <w:r w:rsidRPr="007F71BC">
        <w:t xml:space="preserve"> (High to Critical severity), depending on the potential damage and ease of exploitation.</w:t>
      </w:r>
    </w:p>
    <w:p w14:paraId="5E5D96B1" w14:textId="77777777" w:rsidR="007F71BC" w:rsidRPr="007F71BC" w:rsidRDefault="007F71BC" w:rsidP="007F71BC">
      <w:pPr>
        <w:numPr>
          <w:ilvl w:val="1"/>
          <w:numId w:val="6"/>
        </w:numPr>
      </w:pPr>
      <w:r w:rsidRPr="007F71BC">
        <w:rPr>
          <w:b/>
          <w:bCs/>
        </w:rPr>
        <w:t>Probe</w:t>
      </w:r>
      <w:r w:rsidRPr="007F71BC">
        <w:t xml:space="preserve">: Vulnerabilities that are probed or scanned for information gathering may score lower, around </w:t>
      </w:r>
      <w:r w:rsidRPr="007F71BC">
        <w:rPr>
          <w:b/>
          <w:bCs/>
        </w:rPr>
        <w:t>Medium (4.0–6.9)</w:t>
      </w:r>
      <w:r w:rsidRPr="007F71BC">
        <w:t>, unless they lead to more severe outcomes.</w:t>
      </w:r>
    </w:p>
    <w:p w14:paraId="476AFCA3" w14:textId="77777777" w:rsidR="007F71BC" w:rsidRPr="007F71BC" w:rsidRDefault="007F71BC" w:rsidP="007F71BC">
      <w:pPr>
        <w:numPr>
          <w:ilvl w:val="1"/>
          <w:numId w:val="6"/>
        </w:numPr>
      </w:pPr>
      <w:r w:rsidRPr="007F71BC">
        <w:rPr>
          <w:b/>
          <w:bCs/>
        </w:rPr>
        <w:t>R2L (Remote to Local)</w:t>
      </w:r>
      <w:r w:rsidRPr="007F71BC">
        <w:t xml:space="preserve">: If this type of attack succeeds in gaining unauthorized access, it can result in high or critical vulnerabilities, often scoring </w:t>
      </w:r>
      <w:r w:rsidRPr="007F71BC">
        <w:rPr>
          <w:b/>
          <w:bCs/>
        </w:rPr>
        <w:t>8.0–10.0</w:t>
      </w:r>
      <w:r w:rsidRPr="007F71BC">
        <w:t xml:space="preserve"> in severity.</w:t>
      </w:r>
    </w:p>
    <w:p w14:paraId="6E6AC81D" w14:textId="77777777" w:rsidR="007F71BC" w:rsidRPr="007F71BC" w:rsidRDefault="007F71BC" w:rsidP="007F71BC">
      <w:pPr>
        <w:numPr>
          <w:ilvl w:val="1"/>
          <w:numId w:val="6"/>
        </w:numPr>
      </w:pPr>
      <w:r w:rsidRPr="007F71BC">
        <w:rPr>
          <w:b/>
          <w:bCs/>
        </w:rPr>
        <w:t>Normal</w:t>
      </w:r>
      <w:r w:rsidRPr="007F71BC">
        <w:t>: No vulnerability; hence no CVSS score applies.</w:t>
      </w:r>
    </w:p>
    <w:p w14:paraId="118BE4A4" w14:textId="77777777" w:rsidR="007F71BC" w:rsidRPr="007F71BC" w:rsidRDefault="007F71BC" w:rsidP="007F71BC">
      <w:r w:rsidRPr="007F71BC">
        <w:t>For example:</w:t>
      </w:r>
    </w:p>
    <w:p w14:paraId="3ECF34D4" w14:textId="77777777" w:rsidR="007F71BC" w:rsidRPr="007F71BC" w:rsidRDefault="007F71BC" w:rsidP="007F71BC">
      <w:pPr>
        <w:numPr>
          <w:ilvl w:val="0"/>
          <w:numId w:val="7"/>
        </w:numPr>
      </w:pPr>
      <w:r w:rsidRPr="007F71BC">
        <w:t xml:space="preserve">A </w:t>
      </w:r>
      <w:r w:rsidRPr="007F71BC">
        <w:rPr>
          <w:b/>
          <w:bCs/>
        </w:rPr>
        <w:t>DoS vulnerability</w:t>
      </w:r>
      <w:r w:rsidRPr="007F71BC">
        <w:t xml:space="preserve"> (causing a server crash) may receive a CVSS score of 9.8 (Critical), based on its ability to affect system availability and potential to disrupt services.</w:t>
      </w:r>
    </w:p>
    <w:p w14:paraId="2E2A8D45" w14:textId="77777777" w:rsidR="007F71BC" w:rsidRPr="007F71BC" w:rsidRDefault="007F71BC" w:rsidP="007F71BC">
      <w:pPr>
        <w:numPr>
          <w:ilvl w:val="0"/>
          <w:numId w:val="7"/>
        </w:numPr>
      </w:pPr>
      <w:r w:rsidRPr="007F71BC">
        <w:t xml:space="preserve">A </w:t>
      </w:r>
      <w:r w:rsidRPr="007F71BC">
        <w:rPr>
          <w:b/>
          <w:bCs/>
        </w:rPr>
        <w:t>R2L vulnerability</w:t>
      </w:r>
      <w:r w:rsidRPr="007F71BC">
        <w:t xml:space="preserve"> (allowing unauthorized remote access) may receive a score of 9.1 (Critical) if it allows a complete compromise of a system.</w:t>
      </w:r>
    </w:p>
    <w:p w14:paraId="317A6B41" w14:textId="77777777" w:rsidR="007F71BC" w:rsidRPr="007F71BC" w:rsidRDefault="007F71BC" w:rsidP="007F71BC">
      <w:r w:rsidRPr="007F71BC">
        <w:t>These scores are assigned based on factors such as:</w:t>
      </w:r>
    </w:p>
    <w:p w14:paraId="407178A0" w14:textId="77777777" w:rsidR="007F71BC" w:rsidRPr="007F71BC" w:rsidRDefault="007F71BC" w:rsidP="007F71BC">
      <w:pPr>
        <w:numPr>
          <w:ilvl w:val="0"/>
          <w:numId w:val="8"/>
        </w:numPr>
      </w:pPr>
      <w:r w:rsidRPr="007F71BC">
        <w:rPr>
          <w:b/>
          <w:bCs/>
        </w:rPr>
        <w:t>Exploitability</w:t>
      </w:r>
      <w:r w:rsidRPr="007F71BC">
        <w:t xml:space="preserve"> (how easy it is to exploit the vulnerability)</w:t>
      </w:r>
    </w:p>
    <w:p w14:paraId="5C2D6E10" w14:textId="77777777" w:rsidR="007F71BC" w:rsidRPr="007F71BC" w:rsidRDefault="007F71BC" w:rsidP="007F71BC">
      <w:pPr>
        <w:numPr>
          <w:ilvl w:val="0"/>
          <w:numId w:val="8"/>
        </w:numPr>
      </w:pPr>
      <w:r w:rsidRPr="007F71BC">
        <w:rPr>
          <w:b/>
          <w:bCs/>
        </w:rPr>
        <w:t>Impact</w:t>
      </w:r>
      <w:r w:rsidRPr="007F71BC">
        <w:t xml:space="preserve"> (how severe the impact is on confidentiality, integrity, or availability)</w:t>
      </w:r>
    </w:p>
    <w:p w14:paraId="55E430C8" w14:textId="77777777" w:rsidR="007F71BC" w:rsidRPr="007F71BC" w:rsidRDefault="007F71BC" w:rsidP="007F71BC">
      <w:pPr>
        <w:numPr>
          <w:ilvl w:val="0"/>
          <w:numId w:val="8"/>
        </w:numPr>
      </w:pPr>
      <w:r w:rsidRPr="007F71BC">
        <w:rPr>
          <w:b/>
          <w:bCs/>
        </w:rPr>
        <w:t>Complexity</w:t>
      </w:r>
      <w:r w:rsidRPr="007F71BC">
        <w:t xml:space="preserve"> (how much skill is required to exploit it)</w:t>
      </w:r>
    </w:p>
    <w:p w14:paraId="2E3041BF" w14:textId="77777777" w:rsidR="007F71BC" w:rsidRPr="007F71BC" w:rsidRDefault="007F71BC" w:rsidP="007F71BC">
      <w:r w:rsidRPr="007F71BC">
        <w:t>If you're working with specific vulnerabilities or threat categories like dos, probe, and r2l, each related vulnerability would have its own NIST/NVD CVSS score based on its individual characteristics.</w:t>
      </w:r>
    </w:p>
    <w:p w14:paraId="0A4BD272" w14:textId="77777777" w:rsidR="007F71BC" w:rsidRDefault="007F71BC" w:rsidP="007F71BC"/>
    <w:p w14:paraId="6863F9FA" w14:textId="73E5DE50" w:rsidR="00DB19D8" w:rsidRDefault="00DB19D8" w:rsidP="00FC7C1F">
      <w:pPr>
        <w:pStyle w:val="Heading2"/>
        <w:numPr>
          <w:ilvl w:val="1"/>
          <w:numId w:val="4"/>
        </w:numPr>
        <w:ind w:left="450" w:firstLine="90"/>
      </w:pPr>
      <w:r>
        <w:t xml:space="preserve">Sample </w:t>
      </w:r>
      <w:r w:rsidRPr="00DB19D8">
        <w:t xml:space="preserve">Data </w:t>
      </w:r>
      <w:r>
        <w:t xml:space="preserve">Definition </w:t>
      </w:r>
    </w:p>
    <w:p w14:paraId="7D374F2C" w14:textId="77777777" w:rsidR="00DB19D8" w:rsidRPr="00DB19D8" w:rsidRDefault="00DB19D8" w:rsidP="00DB19D8"/>
    <w:p w14:paraId="3F345CF1" w14:textId="77777777" w:rsidR="00DB19D8" w:rsidRPr="00DB19D8" w:rsidRDefault="00DB19D8" w:rsidP="00DB19D8">
      <w:r w:rsidRPr="00DB19D8">
        <w:t>The provided sample dataset is likely related to network traffic logs, where each row represents a network connection or event, with various features describing its characteristics. Here's a breakdown of the columns and an explanation of their meanings:</w:t>
      </w:r>
    </w:p>
    <w:p w14:paraId="56DE5F0B" w14:textId="77777777" w:rsidR="00DB19D8" w:rsidRPr="00DB19D8" w:rsidRDefault="00DB19D8" w:rsidP="00DB19D8">
      <w:pPr>
        <w:numPr>
          <w:ilvl w:val="0"/>
          <w:numId w:val="9"/>
        </w:numPr>
      </w:pPr>
      <w:r w:rsidRPr="00DB19D8">
        <w:rPr>
          <w:b/>
          <w:bCs/>
        </w:rPr>
        <w:t>duration</w:t>
      </w:r>
      <w:r w:rsidRPr="00DB19D8">
        <w:t>: The length of the connection in seconds.</w:t>
      </w:r>
    </w:p>
    <w:p w14:paraId="2BF10C81" w14:textId="77777777" w:rsidR="00DB19D8" w:rsidRPr="00DB19D8" w:rsidRDefault="00DB19D8" w:rsidP="00DB19D8">
      <w:pPr>
        <w:numPr>
          <w:ilvl w:val="1"/>
          <w:numId w:val="9"/>
        </w:numPr>
      </w:pPr>
      <w:r w:rsidRPr="00DB19D8">
        <w:t>Example: 25 seconds for the first row.</w:t>
      </w:r>
    </w:p>
    <w:p w14:paraId="59796CBB" w14:textId="77777777" w:rsidR="00DB19D8" w:rsidRPr="00DB19D8" w:rsidRDefault="00DB19D8" w:rsidP="00DB19D8">
      <w:pPr>
        <w:numPr>
          <w:ilvl w:val="0"/>
          <w:numId w:val="9"/>
        </w:numPr>
      </w:pPr>
      <w:r w:rsidRPr="00DB19D8">
        <w:rPr>
          <w:b/>
          <w:bCs/>
        </w:rPr>
        <w:t>protocol</w:t>
      </w:r>
      <w:r w:rsidRPr="00DB19D8">
        <w:t>: The protocol used for the connection (e.g., TCP, UDP, ICMP).</w:t>
      </w:r>
    </w:p>
    <w:p w14:paraId="224D20CC" w14:textId="77777777" w:rsidR="00DB19D8" w:rsidRPr="00DB19D8" w:rsidRDefault="00DB19D8" w:rsidP="00DB19D8">
      <w:pPr>
        <w:numPr>
          <w:ilvl w:val="1"/>
          <w:numId w:val="9"/>
        </w:numPr>
      </w:pPr>
      <w:r w:rsidRPr="00DB19D8">
        <w:t>Example: UDP for the first row, indicating the connection used the UDP protocol.</w:t>
      </w:r>
    </w:p>
    <w:p w14:paraId="03EFE3F1" w14:textId="77777777" w:rsidR="00DB19D8" w:rsidRPr="00DB19D8" w:rsidRDefault="00DB19D8" w:rsidP="00DB19D8">
      <w:pPr>
        <w:numPr>
          <w:ilvl w:val="0"/>
          <w:numId w:val="9"/>
        </w:numPr>
      </w:pPr>
      <w:r w:rsidRPr="00DB19D8">
        <w:rPr>
          <w:b/>
          <w:bCs/>
        </w:rPr>
        <w:t>service</w:t>
      </w:r>
      <w:r w:rsidRPr="00DB19D8">
        <w:t>: The type of network service accessed (e.g., http, smtp, telnet).</w:t>
      </w:r>
    </w:p>
    <w:p w14:paraId="25084003" w14:textId="77777777" w:rsidR="00DB19D8" w:rsidRPr="00DB19D8" w:rsidRDefault="00DB19D8" w:rsidP="00DB19D8">
      <w:pPr>
        <w:numPr>
          <w:ilvl w:val="1"/>
          <w:numId w:val="9"/>
        </w:numPr>
      </w:pPr>
      <w:r w:rsidRPr="00DB19D8">
        <w:lastRenderedPageBreak/>
        <w:t>Example: smtp for the first row, which refers to the Simple Mail Transfer Protocol used for email transmission.</w:t>
      </w:r>
    </w:p>
    <w:p w14:paraId="488C740D" w14:textId="77777777" w:rsidR="00DB19D8" w:rsidRPr="00DB19D8" w:rsidRDefault="00DB19D8" w:rsidP="00DB19D8">
      <w:pPr>
        <w:numPr>
          <w:ilvl w:val="0"/>
          <w:numId w:val="9"/>
        </w:numPr>
      </w:pPr>
      <w:r w:rsidRPr="00DB19D8">
        <w:rPr>
          <w:b/>
          <w:bCs/>
        </w:rPr>
        <w:t>flag</w:t>
      </w:r>
      <w:r w:rsidRPr="00DB19D8">
        <w:t>: Indicates the state of the connection (e.g., REJ, S1, SF), where:</w:t>
      </w:r>
    </w:p>
    <w:p w14:paraId="4F4D0311" w14:textId="77777777" w:rsidR="00DB19D8" w:rsidRPr="00DB19D8" w:rsidRDefault="00DB19D8" w:rsidP="00DB19D8">
      <w:pPr>
        <w:numPr>
          <w:ilvl w:val="1"/>
          <w:numId w:val="9"/>
        </w:numPr>
      </w:pPr>
      <w:r w:rsidRPr="00DB19D8">
        <w:t>REJ = Rejected connection</w:t>
      </w:r>
    </w:p>
    <w:p w14:paraId="587B960A" w14:textId="77777777" w:rsidR="00DB19D8" w:rsidRPr="00DB19D8" w:rsidRDefault="00DB19D8" w:rsidP="00DB19D8">
      <w:pPr>
        <w:numPr>
          <w:ilvl w:val="1"/>
          <w:numId w:val="9"/>
        </w:numPr>
      </w:pPr>
      <w:r w:rsidRPr="00DB19D8">
        <w:t>SF = Normal connection with no errors</w:t>
      </w:r>
    </w:p>
    <w:p w14:paraId="1837E8EF" w14:textId="77777777" w:rsidR="00DB19D8" w:rsidRPr="00DB19D8" w:rsidRDefault="00DB19D8" w:rsidP="00DB19D8">
      <w:pPr>
        <w:numPr>
          <w:ilvl w:val="1"/>
          <w:numId w:val="9"/>
        </w:numPr>
      </w:pPr>
      <w:r w:rsidRPr="00DB19D8">
        <w:t>Example: REJ for the first row means the connection was rejected.</w:t>
      </w:r>
    </w:p>
    <w:p w14:paraId="33EFD07F" w14:textId="77777777" w:rsidR="00DB19D8" w:rsidRPr="00DB19D8" w:rsidRDefault="00DB19D8" w:rsidP="00DB19D8">
      <w:pPr>
        <w:numPr>
          <w:ilvl w:val="0"/>
          <w:numId w:val="9"/>
        </w:numPr>
      </w:pPr>
      <w:proofErr w:type="spellStart"/>
      <w:r w:rsidRPr="00DB19D8">
        <w:rPr>
          <w:b/>
          <w:bCs/>
        </w:rPr>
        <w:t>src_bytes</w:t>
      </w:r>
      <w:proofErr w:type="spellEnd"/>
      <w:r w:rsidRPr="00DB19D8">
        <w:t>: The number of bytes sent from the source (client) to the destination (server).</w:t>
      </w:r>
    </w:p>
    <w:p w14:paraId="121E7068" w14:textId="77777777" w:rsidR="00DB19D8" w:rsidRPr="00DB19D8" w:rsidRDefault="00DB19D8" w:rsidP="00DB19D8">
      <w:pPr>
        <w:numPr>
          <w:ilvl w:val="1"/>
          <w:numId w:val="9"/>
        </w:numPr>
      </w:pPr>
      <w:r w:rsidRPr="00DB19D8">
        <w:t>Example: 6230 bytes sent from the client in the first row.</w:t>
      </w:r>
    </w:p>
    <w:p w14:paraId="34CAF836" w14:textId="77777777" w:rsidR="00DB19D8" w:rsidRPr="00DB19D8" w:rsidRDefault="00DB19D8" w:rsidP="00DB19D8">
      <w:pPr>
        <w:numPr>
          <w:ilvl w:val="0"/>
          <w:numId w:val="9"/>
        </w:numPr>
      </w:pPr>
      <w:proofErr w:type="spellStart"/>
      <w:r w:rsidRPr="00DB19D8">
        <w:rPr>
          <w:b/>
          <w:bCs/>
        </w:rPr>
        <w:t>dst_bytes</w:t>
      </w:r>
      <w:proofErr w:type="spellEnd"/>
      <w:r w:rsidRPr="00DB19D8">
        <w:t>: The number of bytes sent from the destination (server) to the source (client).</w:t>
      </w:r>
    </w:p>
    <w:p w14:paraId="69A0EC75" w14:textId="77777777" w:rsidR="00DB19D8" w:rsidRPr="00DB19D8" w:rsidRDefault="00DB19D8" w:rsidP="00DB19D8">
      <w:pPr>
        <w:numPr>
          <w:ilvl w:val="1"/>
          <w:numId w:val="9"/>
        </w:numPr>
      </w:pPr>
      <w:r w:rsidRPr="00DB19D8">
        <w:t>Example: 9081 bytes returned by the server in the first row.</w:t>
      </w:r>
    </w:p>
    <w:p w14:paraId="5D9C3139" w14:textId="77777777" w:rsidR="00DB19D8" w:rsidRPr="00DB19D8" w:rsidRDefault="00DB19D8" w:rsidP="00DB19D8">
      <w:pPr>
        <w:numPr>
          <w:ilvl w:val="0"/>
          <w:numId w:val="9"/>
        </w:numPr>
      </w:pPr>
      <w:r w:rsidRPr="00DB19D8">
        <w:rPr>
          <w:b/>
          <w:bCs/>
        </w:rPr>
        <w:t>land</w:t>
      </w:r>
      <w:r w:rsidRPr="00DB19D8">
        <w:t>: A binary feature (0 or 1) indicating if the source and destination IP addresses are the same.</w:t>
      </w:r>
    </w:p>
    <w:p w14:paraId="4C19470D" w14:textId="77777777" w:rsidR="00DB19D8" w:rsidRPr="00DB19D8" w:rsidRDefault="00DB19D8" w:rsidP="00DB19D8">
      <w:pPr>
        <w:numPr>
          <w:ilvl w:val="1"/>
          <w:numId w:val="9"/>
        </w:numPr>
      </w:pPr>
      <w:r w:rsidRPr="00DB19D8">
        <w:t>Example: 1 for the first row indicates the source and destination addresses are the same.</w:t>
      </w:r>
    </w:p>
    <w:p w14:paraId="00C7946B" w14:textId="77777777" w:rsidR="00DB19D8" w:rsidRPr="00DB19D8" w:rsidRDefault="00DB19D8" w:rsidP="00DB19D8">
      <w:pPr>
        <w:numPr>
          <w:ilvl w:val="0"/>
          <w:numId w:val="9"/>
        </w:numPr>
      </w:pPr>
      <w:proofErr w:type="spellStart"/>
      <w:r w:rsidRPr="00DB19D8">
        <w:rPr>
          <w:b/>
          <w:bCs/>
        </w:rPr>
        <w:t>wrong_frag</w:t>
      </w:r>
      <w:proofErr w:type="spellEnd"/>
      <w:r w:rsidRPr="00DB19D8">
        <w:t>: The number of wrong fragments in the network connection.</w:t>
      </w:r>
    </w:p>
    <w:p w14:paraId="0395866C" w14:textId="77777777" w:rsidR="00DB19D8" w:rsidRPr="00DB19D8" w:rsidRDefault="00DB19D8" w:rsidP="00DB19D8">
      <w:pPr>
        <w:numPr>
          <w:ilvl w:val="1"/>
          <w:numId w:val="9"/>
        </w:numPr>
      </w:pPr>
      <w:r w:rsidRPr="00DB19D8">
        <w:t>Example: 4 wrong fragments in the first row.</w:t>
      </w:r>
    </w:p>
    <w:p w14:paraId="1A527D88" w14:textId="77777777" w:rsidR="00DB19D8" w:rsidRPr="00DB19D8" w:rsidRDefault="00DB19D8" w:rsidP="00DB19D8">
      <w:pPr>
        <w:numPr>
          <w:ilvl w:val="0"/>
          <w:numId w:val="9"/>
        </w:numPr>
      </w:pPr>
      <w:r w:rsidRPr="00DB19D8">
        <w:rPr>
          <w:b/>
          <w:bCs/>
        </w:rPr>
        <w:t>urgent</w:t>
      </w:r>
      <w:r w:rsidRPr="00DB19D8">
        <w:t>: The number of urgent packets (packets marked as requiring urgent processing).</w:t>
      </w:r>
    </w:p>
    <w:p w14:paraId="69A69464" w14:textId="77777777" w:rsidR="00DB19D8" w:rsidRPr="00DB19D8" w:rsidRDefault="00DB19D8" w:rsidP="00DB19D8">
      <w:pPr>
        <w:numPr>
          <w:ilvl w:val="1"/>
          <w:numId w:val="9"/>
        </w:numPr>
      </w:pPr>
      <w:r w:rsidRPr="00DB19D8">
        <w:t>Example: 2 urgent packets in the first row.</w:t>
      </w:r>
    </w:p>
    <w:p w14:paraId="3697B3ED" w14:textId="77777777" w:rsidR="00DB19D8" w:rsidRPr="00DB19D8" w:rsidRDefault="00DB19D8" w:rsidP="00DB19D8">
      <w:pPr>
        <w:numPr>
          <w:ilvl w:val="0"/>
          <w:numId w:val="9"/>
        </w:numPr>
      </w:pPr>
      <w:r w:rsidRPr="00DB19D8">
        <w:rPr>
          <w:b/>
          <w:bCs/>
        </w:rPr>
        <w:t>count</w:t>
      </w:r>
      <w:r w:rsidRPr="00DB19D8">
        <w:t>: The number of connections to the same destination host in the past 2 seconds.</w:t>
      </w:r>
    </w:p>
    <w:p w14:paraId="74DE50DA" w14:textId="77777777" w:rsidR="00DB19D8" w:rsidRPr="00DB19D8" w:rsidRDefault="00DB19D8" w:rsidP="00DB19D8">
      <w:pPr>
        <w:numPr>
          <w:ilvl w:val="1"/>
          <w:numId w:val="9"/>
        </w:numPr>
      </w:pPr>
      <w:r w:rsidRPr="00DB19D8">
        <w:t>Example: 82 connections to the same host in the past 2 seconds for the first row.</w:t>
      </w:r>
    </w:p>
    <w:p w14:paraId="0FD0BF86" w14:textId="77777777" w:rsidR="00DB19D8" w:rsidRPr="00DB19D8" w:rsidRDefault="00DB19D8" w:rsidP="00DB19D8">
      <w:pPr>
        <w:numPr>
          <w:ilvl w:val="0"/>
          <w:numId w:val="9"/>
        </w:numPr>
      </w:pPr>
      <w:proofErr w:type="spellStart"/>
      <w:r w:rsidRPr="00DB19D8">
        <w:rPr>
          <w:b/>
          <w:bCs/>
        </w:rPr>
        <w:t>serror_rate</w:t>
      </w:r>
      <w:proofErr w:type="spellEnd"/>
      <w:r w:rsidRPr="00DB19D8">
        <w:t>: The percentage of connections that have “SYN” errors (errors during connection establishment).</w:t>
      </w:r>
    </w:p>
    <w:p w14:paraId="565022C3" w14:textId="77777777" w:rsidR="00DB19D8" w:rsidRPr="00DB19D8" w:rsidRDefault="00DB19D8" w:rsidP="00DB19D8">
      <w:pPr>
        <w:numPr>
          <w:ilvl w:val="1"/>
          <w:numId w:val="9"/>
        </w:numPr>
      </w:pPr>
      <w:r w:rsidRPr="00DB19D8">
        <w:t>Example: 0.06 for the first row, meaning 6% of the connections had SYN errors.</w:t>
      </w:r>
    </w:p>
    <w:p w14:paraId="5B527DB0" w14:textId="77777777" w:rsidR="00DB19D8" w:rsidRPr="00DB19D8" w:rsidRDefault="00DB19D8" w:rsidP="00DB19D8">
      <w:pPr>
        <w:numPr>
          <w:ilvl w:val="0"/>
          <w:numId w:val="9"/>
        </w:numPr>
      </w:pPr>
      <w:proofErr w:type="spellStart"/>
      <w:r w:rsidRPr="00DB19D8">
        <w:rPr>
          <w:b/>
          <w:bCs/>
        </w:rPr>
        <w:t>dst_host_same_srv_rate</w:t>
      </w:r>
      <w:proofErr w:type="spellEnd"/>
      <w:r w:rsidRPr="00DB19D8">
        <w:t>: The percentage of connections to the same service (e.g., HTTP, SMTP) on the same host.</w:t>
      </w:r>
    </w:p>
    <w:p w14:paraId="06ACA388" w14:textId="77777777" w:rsidR="00DB19D8" w:rsidRPr="00DB19D8" w:rsidRDefault="00DB19D8" w:rsidP="00DB19D8">
      <w:pPr>
        <w:numPr>
          <w:ilvl w:val="1"/>
          <w:numId w:val="9"/>
        </w:numPr>
      </w:pPr>
      <w:r w:rsidRPr="00DB19D8">
        <w:t>Example: 0.31 for the first row, meaning 31% of the connections were to the same service on the same host.</w:t>
      </w:r>
    </w:p>
    <w:p w14:paraId="280A3CAC" w14:textId="77777777" w:rsidR="00DB19D8" w:rsidRPr="00DB19D8" w:rsidRDefault="00DB19D8" w:rsidP="00DB19D8">
      <w:pPr>
        <w:numPr>
          <w:ilvl w:val="0"/>
          <w:numId w:val="9"/>
        </w:numPr>
      </w:pPr>
      <w:r w:rsidRPr="00DB19D8">
        <w:rPr>
          <w:b/>
          <w:bCs/>
        </w:rPr>
        <w:t>label</w:t>
      </w:r>
      <w:r w:rsidRPr="00DB19D8">
        <w:t>: The label categorizing the type of traffic, including:</w:t>
      </w:r>
    </w:p>
    <w:p w14:paraId="2BC66907" w14:textId="77777777" w:rsidR="00DB19D8" w:rsidRPr="00DB19D8" w:rsidRDefault="00DB19D8" w:rsidP="00DB19D8">
      <w:pPr>
        <w:numPr>
          <w:ilvl w:val="1"/>
          <w:numId w:val="9"/>
        </w:numPr>
      </w:pPr>
      <w:r w:rsidRPr="00DB19D8">
        <w:t>normal: Normal traffic.</w:t>
      </w:r>
    </w:p>
    <w:p w14:paraId="75B80383" w14:textId="77777777" w:rsidR="00DB19D8" w:rsidRPr="00DB19D8" w:rsidRDefault="00DB19D8" w:rsidP="00DB19D8">
      <w:pPr>
        <w:numPr>
          <w:ilvl w:val="1"/>
          <w:numId w:val="9"/>
        </w:numPr>
      </w:pPr>
      <w:r w:rsidRPr="00DB19D8">
        <w:t>dos: Denial-of-service attack traffic.</w:t>
      </w:r>
    </w:p>
    <w:p w14:paraId="2F6BADDB" w14:textId="77777777" w:rsidR="00DB19D8" w:rsidRPr="00DB19D8" w:rsidRDefault="00DB19D8" w:rsidP="00DB19D8">
      <w:pPr>
        <w:numPr>
          <w:ilvl w:val="1"/>
          <w:numId w:val="9"/>
        </w:numPr>
      </w:pPr>
      <w:r w:rsidRPr="00DB19D8">
        <w:t>probe: Scanning/probing for vulnerabilities.</w:t>
      </w:r>
    </w:p>
    <w:p w14:paraId="50F96860" w14:textId="77777777" w:rsidR="00DB19D8" w:rsidRPr="00DB19D8" w:rsidRDefault="00DB19D8" w:rsidP="00DB19D8">
      <w:pPr>
        <w:numPr>
          <w:ilvl w:val="1"/>
          <w:numId w:val="9"/>
        </w:numPr>
      </w:pPr>
      <w:r w:rsidRPr="00DB19D8">
        <w:t>u2r: Unauthorized access to root (remote-to-local attacks).</w:t>
      </w:r>
    </w:p>
    <w:p w14:paraId="30182C3F" w14:textId="77777777" w:rsidR="00DB19D8" w:rsidRDefault="00DB19D8" w:rsidP="007F71BC"/>
    <w:p w14:paraId="0489CA3B" w14:textId="30E1692F" w:rsidR="00AE39E3" w:rsidRDefault="00AE39E3" w:rsidP="00AE39E3">
      <w:pPr>
        <w:pStyle w:val="Heading2"/>
        <w:numPr>
          <w:ilvl w:val="1"/>
          <w:numId w:val="4"/>
        </w:numPr>
        <w:ind w:left="450" w:firstLine="90"/>
      </w:pPr>
      <w:r>
        <w:t xml:space="preserve">Sample </w:t>
      </w:r>
      <w:r w:rsidRPr="00DB19D8">
        <w:t xml:space="preserve">Data </w:t>
      </w:r>
      <w:r>
        <w:t xml:space="preserve">| </w:t>
      </w:r>
      <w:r w:rsidRPr="004D3B33">
        <w:rPr>
          <w:b/>
          <w:bCs/>
        </w:rPr>
        <w:t>Protocol</w:t>
      </w:r>
      <w:r>
        <w:t xml:space="preserve"> Column  - Definition </w:t>
      </w:r>
    </w:p>
    <w:p w14:paraId="71C153E7" w14:textId="77777777" w:rsidR="00DB19D8" w:rsidRDefault="00DB19D8" w:rsidP="007F71BC"/>
    <w:p w14:paraId="7394DA71" w14:textId="77777777" w:rsidR="00AE39E3" w:rsidRPr="00AE39E3" w:rsidRDefault="00AE39E3" w:rsidP="00AE39E3">
      <w:pPr>
        <w:rPr>
          <w:b/>
          <w:bCs/>
        </w:rPr>
      </w:pPr>
      <w:r w:rsidRPr="00AE39E3">
        <w:rPr>
          <w:b/>
          <w:bCs/>
        </w:rPr>
        <w:t>1. UDP (User Datagram Protocol):</w:t>
      </w:r>
    </w:p>
    <w:p w14:paraId="308D242D" w14:textId="77777777" w:rsidR="00AE39E3" w:rsidRPr="00AE39E3" w:rsidRDefault="00AE39E3" w:rsidP="00AE39E3">
      <w:pPr>
        <w:numPr>
          <w:ilvl w:val="0"/>
          <w:numId w:val="10"/>
        </w:numPr>
      </w:pPr>
      <w:r w:rsidRPr="00AE39E3">
        <w:rPr>
          <w:b/>
          <w:bCs/>
        </w:rPr>
        <w:t>Characteristics</w:t>
      </w:r>
      <w:r w:rsidRPr="00AE39E3">
        <w:t>:</w:t>
      </w:r>
    </w:p>
    <w:p w14:paraId="31B1A764" w14:textId="77777777" w:rsidR="00AE39E3" w:rsidRPr="00AE39E3" w:rsidRDefault="00AE39E3" w:rsidP="00AE39E3">
      <w:pPr>
        <w:numPr>
          <w:ilvl w:val="1"/>
          <w:numId w:val="10"/>
        </w:numPr>
      </w:pPr>
      <w:r w:rsidRPr="00AE39E3">
        <w:t>Connectionless: UDP does not establish a connection before sending data, making it faster but less reliable.</w:t>
      </w:r>
    </w:p>
    <w:p w14:paraId="076F8764" w14:textId="77777777" w:rsidR="00AE39E3" w:rsidRPr="00AE39E3" w:rsidRDefault="00AE39E3" w:rsidP="00AE39E3">
      <w:pPr>
        <w:numPr>
          <w:ilvl w:val="1"/>
          <w:numId w:val="10"/>
        </w:numPr>
      </w:pPr>
      <w:r w:rsidRPr="00AE39E3">
        <w:t>No error-checking: Since it doesn’t have mechanisms for error recovery or guaranteeing data delivery, it's best suited for scenarios where speed is critical, and occasional data loss is acceptable.</w:t>
      </w:r>
    </w:p>
    <w:p w14:paraId="5CA9B58F" w14:textId="77777777" w:rsidR="00AE39E3" w:rsidRPr="00AE39E3" w:rsidRDefault="00AE39E3" w:rsidP="00AE39E3">
      <w:pPr>
        <w:numPr>
          <w:ilvl w:val="1"/>
          <w:numId w:val="10"/>
        </w:numPr>
      </w:pPr>
      <w:r w:rsidRPr="00AE39E3">
        <w:t>Stateless: Each packet is handled independently.</w:t>
      </w:r>
    </w:p>
    <w:p w14:paraId="75A70B8F" w14:textId="77777777" w:rsidR="00AE39E3" w:rsidRPr="00AE39E3" w:rsidRDefault="00AE39E3" w:rsidP="00AE39E3">
      <w:pPr>
        <w:numPr>
          <w:ilvl w:val="0"/>
          <w:numId w:val="10"/>
        </w:numPr>
      </w:pPr>
      <w:r w:rsidRPr="00AE39E3">
        <w:rPr>
          <w:b/>
          <w:bCs/>
        </w:rPr>
        <w:t>Use Cases</w:t>
      </w:r>
      <w:r w:rsidRPr="00AE39E3">
        <w:t>: Streaming media (video/audio), online gaming, DNS queries.</w:t>
      </w:r>
    </w:p>
    <w:p w14:paraId="24735A46" w14:textId="77777777" w:rsidR="00AE39E3" w:rsidRPr="00AE39E3" w:rsidRDefault="00AE39E3" w:rsidP="00AE39E3">
      <w:pPr>
        <w:numPr>
          <w:ilvl w:val="0"/>
          <w:numId w:val="10"/>
        </w:numPr>
      </w:pPr>
      <w:r w:rsidRPr="00AE39E3">
        <w:rPr>
          <w:b/>
          <w:bCs/>
        </w:rPr>
        <w:t>Example</w:t>
      </w:r>
      <w:r w:rsidRPr="00AE39E3">
        <w:t>: In the dataset, a connection using the UDP protocol to the smtp service might indicate non-critical communication that prioritizes speed over reliability.</w:t>
      </w:r>
    </w:p>
    <w:p w14:paraId="785AE380" w14:textId="77777777" w:rsidR="00AE39E3" w:rsidRPr="00AE39E3" w:rsidRDefault="00AE39E3" w:rsidP="00AE39E3">
      <w:pPr>
        <w:rPr>
          <w:b/>
          <w:bCs/>
        </w:rPr>
      </w:pPr>
      <w:r w:rsidRPr="00AE39E3">
        <w:rPr>
          <w:b/>
          <w:bCs/>
        </w:rPr>
        <w:t>2. ICMP (Internet Control Message Protocol):</w:t>
      </w:r>
    </w:p>
    <w:p w14:paraId="51D6AEEB" w14:textId="77777777" w:rsidR="00AE39E3" w:rsidRPr="00AE39E3" w:rsidRDefault="00AE39E3" w:rsidP="00AE39E3">
      <w:pPr>
        <w:numPr>
          <w:ilvl w:val="0"/>
          <w:numId w:val="11"/>
        </w:numPr>
      </w:pPr>
      <w:r w:rsidRPr="00AE39E3">
        <w:rPr>
          <w:b/>
          <w:bCs/>
        </w:rPr>
        <w:t>Characteristics</w:t>
      </w:r>
      <w:r w:rsidRPr="00AE39E3">
        <w:t>:</w:t>
      </w:r>
    </w:p>
    <w:p w14:paraId="34014C4E" w14:textId="77777777" w:rsidR="00AE39E3" w:rsidRPr="00AE39E3" w:rsidRDefault="00AE39E3" w:rsidP="00AE39E3">
      <w:pPr>
        <w:numPr>
          <w:ilvl w:val="1"/>
          <w:numId w:val="11"/>
        </w:numPr>
      </w:pPr>
      <w:r w:rsidRPr="00AE39E3">
        <w:t>Used for sending control messages and error reporting, not for transmitting data between devices.</w:t>
      </w:r>
    </w:p>
    <w:p w14:paraId="30D92B7F" w14:textId="77777777" w:rsidR="00AE39E3" w:rsidRPr="00AE39E3" w:rsidRDefault="00AE39E3" w:rsidP="00AE39E3">
      <w:pPr>
        <w:numPr>
          <w:ilvl w:val="1"/>
          <w:numId w:val="11"/>
        </w:numPr>
      </w:pPr>
      <w:r w:rsidRPr="00AE39E3">
        <w:t xml:space="preserve">Often used for diagnostic tools like </w:t>
      </w:r>
      <w:r w:rsidRPr="00AE39E3">
        <w:rPr>
          <w:b/>
          <w:bCs/>
        </w:rPr>
        <w:t>ping</w:t>
      </w:r>
      <w:r w:rsidRPr="00AE39E3">
        <w:t xml:space="preserve"> and </w:t>
      </w:r>
      <w:r w:rsidRPr="00AE39E3">
        <w:rPr>
          <w:b/>
          <w:bCs/>
        </w:rPr>
        <w:t>traceroute</w:t>
      </w:r>
      <w:r w:rsidRPr="00AE39E3">
        <w:t>.</w:t>
      </w:r>
    </w:p>
    <w:p w14:paraId="166674D7" w14:textId="77777777" w:rsidR="00AE39E3" w:rsidRPr="00AE39E3" w:rsidRDefault="00AE39E3" w:rsidP="00AE39E3">
      <w:pPr>
        <w:numPr>
          <w:ilvl w:val="0"/>
          <w:numId w:val="11"/>
        </w:numPr>
      </w:pPr>
      <w:r w:rsidRPr="00AE39E3">
        <w:rPr>
          <w:b/>
          <w:bCs/>
        </w:rPr>
        <w:t>Use Cases</w:t>
      </w:r>
      <w:r w:rsidRPr="00AE39E3">
        <w:t>: Network devices use ICMP to send error messages (e.g., "destination unreachable") or queries (e.g., ping to check if a host is online).</w:t>
      </w:r>
    </w:p>
    <w:p w14:paraId="739D1D71" w14:textId="77777777" w:rsidR="00AE39E3" w:rsidRPr="00AE39E3" w:rsidRDefault="00AE39E3" w:rsidP="00AE39E3">
      <w:pPr>
        <w:numPr>
          <w:ilvl w:val="0"/>
          <w:numId w:val="11"/>
        </w:numPr>
      </w:pPr>
      <w:r w:rsidRPr="00AE39E3">
        <w:rPr>
          <w:b/>
          <w:bCs/>
        </w:rPr>
        <w:t>Example</w:t>
      </w:r>
      <w:r w:rsidRPr="00AE39E3">
        <w:t>: In the dataset, connections using the ICMP protocol could be related to network health checks or ping sweeps, which could also be used in network reconnaissance (e.g., a probe attack).</w:t>
      </w:r>
    </w:p>
    <w:p w14:paraId="6D7F60DF" w14:textId="77777777" w:rsidR="00AE39E3" w:rsidRPr="00AE39E3" w:rsidRDefault="00AE39E3" w:rsidP="00AE39E3">
      <w:pPr>
        <w:rPr>
          <w:b/>
          <w:bCs/>
        </w:rPr>
      </w:pPr>
      <w:r w:rsidRPr="00AE39E3">
        <w:rPr>
          <w:b/>
          <w:bCs/>
        </w:rPr>
        <w:t>3. TCP (Transmission Control Protocol):</w:t>
      </w:r>
    </w:p>
    <w:p w14:paraId="4AB44FB6" w14:textId="77777777" w:rsidR="00AE39E3" w:rsidRPr="00AE39E3" w:rsidRDefault="00AE39E3" w:rsidP="00AE39E3">
      <w:pPr>
        <w:numPr>
          <w:ilvl w:val="0"/>
          <w:numId w:val="12"/>
        </w:numPr>
      </w:pPr>
      <w:r w:rsidRPr="00AE39E3">
        <w:rPr>
          <w:b/>
          <w:bCs/>
        </w:rPr>
        <w:t>Characteristics</w:t>
      </w:r>
      <w:r w:rsidRPr="00AE39E3">
        <w:t>:</w:t>
      </w:r>
    </w:p>
    <w:p w14:paraId="0262C6F9" w14:textId="77777777" w:rsidR="00AE39E3" w:rsidRPr="00AE39E3" w:rsidRDefault="00AE39E3" w:rsidP="00AE39E3">
      <w:pPr>
        <w:numPr>
          <w:ilvl w:val="1"/>
          <w:numId w:val="12"/>
        </w:numPr>
      </w:pPr>
      <w:r w:rsidRPr="00AE39E3">
        <w:t>Connection-oriented: Before sending data, TCP establishes a connection between the client and server, ensuring that all data is delivered correctly and in order.</w:t>
      </w:r>
    </w:p>
    <w:p w14:paraId="2277E75F" w14:textId="77777777" w:rsidR="00AE39E3" w:rsidRPr="00AE39E3" w:rsidRDefault="00AE39E3" w:rsidP="00AE39E3">
      <w:pPr>
        <w:numPr>
          <w:ilvl w:val="1"/>
          <w:numId w:val="12"/>
        </w:numPr>
      </w:pPr>
      <w:r w:rsidRPr="00AE39E3">
        <w:t>Error-checking and reliability: TCP guarantees the delivery of data and reorders packets if they arrive out of order.</w:t>
      </w:r>
    </w:p>
    <w:p w14:paraId="6CF3E1BB" w14:textId="77777777" w:rsidR="00AE39E3" w:rsidRPr="00AE39E3" w:rsidRDefault="00AE39E3" w:rsidP="00AE39E3">
      <w:pPr>
        <w:numPr>
          <w:ilvl w:val="1"/>
          <w:numId w:val="12"/>
        </w:numPr>
      </w:pPr>
      <w:r w:rsidRPr="00AE39E3">
        <w:t>More reliable but slower than UDP due to its overhead of connection setup and error correction.</w:t>
      </w:r>
    </w:p>
    <w:p w14:paraId="6327B8F2" w14:textId="77777777" w:rsidR="00AE39E3" w:rsidRPr="00AE39E3" w:rsidRDefault="00AE39E3" w:rsidP="00AE39E3">
      <w:pPr>
        <w:numPr>
          <w:ilvl w:val="0"/>
          <w:numId w:val="12"/>
        </w:numPr>
      </w:pPr>
      <w:r w:rsidRPr="00AE39E3">
        <w:rPr>
          <w:b/>
          <w:bCs/>
        </w:rPr>
        <w:t>Use Cases</w:t>
      </w:r>
      <w:r w:rsidRPr="00AE39E3">
        <w:t>: Web browsing (HTTP, HTTPS), email (SMTP), file transfer (FTP).</w:t>
      </w:r>
    </w:p>
    <w:p w14:paraId="05EEF90E" w14:textId="77777777" w:rsidR="00AE39E3" w:rsidRPr="00AE39E3" w:rsidRDefault="00AE39E3" w:rsidP="00AE39E3">
      <w:pPr>
        <w:numPr>
          <w:ilvl w:val="0"/>
          <w:numId w:val="12"/>
        </w:numPr>
      </w:pPr>
      <w:r w:rsidRPr="00AE39E3">
        <w:rPr>
          <w:b/>
          <w:bCs/>
        </w:rPr>
        <w:lastRenderedPageBreak/>
        <w:t>Example</w:t>
      </w:r>
      <w:r w:rsidRPr="00AE39E3">
        <w:t>: In the dataset, a TCP connection to the http service could represent web traffic, but depending on other features (e.g., the flag column), it might also indicate a malicious attempt (e.g., unauthorized access or denial-of-service).</w:t>
      </w:r>
    </w:p>
    <w:p w14:paraId="3BD53918" w14:textId="77777777" w:rsidR="00AE39E3" w:rsidRPr="00AE39E3" w:rsidRDefault="00AE39E3" w:rsidP="00AE39E3">
      <w:r w:rsidRPr="00AE39E3">
        <w:t>These protocols represent the underlying method used for data transmission in a network. Each has different strengths and weaknesses and is suited to different types of communication. In your dataset, understanding which protocol is used can give insights into the nature of the traffic and potential security concerns.</w:t>
      </w:r>
    </w:p>
    <w:p w14:paraId="3124EB0A" w14:textId="77777777" w:rsidR="00AE39E3" w:rsidRDefault="00AE39E3" w:rsidP="007F71BC"/>
    <w:p w14:paraId="5CD80625" w14:textId="268EC30A" w:rsidR="00AE39E3" w:rsidRDefault="00AE39E3" w:rsidP="00AE39E3">
      <w:pPr>
        <w:pStyle w:val="Heading2"/>
        <w:numPr>
          <w:ilvl w:val="1"/>
          <w:numId w:val="4"/>
        </w:numPr>
        <w:ind w:left="450" w:firstLine="90"/>
      </w:pPr>
      <w:r>
        <w:t xml:space="preserve">Sample </w:t>
      </w:r>
      <w:r w:rsidRPr="00DB19D8">
        <w:t xml:space="preserve">Data </w:t>
      </w:r>
      <w:r>
        <w:t xml:space="preserve">| </w:t>
      </w:r>
      <w:r w:rsidRPr="004D3B33">
        <w:rPr>
          <w:b/>
          <w:bCs/>
        </w:rPr>
        <w:t>Service</w:t>
      </w:r>
      <w:r>
        <w:t xml:space="preserve"> Column  - Definition </w:t>
      </w:r>
    </w:p>
    <w:p w14:paraId="03725958" w14:textId="77777777" w:rsidR="00AE39E3" w:rsidRDefault="00AE39E3" w:rsidP="007F71BC"/>
    <w:p w14:paraId="6D6CC101" w14:textId="77777777" w:rsidR="00AE39E3" w:rsidRPr="00AE39E3" w:rsidRDefault="00AE39E3" w:rsidP="00AE39E3">
      <w:r w:rsidRPr="00AE39E3">
        <w:t>The "service" column in the dataset represents the type of network service or application protocol that was involved in the communication. Here's a breakdown of the services you've provided:</w:t>
      </w:r>
    </w:p>
    <w:p w14:paraId="00353329" w14:textId="77777777" w:rsidR="00AE39E3" w:rsidRPr="00AE39E3" w:rsidRDefault="00AE39E3" w:rsidP="00AE39E3">
      <w:pPr>
        <w:rPr>
          <w:b/>
          <w:bCs/>
        </w:rPr>
      </w:pPr>
      <w:r w:rsidRPr="00AE39E3">
        <w:rPr>
          <w:b/>
          <w:bCs/>
        </w:rPr>
        <w:t>1. SMTP (Simple Mail Transfer Protocol):</w:t>
      </w:r>
    </w:p>
    <w:p w14:paraId="13F85FAC" w14:textId="77777777" w:rsidR="00AE39E3" w:rsidRPr="00AE39E3" w:rsidRDefault="00AE39E3" w:rsidP="00AE39E3">
      <w:pPr>
        <w:numPr>
          <w:ilvl w:val="0"/>
          <w:numId w:val="13"/>
        </w:numPr>
      </w:pPr>
      <w:r w:rsidRPr="00AE39E3">
        <w:rPr>
          <w:b/>
          <w:bCs/>
        </w:rPr>
        <w:t>Purpose</w:t>
      </w:r>
      <w:r w:rsidRPr="00AE39E3">
        <w:t>: SMTP is used for sending emails across the Internet.</w:t>
      </w:r>
    </w:p>
    <w:p w14:paraId="3A7B10AB" w14:textId="77777777" w:rsidR="00AE39E3" w:rsidRPr="00AE39E3" w:rsidRDefault="00AE39E3" w:rsidP="00AE39E3">
      <w:pPr>
        <w:numPr>
          <w:ilvl w:val="0"/>
          <w:numId w:val="13"/>
        </w:numPr>
      </w:pPr>
      <w:r w:rsidRPr="00AE39E3">
        <w:rPr>
          <w:b/>
          <w:bCs/>
        </w:rPr>
        <w:t>Characteristics</w:t>
      </w:r>
      <w:r w:rsidRPr="00AE39E3">
        <w:t>:</w:t>
      </w:r>
    </w:p>
    <w:p w14:paraId="1E3B4765" w14:textId="77777777" w:rsidR="00AE39E3" w:rsidRPr="00AE39E3" w:rsidRDefault="00AE39E3" w:rsidP="00AE39E3">
      <w:pPr>
        <w:numPr>
          <w:ilvl w:val="1"/>
          <w:numId w:val="13"/>
        </w:numPr>
      </w:pPr>
      <w:r w:rsidRPr="00AE39E3">
        <w:t>It operates over TCP (usually on port 25) and handles the sending of emails between mail servers and from clients to mail servers for outgoing mail.</w:t>
      </w:r>
    </w:p>
    <w:p w14:paraId="632EC07C" w14:textId="77777777" w:rsidR="00AE39E3" w:rsidRPr="00AE39E3" w:rsidRDefault="00AE39E3" w:rsidP="00AE39E3">
      <w:pPr>
        <w:numPr>
          <w:ilvl w:val="1"/>
          <w:numId w:val="13"/>
        </w:numPr>
      </w:pPr>
      <w:r w:rsidRPr="00AE39E3">
        <w:t>It does not handle receiving emails; that’s done by protocols like IMAP or POP3.</w:t>
      </w:r>
    </w:p>
    <w:p w14:paraId="139B4A3D" w14:textId="77777777" w:rsidR="00AE39E3" w:rsidRPr="00AE39E3" w:rsidRDefault="00AE39E3" w:rsidP="00AE39E3">
      <w:pPr>
        <w:numPr>
          <w:ilvl w:val="0"/>
          <w:numId w:val="13"/>
        </w:numPr>
      </w:pPr>
      <w:r w:rsidRPr="00AE39E3">
        <w:rPr>
          <w:b/>
          <w:bCs/>
        </w:rPr>
        <w:t>Example in Dataset</w:t>
      </w:r>
      <w:r w:rsidRPr="00AE39E3">
        <w:t>: A connection to the smtp service could indicate normal email traffic, but it could also be exploited in spam or phishing attacks if not secured properly.</w:t>
      </w:r>
    </w:p>
    <w:p w14:paraId="477BBCEF" w14:textId="77777777" w:rsidR="00AE39E3" w:rsidRPr="00AE39E3" w:rsidRDefault="00AE39E3" w:rsidP="00AE39E3">
      <w:pPr>
        <w:rPr>
          <w:b/>
          <w:bCs/>
        </w:rPr>
      </w:pPr>
      <w:r w:rsidRPr="00AE39E3">
        <w:rPr>
          <w:b/>
          <w:bCs/>
        </w:rPr>
        <w:t>2. Telnet:</w:t>
      </w:r>
    </w:p>
    <w:p w14:paraId="710BEE32" w14:textId="77777777" w:rsidR="00AE39E3" w:rsidRPr="00AE39E3" w:rsidRDefault="00AE39E3" w:rsidP="00AE39E3">
      <w:pPr>
        <w:numPr>
          <w:ilvl w:val="0"/>
          <w:numId w:val="14"/>
        </w:numPr>
      </w:pPr>
      <w:r w:rsidRPr="00AE39E3">
        <w:rPr>
          <w:b/>
          <w:bCs/>
        </w:rPr>
        <w:t>Purpose</w:t>
      </w:r>
      <w:r w:rsidRPr="00AE39E3">
        <w:t>: Telnet is a protocol that allows for command-line remote communication with another machine.</w:t>
      </w:r>
    </w:p>
    <w:p w14:paraId="71BDD80A" w14:textId="77777777" w:rsidR="00AE39E3" w:rsidRPr="00AE39E3" w:rsidRDefault="00AE39E3" w:rsidP="00AE39E3">
      <w:pPr>
        <w:numPr>
          <w:ilvl w:val="0"/>
          <w:numId w:val="14"/>
        </w:numPr>
      </w:pPr>
      <w:r w:rsidRPr="00AE39E3">
        <w:rPr>
          <w:b/>
          <w:bCs/>
        </w:rPr>
        <w:t>Characteristics</w:t>
      </w:r>
      <w:r w:rsidRPr="00AE39E3">
        <w:t>:</w:t>
      </w:r>
    </w:p>
    <w:p w14:paraId="1B15FCC8" w14:textId="77777777" w:rsidR="00AE39E3" w:rsidRPr="00AE39E3" w:rsidRDefault="00AE39E3" w:rsidP="00AE39E3">
      <w:pPr>
        <w:numPr>
          <w:ilvl w:val="1"/>
          <w:numId w:val="14"/>
        </w:numPr>
      </w:pPr>
      <w:r w:rsidRPr="00AE39E3">
        <w:t>Telnet is typically used for remote login sessions, but it transmits data, including passwords, in plain text, making it highly insecure.</w:t>
      </w:r>
    </w:p>
    <w:p w14:paraId="358F55F4" w14:textId="77777777" w:rsidR="00AE39E3" w:rsidRPr="00AE39E3" w:rsidRDefault="00AE39E3" w:rsidP="00AE39E3">
      <w:pPr>
        <w:numPr>
          <w:ilvl w:val="1"/>
          <w:numId w:val="14"/>
        </w:numPr>
      </w:pPr>
      <w:r w:rsidRPr="00AE39E3">
        <w:t>It operates over TCP (usually on port 23).</w:t>
      </w:r>
    </w:p>
    <w:p w14:paraId="56E14E8D" w14:textId="77777777" w:rsidR="00AE39E3" w:rsidRPr="00AE39E3" w:rsidRDefault="00AE39E3" w:rsidP="00AE39E3">
      <w:pPr>
        <w:numPr>
          <w:ilvl w:val="0"/>
          <w:numId w:val="14"/>
        </w:numPr>
      </w:pPr>
      <w:r w:rsidRPr="00AE39E3">
        <w:rPr>
          <w:b/>
          <w:bCs/>
        </w:rPr>
        <w:t>Example in Dataset</w:t>
      </w:r>
      <w:r w:rsidRPr="00AE39E3">
        <w:t>: A telnet service connection could indicate an attempt to log in to a remote machine, but it could also represent an attack, such as an unauthorized access attempt, especially if the label suggests an anomaly (e.g., u2r, or unauthorized access).</w:t>
      </w:r>
    </w:p>
    <w:p w14:paraId="1C8F5A0E" w14:textId="77777777" w:rsidR="00AE39E3" w:rsidRPr="00AE39E3" w:rsidRDefault="00AE39E3" w:rsidP="00AE39E3">
      <w:pPr>
        <w:rPr>
          <w:b/>
          <w:bCs/>
        </w:rPr>
      </w:pPr>
      <w:r w:rsidRPr="00AE39E3">
        <w:rPr>
          <w:b/>
          <w:bCs/>
        </w:rPr>
        <w:t>3. HTTP (Hypertext Transfer Protocol):</w:t>
      </w:r>
    </w:p>
    <w:p w14:paraId="427E94F7" w14:textId="77777777" w:rsidR="00AE39E3" w:rsidRPr="00AE39E3" w:rsidRDefault="00AE39E3" w:rsidP="00AE39E3">
      <w:pPr>
        <w:numPr>
          <w:ilvl w:val="0"/>
          <w:numId w:val="15"/>
        </w:numPr>
      </w:pPr>
      <w:r w:rsidRPr="00AE39E3">
        <w:rPr>
          <w:b/>
          <w:bCs/>
        </w:rPr>
        <w:t>Purpose</w:t>
      </w:r>
      <w:r w:rsidRPr="00AE39E3">
        <w:t>: HTTP is the foundation of data communication on the World Wide Web. It defines how messages are formatted and transmitted, and how web servers and browsers should respond to various commands.</w:t>
      </w:r>
    </w:p>
    <w:p w14:paraId="0D25A552" w14:textId="77777777" w:rsidR="00AE39E3" w:rsidRPr="00AE39E3" w:rsidRDefault="00AE39E3" w:rsidP="00AE39E3">
      <w:pPr>
        <w:numPr>
          <w:ilvl w:val="0"/>
          <w:numId w:val="15"/>
        </w:numPr>
      </w:pPr>
      <w:r w:rsidRPr="00AE39E3">
        <w:rPr>
          <w:b/>
          <w:bCs/>
        </w:rPr>
        <w:lastRenderedPageBreak/>
        <w:t>Characteristics</w:t>
      </w:r>
      <w:r w:rsidRPr="00AE39E3">
        <w:t>:</w:t>
      </w:r>
    </w:p>
    <w:p w14:paraId="7843E93E" w14:textId="77777777" w:rsidR="00AE39E3" w:rsidRPr="00AE39E3" w:rsidRDefault="00AE39E3" w:rsidP="00AE39E3">
      <w:pPr>
        <w:numPr>
          <w:ilvl w:val="1"/>
          <w:numId w:val="15"/>
        </w:numPr>
      </w:pPr>
      <w:r w:rsidRPr="00AE39E3">
        <w:t>It operates over TCP, typically on port 80 (or port 443 for HTTPS, which is the secure version).</w:t>
      </w:r>
    </w:p>
    <w:p w14:paraId="6057E10A" w14:textId="77777777" w:rsidR="00AE39E3" w:rsidRPr="00AE39E3" w:rsidRDefault="00AE39E3" w:rsidP="00AE39E3">
      <w:pPr>
        <w:numPr>
          <w:ilvl w:val="1"/>
          <w:numId w:val="15"/>
        </w:numPr>
      </w:pPr>
      <w:r w:rsidRPr="00AE39E3">
        <w:t>Used for fetching and transferring web pages, images, and other resources.</w:t>
      </w:r>
    </w:p>
    <w:p w14:paraId="26611DAB" w14:textId="77777777" w:rsidR="00AE39E3" w:rsidRPr="00AE39E3" w:rsidRDefault="00AE39E3" w:rsidP="00AE39E3">
      <w:pPr>
        <w:numPr>
          <w:ilvl w:val="0"/>
          <w:numId w:val="15"/>
        </w:numPr>
      </w:pPr>
      <w:r w:rsidRPr="00AE39E3">
        <w:rPr>
          <w:b/>
          <w:bCs/>
        </w:rPr>
        <w:t>Example in Dataset</w:t>
      </w:r>
      <w:r w:rsidRPr="00AE39E3">
        <w:t>: A connection to the http service likely represents web traffic, but if flagged as abnormal (e.g., dos or probe), it could indicate web-based attacks like SQL injection, cross-site scripting, or a denial-of-service attack on a web server.</w:t>
      </w:r>
    </w:p>
    <w:p w14:paraId="76BBE536" w14:textId="77777777" w:rsidR="00AE39E3" w:rsidRPr="00AE39E3" w:rsidRDefault="00AE39E3" w:rsidP="00AE39E3">
      <w:pPr>
        <w:rPr>
          <w:b/>
          <w:bCs/>
        </w:rPr>
      </w:pPr>
      <w:r w:rsidRPr="00AE39E3">
        <w:rPr>
          <w:b/>
          <w:bCs/>
        </w:rPr>
        <w:t>4. FTP (File Transfer Protocol):</w:t>
      </w:r>
    </w:p>
    <w:p w14:paraId="21553C62" w14:textId="77777777" w:rsidR="00AE39E3" w:rsidRPr="00AE39E3" w:rsidRDefault="00AE39E3" w:rsidP="00AE39E3">
      <w:pPr>
        <w:numPr>
          <w:ilvl w:val="0"/>
          <w:numId w:val="16"/>
        </w:numPr>
      </w:pPr>
      <w:r w:rsidRPr="00AE39E3">
        <w:rPr>
          <w:b/>
          <w:bCs/>
        </w:rPr>
        <w:t>Purpose</w:t>
      </w:r>
      <w:r w:rsidRPr="00AE39E3">
        <w:t>: FTP is used for transferring files between a client and server on a network.</w:t>
      </w:r>
    </w:p>
    <w:p w14:paraId="5DFA4781" w14:textId="77777777" w:rsidR="00AE39E3" w:rsidRPr="00AE39E3" w:rsidRDefault="00AE39E3" w:rsidP="00AE39E3">
      <w:pPr>
        <w:numPr>
          <w:ilvl w:val="0"/>
          <w:numId w:val="16"/>
        </w:numPr>
      </w:pPr>
      <w:r w:rsidRPr="00AE39E3">
        <w:rPr>
          <w:b/>
          <w:bCs/>
        </w:rPr>
        <w:t>Characteristics</w:t>
      </w:r>
      <w:r w:rsidRPr="00AE39E3">
        <w:t>:</w:t>
      </w:r>
    </w:p>
    <w:p w14:paraId="6595F9C6" w14:textId="77777777" w:rsidR="00AE39E3" w:rsidRPr="00AE39E3" w:rsidRDefault="00AE39E3" w:rsidP="00AE39E3">
      <w:pPr>
        <w:numPr>
          <w:ilvl w:val="1"/>
          <w:numId w:val="16"/>
        </w:numPr>
      </w:pPr>
      <w:r w:rsidRPr="00AE39E3">
        <w:t>Operates over TCP, using port 21 for control commands and port 20 for data transfer.</w:t>
      </w:r>
    </w:p>
    <w:p w14:paraId="459C1FEF" w14:textId="77777777" w:rsidR="00AE39E3" w:rsidRPr="00AE39E3" w:rsidRDefault="00AE39E3" w:rsidP="00AE39E3">
      <w:pPr>
        <w:numPr>
          <w:ilvl w:val="1"/>
          <w:numId w:val="16"/>
        </w:numPr>
      </w:pPr>
      <w:r w:rsidRPr="00AE39E3">
        <w:t>Like Telnet, traditional FTP is insecure because it transmits data, including passwords, in plain text. SFTP (Secure FTP) is a more secure alternative.</w:t>
      </w:r>
    </w:p>
    <w:p w14:paraId="1181E919" w14:textId="77777777" w:rsidR="00AE39E3" w:rsidRPr="00AE39E3" w:rsidRDefault="00AE39E3" w:rsidP="00AE39E3">
      <w:pPr>
        <w:numPr>
          <w:ilvl w:val="0"/>
          <w:numId w:val="16"/>
        </w:numPr>
      </w:pPr>
      <w:r w:rsidRPr="00AE39E3">
        <w:rPr>
          <w:b/>
          <w:bCs/>
        </w:rPr>
        <w:t>Example in Dataset</w:t>
      </w:r>
      <w:r w:rsidRPr="00AE39E3">
        <w:t>: A connection to the ftp service could represent normal file transfers, but it could also be an attempt to exploit vulnerabilities in FTP servers for unauthorized access (as indicated by labels like u2r).</w:t>
      </w:r>
    </w:p>
    <w:p w14:paraId="3FD80C52" w14:textId="77777777" w:rsidR="00AE39E3" w:rsidRPr="00AE39E3" w:rsidRDefault="00AE39E3" w:rsidP="00AE39E3">
      <w:pPr>
        <w:rPr>
          <w:b/>
          <w:bCs/>
        </w:rPr>
      </w:pPr>
      <w:r w:rsidRPr="00AE39E3">
        <w:rPr>
          <w:b/>
          <w:bCs/>
        </w:rPr>
        <w:t xml:space="preserve">5. </w:t>
      </w:r>
      <w:proofErr w:type="spellStart"/>
      <w:r w:rsidRPr="00AE39E3">
        <w:rPr>
          <w:b/>
          <w:bCs/>
        </w:rPr>
        <w:t>eco_i</w:t>
      </w:r>
      <w:proofErr w:type="spellEnd"/>
      <w:r w:rsidRPr="00AE39E3">
        <w:rPr>
          <w:b/>
          <w:bCs/>
        </w:rPr>
        <w:t xml:space="preserve"> (ECO International):</w:t>
      </w:r>
    </w:p>
    <w:p w14:paraId="5E5D6E05" w14:textId="77777777" w:rsidR="00AE39E3" w:rsidRPr="00AE39E3" w:rsidRDefault="00AE39E3" w:rsidP="00AE39E3">
      <w:pPr>
        <w:numPr>
          <w:ilvl w:val="0"/>
          <w:numId w:val="17"/>
        </w:numPr>
      </w:pPr>
      <w:r w:rsidRPr="00AE39E3">
        <w:rPr>
          <w:b/>
          <w:bCs/>
        </w:rPr>
        <w:t>Purpose</w:t>
      </w:r>
      <w:r w:rsidRPr="00AE39E3">
        <w:t>: This is a service that was created specifically for the KDD99 dataset and doesn’t correspond directly to a real-world protocol. It could be referring to a type of network event or custom application-specific traffic used for simulated intrusion detection in the dataset.</w:t>
      </w:r>
    </w:p>
    <w:p w14:paraId="4152938D" w14:textId="77777777" w:rsidR="00AE39E3" w:rsidRPr="00AE39E3" w:rsidRDefault="00AE39E3" w:rsidP="00AE39E3">
      <w:pPr>
        <w:numPr>
          <w:ilvl w:val="0"/>
          <w:numId w:val="17"/>
        </w:numPr>
      </w:pPr>
      <w:r w:rsidRPr="00AE39E3">
        <w:rPr>
          <w:b/>
          <w:bCs/>
        </w:rPr>
        <w:t>Characteristics</w:t>
      </w:r>
      <w:r w:rsidRPr="00AE39E3">
        <w:t>:</w:t>
      </w:r>
    </w:p>
    <w:p w14:paraId="17F36AFB" w14:textId="77777777" w:rsidR="00AE39E3" w:rsidRPr="00AE39E3" w:rsidRDefault="00AE39E3" w:rsidP="00AE39E3">
      <w:pPr>
        <w:numPr>
          <w:ilvl w:val="1"/>
          <w:numId w:val="17"/>
        </w:numPr>
      </w:pPr>
      <w:r w:rsidRPr="00AE39E3">
        <w:t>It’s a part of the synthetic nature of the dataset to model different types of traffic patterns that can be used for testing intrusion detection systems (IDS).</w:t>
      </w:r>
    </w:p>
    <w:p w14:paraId="705BE218" w14:textId="77777777" w:rsidR="00AE39E3" w:rsidRPr="00AE39E3" w:rsidRDefault="00AE39E3" w:rsidP="00AE39E3">
      <w:pPr>
        <w:numPr>
          <w:ilvl w:val="0"/>
          <w:numId w:val="17"/>
        </w:numPr>
      </w:pPr>
      <w:r w:rsidRPr="00AE39E3">
        <w:rPr>
          <w:b/>
          <w:bCs/>
        </w:rPr>
        <w:t>Example in Dataset</w:t>
      </w:r>
      <w:r w:rsidRPr="00AE39E3">
        <w:t>: This service label would be used in the dataset to simulate certain types of network interactions, possibly to introduce variations that allow machine learning models to generalize better when detecting anomalies.</w:t>
      </w:r>
    </w:p>
    <w:p w14:paraId="0FFD946E" w14:textId="77777777" w:rsidR="00AE39E3" w:rsidRPr="00AE39E3" w:rsidRDefault="00AE39E3" w:rsidP="00AE39E3">
      <w:r w:rsidRPr="00AE39E3">
        <w:t>These services help describe the nature of network traffic and its intended purpose. However, depending on the context (e.g., high error rates, unusual connection durations), even normal services like smtp or http could indicate malicious activity.</w:t>
      </w:r>
    </w:p>
    <w:p w14:paraId="666F5807" w14:textId="77777777" w:rsidR="004D3B33" w:rsidRDefault="004D3B33" w:rsidP="004D3B33"/>
    <w:p w14:paraId="589102A5" w14:textId="4A5EA66C" w:rsidR="004D3B33" w:rsidRDefault="004D3B33" w:rsidP="004D3B33">
      <w:pPr>
        <w:pStyle w:val="Heading2"/>
        <w:numPr>
          <w:ilvl w:val="1"/>
          <w:numId w:val="4"/>
        </w:numPr>
        <w:ind w:left="450" w:firstLine="90"/>
      </w:pPr>
      <w:r>
        <w:t xml:space="preserve">Sample </w:t>
      </w:r>
      <w:r w:rsidRPr="00DB19D8">
        <w:t xml:space="preserve">Data </w:t>
      </w:r>
      <w:r>
        <w:t xml:space="preserve">| </w:t>
      </w:r>
      <w:r w:rsidRPr="004D3B33">
        <w:rPr>
          <w:b/>
          <w:bCs/>
        </w:rPr>
        <w:t>Flag</w:t>
      </w:r>
      <w:r>
        <w:t xml:space="preserve"> Column  - Definition </w:t>
      </w:r>
    </w:p>
    <w:p w14:paraId="5412EF4F" w14:textId="77777777" w:rsidR="00AE39E3" w:rsidRDefault="00AE39E3" w:rsidP="007F71BC"/>
    <w:p w14:paraId="281C7E2F" w14:textId="77777777" w:rsidR="004D3B33" w:rsidRDefault="004D3B33" w:rsidP="007F71BC"/>
    <w:p w14:paraId="6ECEE2DE" w14:textId="77777777" w:rsidR="004D3B33" w:rsidRDefault="004D3B33" w:rsidP="007F71BC"/>
    <w:p w14:paraId="1DA7D477" w14:textId="77777777" w:rsidR="004D3B33" w:rsidRPr="004D3B33" w:rsidRDefault="004D3B33" w:rsidP="004D3B33">
      <w:r w:rsidRPr="004D3B33">
        <w:lastRenderedPageBreak/>
        <w:t xml:space="preserve">The </w:t>
      </w:r>
      <w:r w:rsidRPr="004D3B33">
        <w:rPr>
          <w:b/>
          <w:bCs/>
        </w:rPr>
        <w:t>"flag"</w:t>
      </w:r>
      <w:r w:rsidRPr="004D3B33">
        <w:t xml:space="preserve"> column in the dataset indicates the state of the network connection or communication. Each flag value represents a specific status or result of the connection attempt. Here’s what the flags REJ, S1, and SF typically mean:</w:t>
      </w:r>
    </w:p>
    <w:p w14:paraId="4A8E903A" w14:textId="77777777" w:rsidR="004D3B33" w:rsidRPr="004D3B33" w:rsidRDefault="004D3B33" w:rsidP="004D3B33">
      <w:pPr>
        <w:rPr>
          <w:b/>
          <w:bCs/>
        </w:rPr>
      </w:pPr>
      <w:r w:rsidRPr="004D3B33">
        <w:rPr>
          <w:b/>
          <w:bCs/>
        </w:rPr>
        <w:t>1. REJ (Rejected Connection):</w:t>
      </w:r>
    </w:p>
    <w:p w14:paraId="5A3FE759" w14:textId="77777777" w:rsidR="004D3B33" w:rsidRPr="004D3B33" w:rsidRDefault="004D3B33" w:rsidP="004D3B33">
      <w:pPr>
        <w:numPr>
          <w:ilvl w:val="0"/>
          <w:numId w:val="20"/>
        </w:numPr>
      </w:pPr>
      <w:r w:rsidRPr="004D3B33">
        <w:rPr>
          <w:b/>
          <w:bCs/>
        </w:rPr>
        <w:t>Meaning</w:t>
      </w:r>
      <w:r w:rsidRPr="004D3B33">
        <w:t>: This flag indicates that the connection attempt was rejected by the destination server or host.</w:t>
      </w:r>
    </w:p>
    <w:p w14:paraId="609B18D9" w14:textId="77777777" w:rsidR="004D3B33" w:rsidRPr="004D3B33" w:rsidRDefault="004D3B33" w:rsidP="004D3B33">
      <w:pPr>
        <w:numPr>
          <w:ilvl w:val="0"/>
          <w:numId w:val="20"/>
        </w:numPr>
      </w:pPr>
      <w:r w:rsidRPr="004D3B33">
        <w:rPr>
          <w:b/>
          <w:bCs/>
        </w:rPr>
        <w:t>Explanation</w:t>
      </w:r>
      <w:r w:rsidRPr="004D3B33">
        <w:t>: A REJ flag usually means that the server refused to accept the connection, which might happen due to incorrect credentials, blacklisting, or other network security measures.</w:t>
      </w:r>
    </w:p>
    <w:p w14:paraId="39151CAB" w14:textId="77777777" w:rsidR="004D3B33" w:rsidRPr="004D3B33" w:rsidRDefault="004D3B33" w:rsidP="004D3B33">
      <w:pPr>
        <w:numPr>
          <w:ilvl w:val="0"/>
          <w:numId w:val="20"/>
        </w:numPr>
      </w:pPr>
      <w:r w:rsidRPr="004D3B33">
        <w:rPr>
          <w:b/>
          <w:bCs/>
        </w:rPr>
        <w:t>Security Implication</w:t>
      </w:r>
      <w:r w:rsidRPr="004D3B33">
        <w:t>: Frequent REJ flags may indicate that someone is attempting unauthorized access or probing the network. A REJ flag could be seen in cases like Denial of Service (DoS) attacks, where a system rejects multiple connection attempts due to being overwhelmed.</w:t>
      </w:r>
    </w:p>
    <w:p w14:paraId="79F98BCF" w14:textId="77777777" w:rsidR="004D3B33" w:rsidRPr="004D3B33" w:rsidRDefault="004D3B33" w:rsidP="004D3B33">
      <w:pPr>
        <w:rPr>
          <w:b/>
          <w:bCs/>
        </w:rPr>
      </w:pPr>
      <w:r w:rsidRPr="004D3B33">
        <w:rPr>
          <w:b/>
          <w:bCs/>
        </w:rPr>
        <w:t>2. S1 (SYN Sent, ACK Received):</w:t>
      </w:r>
    </w:p>
    <w:p w14:paraId="75756D2C" w14:textId="77777777" w:rsidR="004D3B33" w:rsidRPr="004D3B33" w:rsidRDefault="004D3B33" w:rsidP="004D3B33">
      <w:pPr>
        <w:numPr>
          <w:ilvl w:val="0"/>
          <w:numId w:val="21"/>
        </w:numPr>
      </w:pPr>
      <w:r w:rsidRPr="004D3B33">
        <w:rPr>
          <w:b/>
          <w:bCs/>
        </w:rPr>
        <w:t>Meaning</w:t>
      </w:r>
      <w:r w:rsidRPr="004D3B33">
        <w:t>: This flag indicates that a SYN (synchronize) packet was sent and an ACK (acknowledgment) packet was received.</w:t>
      </w:r>
    </w:p>
    <w:p w14:paraId="34EA1D42" w14:textId="77777777" w:rsidR="004D3B33" w:rsidRPr="004D3B33" w:rsidRDefault="004D3B33" w:rsidP="004D3B33">
      <w:pPr>
        <w:numPr>
          <w:ilvl w:val="0"/>
          <w:numId w:val="21"/>
        </w:numPr>
      </w:pPr>
      <w:r w:rsidRPr="004D3B33">
        <w:rPr>
          <w:b/>
          <w:bCs/>
        </w:rPr>
        <w:t>Explanation</w:t>
      </w:r>
      <w:r w:rsidRPr="004D3B33">
        <w:t xml:space="preserve">: The S1 flag is part of the </w:t>
      </w:r>
      <w:r w:rsidRPr="004D3B33">
        <w:rPr>
          <w:b/>
          <w:bCs/>
        </w:rPr>
        <w:t>TCP three-way handshake</w:t>
      </w:r>
      <w:r w:rsidRPr="004D3B33">
        <w:t>, which establishes a connection between a client and server. The process typically involves:</w:t>
      </w:r>
    </w:p>
    <w:p w14:paraId="14713297" w14:textId="77777777" w:rsidR="004D3B33" w:rsidRPr="004D3B33" w:rsidRDefault="004D3B33" w:rsidP="004D3B33">
      <w:pPr>
        <w:numPr>
          <w:ilvl w:val="1"/>
          <w:numId w:val="21"/>
        </w:numPr>
      </w:pPr>
      <w:r w:rsidRPr="004D3B33">
        <w:t>The client sends a SYN packet to initiate a connection.</w:t>
      </w:r>
    </w:p>
    <w:p w14:paraId="55AE7484" w14:textId="77777777" w:rsidR="004D3B33" w:rsidRPr="004D3B33" w:rsidRDefault="004D3B33" w:rsidP="004D3B33">
      <w:pPr>
        <w:numPr>
          <w:ilvl w:val="1"/>
          <w:numId w:val="21"/>
        </w:numPr>
      </w:pPr>
      <w:r w:rsidRPr="004D3B33">
        <w:t>The server responds with an ACK packet, acknowledging the request.</w:t>
      </w:r>
    </w:p>
    <w:p w14:paraId="20B8C57F" w14:textId="77777777" w:rsidR="004D3B33" w:rsidRPr="004D3B33" w:rsidRDefault="004D3B33" w:rsidP="004D3B33">
      <w:pPr>
        <w:numPr>
          <w:ilvl w:val="0"/>
          <w:numId w:val="21"/>
        </w:numPr>
      </w:pPr>
      <w:r w:rsidRPr="004D3B33">
        <w:rPr>
          <w:b/>
          <w:bCs/>
        </w:rPr>
        <w:t>Security Implication</w:t>
      </w:r>
      <w:r w:rsidRPr="004D3B33">
        <w:t>: A successful handshake is required to establish a TCP connection. The presence of S1 flags usually signifies legitimate traffic, but if a large number of S1 flags are logged without completion of the connection, it might indicate scanning or an attempt to establish unauthorized connections.</w:t>
      </w:r>
    </w:p>
    <w:p w14:paraId="6B7D4EEF" w14:textId="77777777" w:rsidR="004D3B33" w:rsidRPr="004D3B33" w:rsidRDefault="004D3B33" w:rsidP="004D3B33">
      <w:pPr>
        <w:rPr>
          <w:b/>
          <w:bCs/>
        </w:rPr>
      </w:pPr>
      <w:r w:rsidRPr="004D3B33">
        <w:rPr>
          <w:b/>
          <w:bCs/>
        </w:rPr>
        <w:t>3. SF (Normal Connection, Successful Transmission):</w:t>
      </w:r>
    </w:p>
    <w:p w14:paraId="414A10B3" w14:textId="77777777" w:rsidR="004D3B33" w:rsidRPr="004D3B33" w:rsidRDefault="004D3B33" w:rsidP="004D3B33">
      <w:pPr>
        <w:numPr>
          <w:ilvl w:val="0"/>
          <w:numId w:val="22"/>
        </w:numPr>
      </w:pPr>
      <w:r w:rsidRPr="004D3B33">
        <w:rPr>
          <w:b/>
          <w:bCs/>
        </w:rPr>
        <w:t>Meaning</w:t>
      </w:r>
      <w:r w:rsidRPr="004D3B33">
        <w:t>: This flag indicates a normal connection where the packets have been sent and received successfully with no errors.</w:t>
      </w:r>
    </w:p>
    <w:p w14:paraId="516F6FD4" w14:textId="77777777" w:rsidR="004D3B33" w:rsidRPr="004D3B33" w:rsidRDefault="004D3B33" w:rsidP="004D3B33">
      <w:pPr>
        <w:numPr>
          <w:ilvl w:val="0"/>
          <w:numId w:val="22"/>
        </w:numPr>
      </w:pPr>
      <w:r w:rsidRPr="004D3B33">
        <w:rPr>
          <w:b/>
          <w:bCs/>
        </w:rPr>
        <w:t>Explanation</w:t>
      </w:r>
      <w:r w:rsidRPr="004D3B33">
        <w:t>: The SF flag means the connection was completed normally, and all data was transmitted without any interruptions or issues.</w:t>
      </w:r>
    </w:p>
    <w:p w14:paraId="3B21F8D3" w14:textId="77777777" w:rsidR="004D3B33" w:rsidRPr="004D3B33" w:rsidRDefault="004D3B33" w:rsidP="004D3B33">
      <w:pPr>
        <w:numPr>
          <w:ilvl w:val="0"/>
          <w:numId w:val="22"/>
        </w:numPr>
      </w:pPr>
      <w:r w:rsidRPr="004D3B33">
        <w:rPr>
          <w:b/>
          <w:bCs/>
        </w:rPr>
        <w:t>Security Implication</w:t>
      </w:r>
      <w:r w:rsidRPr="004D3B33">
        <w:t>: SF flags typically indicate non-malicious traffic, as the connection was established and terminated successfully without errors. However, malicious traffic can also have normal connection flags if the attacker is skilled enough to avoid detection.</w:t>
      </w:r>
    </w:p>
    <w:p w14:paraId="21538435" w14:textId="77777777" w:rsidR="004D3B33" w:rsidRPr="004D3B33" w:rsidRDefault="004D3B33" w:rsidP="004D3B33">
      <w:pPr>
        <w:rPr>
          <w:b/>
          <w:bCs/>
        </w:rPr>
      </w:pPr>
      <w:r w:rsidRPr="004D3B33">
        <w:rPr>
          <w:b/>
          <w:bCs/>
        </w:rPr>
        <w:t>Summary:</w:t>
      </w:r>
    </w:p>
    <w:p w14:paraId="1C0398A8" w14:textId="77777777" w:rsidR="004D3B33" w:rsidRPr="004D3B33" w:rsidRDefault="004D3B33" w:rsidP="004D3B33">
      <w:pPr>
        <w:numPr>
          <w:ilvl w:val="0"/>
          <w:numId w:val="23"/>
        </w:numPr>
      </w:pPr>
      <w:r w:rsidRPr="004D3B33">
        <w:rPr>
          <w:b/>
          <w:bCs/>
        </w:rPr>
        <w:t>REJ</w:t>
      </w:r>
      <w:r w:rsidRPr="004D3B33">
        <w:t>: Connection rejected, possibly indicating malicious activity or blocked traffic.</w:t>
      </w:r>
    </w:p>
    <w:p w14:paraId="51042FBC" w14:textId="77777777" w:rsidR="004D3B33" w:rsidRPr="004D3B33" w:rsidRDefault="004D3B33" w:rsidP="004D3B33">
      <w:pPr>
        <w:numPr>
          <w:ilvl w:val="0"/>
          <w:numId w:val="23"/>
        </w:numPr>
      </w:pPr>
      <w:r w:rsidRPr="004D3B33">
        <w:rPr>
          <w:b/>
          <w:bCs/>
        </w:rPr>
        <w:t>S1</w:t>
      </w:r>
      <w:r w:rsidRPr="004D3B33">
        <w:t>: Connection partially established (SYN sent, ACK received), possibly part of legitimate or scanning activity.</w:t>
      </w:r>
    </w:p>
    <w:p w14:paraId="28A81CCF" w14:textId="77777777" w:rsidR="004D3B33" w:rsidRPr="004D3B33" w:rsidRDefault="004D3B33" w:rsidP="004D3B33">
      <w:pPr>
        <w:numPr>
          <w:ilvl w:val="0"/>
          <w:numId w:val="23"/>
        </w:numPr>
      </w:pPr>
      <w:r w:rsidRPr="004D3B33">
        <w:rPr>
          <w:b/>
          <w:bCs/>
        </w:rPr>
        <w:lastRenderedPageBreak/>
        <w:t>SF</w:t>
      </w:r>
      <w:r w:rsidRPr="004D3B33">
        <w:t>: Connection successfully established and closed, usually indicating legitimate traffic but could also be used in covert attacks.</w:t>
      </w:r>
    </w:p>
    <w:p w14:paraId="3166C516" w14:textId="77777777" w:rsidR="004D3B33" w:rsidRDefault="004D3B33" w:rsidP="007F71BC"/>
    <w:p w14:paraId="04392473" w14:textId="77777777" w:rsidR="00A70D25" w:rsidRDefault="00A70D25" w:rsidP="007F71BC"/>
    <w:p w14:paraId="423AEDC9" w14:textId="77777777" w:rsidR="00A70D25" w:rsidRDefault="00A70D25" w:rsidP="007F71BC"/>
    <w:p w14:paraId="4E909807" w14:textId="786074A0" w:rsidR="00A70D25" w:rsidRDefault="00A70D25" w:rsidP="00A70D25">
      <w:pPr>
        <w:pStyle w:val="Heading1"/>
        <w:numPr>
          <w:ilvl w:val="0"/>
          <w:numId w:val="4"/>
        </w:numPr>
        <w:ind w:left="360"/>
        <w:rPr>
          <w:b/>
          <w:bCs/>
        </w:rPr>
      </w:pPr>
      <w:r>
        <w:rPr>
          <w:b/>
          <w:bCs/>
        </w:rPr>
        <w:t>Q</w:t>
      </w:r>
      <w:r w:rsidRPr="00A70D25">
        <w:rPr>
          <w:b/>
          <w:bCs/>
        </w:rPr>
        <w:t xml:space="preserve">uantum version of a Random Forest </w:t>
      </w:r>
      <w:r w:rsidRPr="007F71BC">
        <w:rPr>
          <w:b/>
          <w:bCs/>
        </w:rPr>
        <w:t xml:space="preserve"> </w:t>
      </w:r>
    </w:p>
    <w:p w14:paraId="3018E81C" w14:textId="77777777" w:rsidR="00A70D25" w:rsidRDefault="00A70D25" w:rsidP="007F71BC"/>
    <w:p w14:paraId="05DE62C3" w14:textId="50204B06" w:rsidR="00A70D25" w:rsidRDefault="00A70D25" w:rsidP="007F71BC">
      <w:r w:rsidRPr="00A70D25">
        <w:t>Q</w:t>
      </w:r>
      <w:r w:rsidRPr="00A70D25">
        <w:t>uantum</w:t>
      </w:r>
      <w:r>
        <w:t xml:space="preserve"> </w:t>
      </w:r>
      <w:r w:rsidRPr="00A70D25">
        <w:t>version of a Random Forest classification task using PennyLane's quantum computing framework. It integrates quantum circuits into a hybrid classical-quantum machine learning pipeline.</w:t>
      </w:r>
    </w:p>
    <w:p w14:paraId="36DB92AE" w14:textId="77777777" w:rsidR="00A70D25" w:rsidRDefault="00A70D25" w:rsidP="007F71BC"/>
    <w:p w14:paraId="57E73E0B" w14:textId="6B59F356" w:rsidR="00A70D25" w:rsidRDefault="00A70D25" w:rsidP="00A70D25">
      <w:pPr>
        <w:pStyle w:val="Heading2"/>
        <w:numPr>
          <w:ilvl w:val="1"/>
          <w:numId w:val="4"/>
        </w:numPr>
        <w:ind w:left="450" w:firstLine="90"/>
      </w:pPr>
      <w:r w:rsidRPr="00A70D25">
        <w:t>Libraries and Quantum Device Initialization</w:t>
      </w:r>
    </w:p>
    <w:p w14:paraId="07DBCA2E" w14:textId="77777777" w:rsidR="00A70D25" w:rsidRPr="00A70D25" w:rsidRDefault="00A70D25" w:rsidP="00A70D25"/>
    <w:p w14:paraId="5EC2E471" w14:textId="54B93B09" w:rsidR="00A70D25" w:rsidRPr="00A70D25" w:rsidRDefault="00A70D25" w:rsidP="00A70D25">
      <w:pPr>
        <w:pStyle w:val="ListParagraph"/>
        <w:numPr>
          <w:ilvl w:val="0"/>
          <w:numId w:val="25"/>
        </w:numPr>
      </w:pPr>
      <w:r w:rsidRPr="00A70D25">
        <w:rPr>
          <w:b/>
          <w:bCs/>
        </w:rPr>
        <w:t>PennyLane</w:t>
      </w:r>
      <w:r w:rsidRPr="00A70D25">
        <w:t xml:space="preserve"> for quantum operations and circuit design.</w:t>
      </w:r>
    </w:p>
    <w:p w14:paraId="75C2AE92" w14:textId="636EC066" w:rsidR="00A70D25" w:rsidRPr="00A70D25" w:rsidRDefault="00A70D25" w:rsidP="00A70D25">
      <w:pPr>
        <w:pStyle w:val="ListParagraph"/>
        <w:numPr>
          <w:ilvl w:val="0"/>
          <w:numId w:val="25"/>
        </w:numPr>
      </w:pPr>
      <w:r w:rsidRPr="00A70D25">
        <w:rPr>
          <w:b/>
          <w:bCs/>
        </w:rPr>
        <w:t>NumPy</w:t>
      </w:r>
      <w:r w:rsidRPr="00A70D25">
        <w:t xml:space="preserve"> from PennyLane for numerical operations compatible with quantum circuits.</w:t>
      </w:r>
    </w:p>
    <w:p w14:paraId="48B009FB" w14:textId="7A2B7208" w:rsidR="00A70D25" w:rsidRPr="00A70D25" w:rsidRDefault="00A70D25" w:rsidP="00A70D25">
      <w:pPr>
        <w:pStyle w:val="ListParagraph"/>
        <w:numPr>
          <w:ilvl w:val="0"/>
          <w:numId w:val="25"/>
        </w:numPr>
      </w:pPr>
      <w:r w:rsidRPr="00A70D25">
        <w:rPr>
          <w:b/>
          <w:bCs/>
        </w:rPr>
        <w:t>pandas</w:t>
      </w:r>
      <w:r w:rsidRPr="00A70D25">
        <w:t xml:space="preserve">, </w:t>
      </w:r>
      <w:r w:rsidRPr="00A70D25">
        <w:rPr>
          <w:b/>
          <w:bCs/>
        </w:rPr>
        <w:t>scikit-learn</w:t>
      </w:r>
      <w:r w:rsidRPr="00A70D25">
        <w:t xml:space="preserve">, </w:t>
      </w:r>
      <w:r w:rsidRPr="00A70D25">
        <w:rPr>
          <w:b/>
          <w:bCs/>
        </w:rPr>
        <w:t>matplotlib</w:t>
      </w:r>
      <w:r w:rsidRPr="00A70D25">
        <w:t xml:space="preserve">, and </w:t>
      </w:r>
      <w:r w:rsidRPr="00A70D25">
        <w:rPr>
          <w:b/>
          <w:bCs/>
        </w:rPr>
        <w:t>seaborn</w:t>
      </w:r>
      <w:r w:rsidRPr="00A70D25">
        <w:t xml:space="preserve"> are used for handling data, preprocessing, evaluation, and visualization.</w:t>
      </w:r>
    </w:p>
    <w:p w14:paraId="036DD85E" w14:textId="1191B955" w:rsidR="00A70D25" w:rsidRDefault="00A70D25" w:rsidP="00A70D25">
      <w:pPr>
        <w:pStyle w:val="ListParagraph"/>
        <w:numPr>
          <w:ilvl w:val="0"/>
          <w:numId w:val="25"/>
        </w:numPr>
      </w:pPr>
      <w:proofErr w:type="spellStart"/>
      <w:r w:rsidRPr="00A70D25">
        <w:rPr>
          <w:b/>
          <w:bCs/>
        </w:rPr>
        <w:t>joblib</w:t>
      </w:r>
      <w:proofErr w:type="spellEnd"/>
      <w:r w:rsidRPr="00A70D25">
        <w:t xml:space="preserve"> allows model saving.</w:t>
      </w:r>
    </w:p>
    <w:p w14:paraId="61243502" w14:textId="77777777" w:rsidR="00A70D25" w:rsidRDefault="00A70D25" w:rsidP="007F71BC"/>
    <w:p w14:paraId="7EFFFA68" w14:textId="05F0B963" w:rsidR="00A70D25" w:rsidRDefault="00A70D25" w:rsidP="00A70D25">
      <w:pPr>
        <w:pStyle w:val="Heading2"/>
        <w:numPr>
          <w:ilvl w:val="1"/>
          <w:numId w:val="4"/>
        </w:numPr>
        <w:ind w:left="450" w:firstLine="90"/>
      </w:pPr>
      <w:r w:rsidRPr="00A70D25">
        <w:t>Quantum Device Initialization</w:t>
      </w:r>
    </w:p>
    <w:p w14:paraId="6D81C639" w14:textId="77777777" w:rsidR="00A70D25" w:rsidRDefault="00A70D25" w:rsidP="007F71BC"/>
    <w:p w14:paraId="25191C6E" w14:textId="537E16AD" w:rsidR="00A70D25" w:rsidRDefault="00A70D25" w:rsidP="007F71BC">
      <w:r w:rsidRPr="00A70D25">
        <w:t>This initializes a quantum simulator device (</w:t>
      </w:r>
      <w:proofErr w:type="spellStart"/>
      <w:r w:rsidRPr="00A70D25">
        <w:t>default.qubit</w:t>
      </w:r>
      <w:proofErr w:type="spellEnd"/>
      <w:r w:rsidRPr="00A70D25">
        <w:t xml:space="preserve">) with </w:t>
      </w:r>
      <w:r w:rsidRPr="00A70D25">
        <w:rPr>
          <w:b/>
          <w:bCs/>
        </w:rPr>
        <w:t>4 qubits</w:t>
      </w:r>
      <w:r w:rsidRPr="00A70D25">
        <w:t xml:space="preserve">. The qubits are used to process input data in the quantum circuit. The </w:t>
      </w:r>
      <w:proofErr w:type="spellStart"/>
      <w:r w:rsidRPr="00A70D25">
        <w:t>n_qubits</w:t>
      </w:r>
      <w:proofErr w:type="spellEnd"/>
      <w:r w:rsidRPr="00A70D25">
        <w:t xml:space="preserve"> variable defines how many features from the dataset will be encoded in quantum states.</w:t>
      </w:r>
    </w:p>
    <w:p w14:paraId="21AEA274" w14:textId="77777777" w:rsidR="00A70D25" w:rsidRDefault="00A70D25" w:rsidP="007F71BC"/>
    <w:p w14:paraId="2BBBDCFE" w14:textId="2C1D99C8" w:rsidR="00A70D25" w:rsidRDefault="00A70D25" w:rsidP="00A70D25">
      <w:pPr>
        <w:pStyle w:val="Heading2"/>
        <w:numPr>
          <w:ilvl w:val="1"/>
          <w:numId w:val="4"/>
        </w:numPr>
        <w:ind w:left="450" w:firstLine="90"/>
      </w:pPr>
      <w:r w:rsidRPr="00A70D25">
        <w:t>Quantum Feature Map</w:t>
      </w:r>
    </w:p>
    <w:p w14:paraId="714972BF" w14:textId="77777777" w:rsidR="00A70D25" w:rsidRDefault="00A70D25" w:rsidP="007F71BC"/>
    <w:p w14:paraId="070D7FE3" w14:textId="77777777" w:rsidR="00A70D25" w:rsidRPr="00A70D25" w:rsidRDefault="00A70D25" w:rsidP="00A70D25">
      <w:r w:rsidRPr="00A70D25">
        <w:t xml:space="preserve">The </w:t>
      </w:r>
      <w:r w:rsidRPr="00A70D25">
        <w:rPr>
          <w:b/>
          <w:bCs/>
        </w:rPr>
        <w:t>feature map</w:t>
      </w:r>
      <w:r w:rsidRPr="00A70D25">
        <w:t xml:space="preserve"> encodes classical features into quantum states. This is the first important step in a quantum machine learning pipeline. It takes the classical data (input x) and maps it to a quantum state by applying quantum gates (here </w:t>
      </w:r>
      <w:r w:rsidRPr="00A70D25">
        <w:rPr>
          <w:b/>
          <w:bCs/>
        </w:rPr>
        <w:t>Hadamard</w:t>
      </w:r>
      <w:r w:rsidRPr="00A70D25">
        <w:t xml:space="preserve"> and </w:t>
      </w:r>
      <w:r w:rsidRPr="00A70D25">
        <w:rPr>
          <w:b/>
          <w:bCs/>
        </w:rPr>
        <w:t>Rotations</w:t>
      </w:r>
      <w:r w:rsidRPr="00A70D25">
        <w:t>) to each qubit. For each qubit:</w:t>
      </w:r>
    </w:p>
    <w:p w14:paraId="2BEFCC42" w14:textId="77777777" w:rsidR="00A70D25" w:rsidRPr="00A70D25" w:rsidRDefault="00A70D25" w:rsidP="00A70D25">
      <w:pPr>
        <w:pStyle w:val="ListParagraph"/>
        <w:numPr>
          <w:ilvl w:val="0"/>
          <w:numId w:val="25"/>
        </w:numPr>
      </w:pPr>
      <w:r w:rsidRPr="00A70D25">
        <w:t>Hadamard gate initializes the qubit into a superposition state.</w:t>
      </w:r>
    </w:p>
    <w:p w14:paraId="297BBA92" w14:textId="77777777" w:rsidR="00A70D25" w:rsidRPr="00A70D25" w:rsidRDefault="00A70D25" w:rsidP="00A70D25">
      <w:pPr>
        <w:pStyle w:val="ListParagraph"/>
        <w:numPr>
          <w:ilvl w:val="0"/>
          <w:numId w:val="25"/>
        </w:numPr>
      </w:pPr>
      <w:r w:rsidRPr="00A70D25">
        <w:t>Rotation gates (RX, RY) apply rotations around the x-axis and y-axis, encoding the input feature into the quantum state.</w:t>
      </w:r>
    </w:p>
    <w:p w14:paraId="697A1A2A" w14:textId="77777777" w:rsidR="00A70D25" w:rsidRDefault="00A70D25" w:rsidP="007F71BC"/>
    <w:p w14:paraId="7310F4DD" w14:textId="77777777" w:rsidR="00A70D25" w:rsidRDefault="00A70D25" w:rsidP="007F71BC"/>
    <w:p w14:paraId="390D8682" w14:textId="5E53DE9F" w:rsidR="00A70D25" w:rsidRDefault="00A70D25" w:rsidP="00A70D25">
      <w:pPr>
        <w:pStyle w:val="Heading2"/>
        <w:numPr>
          <w:ilvl w:val="1"/>
          <w:numId w:val="4"/>
        </w:numPr>
        <w:ind w:left="450" w:firstLine="90"/>
      </w:pPr>
      <w:r w:rsidRPr="00A70D25">
        <w:lastRenderedPageBreak/>
        <w:t>Quantum Circuit for Classification</w:t>
      </w:r>
    </w:p>
    <w:p w14:paraId="5801B552" w14:textId="77777777" w:rsidR="00A70D25" w:rsidRPr="00A70D25" w:rsidRDefault="00A70D25" w:rsidP="00A70D25">
      <w:r w:rsidRPr="00A70D25">
        <w:t xml:space="preserve">This is the core quantum circuit that defines the </w:t>
      </w:r>
      <w:r w:rsidRPr="00A70D25">
        <w:rPr>
          <w:b/>
          <w:bCs/>
        </w:rPr>
        <w:t>quantum classifier</w:t>
      </w:r>
      <w:r w:rsidRPr="00A70D25">
        <w:t>.</w:t>
      </w:r>
    </w:p>
    <w:p w14:paraId="549601B3" w14:textId="77777777" w:rsidR="00A70D25" w:rsidRPr="00A70D25" w:rsidRDefault="00A70D25" w:rsidP="00A70D25">
      <w:pPr>
        <w:numPr>
          <w:ilvl w:val="0"/>
          <w:numId w:val="27"/>
        </w:numPr>
      </w:pPr>
      <w:proofErr w:type="spellStart"/>
      <w:r w:rsidRPr="00A70D25">
        <w:rPr>
          <w:b/>
          <w:bCs/>
        </w:rPr>
        <w:t>QNode</w:t>
      </w:r>
      <w:proofErr w:type="spellEnd"/>
      <w:r w:rsidRPr="00A70D25">
        <w:t xml:space="preserve">: A </w:t>
      </w:r>
      <w:proofErr w:type="spellStart"/>
      <w:r w:rsidRPr="00A70D25">
        <w:t>QNode</w:t>
      </w:r>
      <w:proofErr w:type="spellEnd"/>
      <w:r w:rsidRPr="00A70D25">
        <w:t xml:space="preserve"> (@qml.qnode) is a quantum function that can be evaluated and differentiated. Here, it's applied to the quantum device (dev) to build a quantum circuit.</w:t>
      </w:r>
    </w:p>
    <w:p w14:paraId="19CC13FC" w14:textId="77777777" w:rsidR="00A70D25" w:rsidRPr="00A70D25" w:rsidRDefault="00A70D25" w:rsidP="00A70D25">
      <w:pPr>
        <w:numPr>
          <w:ilvl w:val="0"/>
          <w:numId w:val="27"/>
        </w:numPr>
      </w:pPr>
      <w:r w:rsidRPr="00A70D25">
        <w:rPr>
          <w:b/>
          <w:bCs/>
        </w:rPr>
        <w:t>Input Parameters</w:t>
      </w:r>
      <w:r w:rsidRPr="00A70D25">
        <w:t>:</w:t>
      </w:r>
    </w:p>
    <w:p w14:paraId="452769DC" w14:textId="77777777" w:rsidR="00A70D25" w:rsidRPr="00A70D25" w:rsidRDefault="00A70D25" w:rsidP="00A70D25">
      <w:pPr>
        <w:numPr>
          <w:ilvl w:val="1"/>
          <w:numId w:val="27"/>
        </w:numPr>
      </w:pPr>
      <w:r w:rsidRPr="00A70D25">
        <w:t>params are trainable parameters of the circuit.</w:t>
      </w:r>
    </w:p>
    <w:p w14:paraId="1415096C" w14:textId="77777777" w:rsidR="00A70D25" w:rsidRPr="00A70D25" w:rsidRDefault="00A70D25" w:rsidP="00A70D25">
      <w:pPr>
        <w:numPr>
          <w:ilvl w:val="1"/>
          <w:numId w:val="27"/>
        </w:numPr>
      </w:pPr>
      <w:r w:rsidRPr="00A70D25">
        <w:t xml:space="preserve">x is the classical data (features) to be encoded using the </w:t>
      </w:r>
      <w:proofErr w:type="spellStart"/>
      <w:r w:rsidRPr="00A70D25">
        <w:t>feature_map</w:t>
      </w:r>
      <w:proofErr w:type="spellEnd"/>
      <w:r w:rsidRPr="00A70D25">
        <w:t>.</w:t>
      </w:r>
    </w:p>
    <w:p w14:paraId="06172850" w14:textId="77777777" w:rsidR="00A70D25" w:rsidRPr="00A70D25" w:rsidRDefault="00A70D25" w:rsidP="00A70D25">
      <w:pPr>
        <w:numPr>
          <w:ilvl w:val="0"/>
          <w:numId w:val="27"/>
        </w:numPr>
      </w:pPr>
      <w:r w:rsidRPr="00A70D25">
        <w:rPr>
          <w:b/>
          <w:bCs/>
        </w:rPr>
        <w:t>Rotation Layers</w:t>
      </w:r>
      <w:r w:rsidRPr="00A70D25">
        <w:t>: After encoding the data, we apply a rotation gate (</w:t>
      </w:r>
      <w:proofErr w:type="spellStart"/>
      <w:r w:rsidRPr="00A70D25">
        <w:rPr>
          <w:b/>
          <w:bCs/>
        </w:rPr>
        <w:t>qml.Rot</w:t>
      </w:r>
      <w:proofErr w:type="spellEnd"/>
      <w:r w:rsidRPr="00A70D25">
        <w:t>) to each qubit using the parameters params. These parameters are trainable and help the circuit learn to classify the data.</w:t>
      </w:r>
    </w:p>
    <w:p w14:paraId="417241C1" w14:textId="77777777" w:rsidR="00A70D25" w:rsidRPr="00A70D25" w:rsidRDefault="00A70D25" w:rsidP="00A70D25">
      <w:pPr>
        <w:numPr>
          <w:ilvl w:val="0"/>
          <w:numId w:val="27"/>
        </w:numPr>
      </w:pPr>
      <w:r w:rsidRPr="00A70D25">
        <w:rPr>
          <w:b/>
          <w:bCs/>
        </w:rPr>
        <w:t>Measurement</w:t>
      </w:r>
      <w:r w:rsidRPr="00A70D25">
        <w:t xml:space="preserve">: The output of the circuit is the </w:t>
      </w:r>
      <w:r w:rsidRPr="00A70D25">
        <w:rPr>
          <w:b/>
          <w:bCs/>
        </w:rPr>
        <w:t xml:space="preserve">expected value of </w:t>
      </w:r>
      <w:proofErr w:type="spellStart"/>
      <w:r w:rsidRPr="00A70D25">
        <w:rPr>
          <w:b/>
          <w:bCs/>
        </w:rPr>
        <w:t>PauliZ</w:t>
      </w:r>
      <w:proofErr w:type="spellEnd"/>
      <w:r w:rsidRPr="00A70D25">
        <w:rPr>
          <w:b/>
          <w:bCs/>
        </w:rPr>
        <w:t xml:space="preserve"> measurements</w:t>
      </w:r>
      <w:r w:rsidRPr="00A70D25">
        <w:t xml:space="preserve"> on each qubit, which gives a value between -1 and 1 for each qubit. This expectation value represents the quantum "features" after transformation by the quantum circuit.</w:t>
      </w:r>
    </w:p>
    <w:p w14:paraId="04826EA5" w14:textId="77777777" w:rsidR="00A70D25" w:rsidRDefault="00A70D25" w:rsidP="007F71BC"/>
    <w:p w14:paraId="6C8A9CAA" w14:textId="6A39D4AE" w:rsidR="00A70D25" w:rsidRDefault="00A70D25" w:rsidP="00A70D25">
      <w:pPr>
        <w:pStyle w:val="Heading2"/>
        <w:numPr>
          <w:ilvl w:val="1"/>
          <w:numId w:val="4"/>
        </w:numPr>
        <w:ind w:left="450" w:firstLine="90"/>
      </w:pPr>
      <w:r w:rsidRPr="00A70D25">
        <w:t>Quantum Random Forest Classifier</w:t>
      </w:r>
    </w:p>
    <w:p w14:paraId="1BAFD354" w14:textId="77777777" w:rsidR="00A70D25" w:rsidRDefault="00A70D25" w:rsidP="007F71BC"/>
    <w:p w14:paraId="19F9C968" w14:textId="77777777" w:rsidR="00A70D25" w:rsidRPr="00A70D25" w:rsidRDefault="00A70D25" w:rsidP="00A70D25">
      <w:r w:rsidRPr="00A70D25">
        <w:t xml:space="preserve">This defines a </w:t>
      </w:r>
      <w:r w:rsidRPr="00A70D25">
        <w:rPr>
          <w:b/>
          <w:bCs/>
        </w:rPr>
        <w:t>Quantum Random Forest classifier</w:t>
      </w:r>
      <w:r w:rsidRPr="00A70D25">
        <w:t>. It’s designed to resemble a classical random forest but uses quantum circuits as "trees" (or estimators).</w:t>
      </w:r>
    </w:p>
    <w:p w14:paraId="1EB064E3" w14:textId="77777777" w:rsidR="00A70D25" w:rsidRPr="00A70D25" w:rsidRDefault="00A70D25" w:rsidP="00A70D25">
      <w:pPr>
        <w:rPr>
          <w:b/>
          <w:bCs/>
        </w:rPr>
      </w:pPr>
      <w:r w:rsidRPr="00A70D25">
        <w:rPr>
          <w:b/>
          <w:bCs/>
        </w:rPr>
        <w:t>__</w:t>
      </w:r>
      <w:proofErr w:type="spellStart"/>
      <w:r w:rsidRPr="00A70D25">
        <w:rPr>
          <w:b/>
          <w:bCs/>
        </w:rPr>
        <w:t>init</w:t>
      </w:r>
      <w:proofErr w:type="spellEnd"/>
      <w:r w:rsidRPr="00A70D25">
        <w:rPr>
          <w:b/>
          <w:bCs/>
        </w:rPr>
        <w:t xml:space="preserve">__(self, </w:t>
      </w:r>
      <w:proofErr w:type="spellStart"/>
      <w:r w:rsidRPr="00A70D25">
        <w:rPr>
          <w:b/>
          <w:bCs/>
        </w:rPr>
        <w:t>n_estimators</w:t>
      </w:r>
      <w:proofErr w:type="spellEnd"/>
      <w:r w:rsidRPr="00A70D25">
        <w:rPr>
          <w:b/>
          <w:bCs/>
        </w:rPr>
        <w:t>=10):</w:t>
      </w:r>
    </w:p>
    <w:p w14:paraId="701B2497" w14:textId="77777777" w:rsidR="00A70D25" w:rsidRPr="00A70D25" w:rsidRDefault="00A70D25" w:rsidP="00A70D25">
      <w:pPr>
        <w:numPr>
          <w:ilvl w:val="0"/>
          <w:numId w:val="28"/>
        </w:numPr>
      </w:pPr>
      <w:r w:rsidRPr="00A70D25">
        <w:t>Initializes the classifier with a specified number of quantum estimators (equivalent to trees in classical random forests).</w:t>
      </w:r>
    </w:p>
    <w:p w14:paraId="5C57A3AC" w14:textId="77777777" w:rsidR="00A70D25" w:rsidRPr="00A70D25" w:rsidRDefault="00A70D25" w:rsidP="00A70D25">
      <w:pPr>
        <w:numPr>
          <w:ilvl w:val="0"/>
          <w:numId w:val="28"/>
        </w:numPr>
      </w:pPr>
      <w:r w:rsidRPr="00A70D25">
        <w:t xml:space="preserve">Each "tree" (or quantum circuit) is parameterized by a unique set of random parameters, stored in </w:t>
      </w:r>
      <w:proofErr w:type="spellStart"/>
      <w:r w:rsidRPr="00A70D25">
        <w:t>self.params</w:t>
      </w:r>
      <w:proofErr w:type="spellEnd"/>
      <w:r w:rsidRPr="00A70D25">
        <w:t>.</w:t>
      </w:r>
    </w:p>
    <w:p w14:paraId="292EF034" w14:textId="77777777" w:rsidR="00A70D25" w:rsidRPr="00A70D25" w:rsidRDefault="00A70D25" w:rsidP="00A70D25">
      <w:pPr>
        <w:rPr>
          <w:b/>
          <w:bCs/>
        </w:rPr>
      </w:pPr>
      <w:r w:rsidRPr="00A70D25">
        <w:rPr>
          <w:b/>
          <w:bCs/>
        </w:rPr>
        <w:t>predict(self, X):</w:t>
      </w:r>
    </w:p>
    <w:p w14:paraId="08C1B1E4" w14:textId="77777777" w:rsidR="00A70D25" w:rsidRPr="00A70D25" w:rsidRDefault="00A70D25" w:rsidP="00A70D25">
      <w:pPr>
        <w:numPr>
          <w:ilvl w:val="0"/>
          <w:numId w:val="29"/>
        </w:numPr>
      </w:pPr>
      <w:r w:rsidRPr="00A70D25">
        <w:t>Takes the input data X and predicts a class for each sample.</w:t>
      </w:r>
    </w:p>
    <w:p w14:paraId="09D237BF" w14:textId="77777777" w:rsidR="00A70D25" w:rsidRPr="00A70D25" w:rsidRDefault="00A70D25" w:rsidP="00A70D25">
      <w:pPr>
        <w:numPr>
          <w:ilvl w:val="0"/>
          <w:numId w:val="29"/>
        </w:numPr>
      </w:pPr>
      <w:r w:rsidRPr="00A70D25">
        <w:t>For each sample:</w:t>
      </w:r>
    </w:p>
    <w:p w14:paraId="60B14B8A" w14:textId="77777777" w:rsidR="00A70D25" w:rsidRPr="00A70D25" w:rsidRDefault="00A70D25" w:rsidP="00A70D25">
      <w:pPr>
        <w:numPr>
          <w:ilvl w:val="1"/>
          <w:numId w:val="29"/>
        </w:numPr>
      </w:pPr>
      <w:r w:rsidRPr="00A70D25">
        <w:t xml:space="preserve">The classifier runs multiple quantum circuits (the number of circuits is defined by </w:t>
      </w:r>
      <w:proofErr w:type="spellStart"/>
      <w:r w:rsidRPr="00A70D25">
        <w:t>n_estimators</w:t>
      </w:r>
      <w:proofErr w:type="spellEnd"/>
      <w:r w:rsidRPr="00A70D25">
        <w:t>).</w:t>
      </w:r>
    </w:p>
    <w:p w14:paraId="0CABCCF8" w14:textId="77777777" w:rsidR="00A70D25" w:rsidRPr="00A70D25" w:rsidRDefault="00A70D25" w:rsidP="00A70D25">
      <w:pPr>
        <w:numPr>
          <w:ilvl w:val="1"/>
          <w:numId w:val="29"/>
        </w:numPr>
      </w:pPr>
      <w:r w:rsidRPr="00A70D25">
        <w:t>Each circuit outputs its classification (either -1 or +1 based on the expectation value of the quantum circuit).</w:t>
      </w:r>
    </w:p>
    <w:p w14:paraId="35E305C9" w14:textId="77777777" w:rsidR="00A70D25" w:rsidRPr="00A70D25" w:rsidRDefault="00A70D25" w:rsidP="00A70D25">
      <w:pPr>
        <w:numPr>
          <w:ilvl w:val="1"/>
          <w:numId w:val="29"/>
        </w:numPr>
      </w:pPr>
      <w:r w:rsidRPr="00A70D25">
        <w:rPr>
          <w:b/>
          <w:bCs/>
        </w:rPr>
        <w:t>Majority Voting</w:t>
      </w:r>
      <w:r w:rsidRPr="00A70D25">
        <w:t>: Each circuit casts a "vote" based on its output, and the final prediction is the majority vote among all circuits.</w:t>
      </w:r>
    </w:p>
    <w:p w14:paraId="48F22AC0" w14:textId="77777777" w:rsidR="00A70D25" w:rsidRDefault="00A70D25" w:rsidP="007F71BC"/>
    <w:p w14:paraId="0EA4B124" w14:textId="4DADB463" w:rsidR="00A70D25" w:rsidRDefault="00A70D25" w:rsidP="00A70D25">
      <w:pPr>
        <w:pStyle w:val="Heading2"/>
        <w:numPr>
          <w:ilvl w:val="1"/>
          <w:numId w:val="4"/>
        </w:numPr>
        <w:ind w:left="450" w:firstLine="90"/>
      </w:pPr>
      <w:r w:rsidRPr="00A70D25">
        <w:lastRenderedPageBreak/>
        <w:t>Loading and Preprocessing Data</w:t>
      </w:r>
    </w:p>
    <w:p w14:paraId="43C83B33" w14:textId="77777777" w:rsidR="00A70D25" w:rsidRDefault="00A70D25" w:rsidP="007F71BC"/>
    <w:p w14:paraId="2BB5DAD1" w14:textId="77777777" w:rsidR="00A70D25" w:rsidRPr="00A70D25" w:rsidRDefault="00A70D25" w:rsidP="00A70D25">
      <w:r w:rsidRPr="00A70D25">
        <w:t>Here, we load the synthetic data from a CSV file and perform the following preprocessing steps:</w:t>
      </w:r>
    </w:p>
    <w:p w14:paraId="7A985765" w14:textId="77777777" w:rsidR="00A70D25" w:rsidRPr="00A70D25" w:rsidRDefault="00A70D25" w:rsidP="00A70D25">
      <w:pPr>
        <w:numPr>
          <w:ilvl w:val="0"/>
          <w:numId w:val="30"/>
        </w:numPr>
      </w:pPr>
      <w:r w:rsidRPr="00A70D25">
        <w:rPr>
          <w:b/>
          <w:bCs/>
        </w:rPr>
        <w:t>Feature Extraction</w:t>
      </w:r>
      <w:r w:rsidRPr="00A70D25">
        <w:t>: Select a subset of features (</w:t>
      </w:r>
      <w:proofErr w:type="spellStart"/>
      <w:r w:rsidRPr="00A70D25">
        <w:t>src_bytes</w:t>
      </w:r>
      <w:proofErr w:type="spellEnd"/>
      <w:r w:rsidRPr="00A70D25">
        <w:t xml:space="preserve">, </w:t>
      </w:r>
      <w:proofErr w:type="spellStart"/>
      <w:r w:rsidRPr="00A70D25">
        <w:t>dst_bytes</w:t>
      </w:r>
      <w:proofErr w:type="spellEnd"/>
      <w:r w:rsidRPr="00A70D25">
        <w:t xml:space="preserve">, count, </w:t>
      </w:r>
      <w:proofErr w:type="spellStart"/>
      <w:r w:rsidRPr="00A70D25">
        <w:t>serror_rate</w:t>
      </w:r>
      <w:proofErr w:type="spellEnd"/>
      <w:r w:rsidRPr="00A70D25">
        <w:t>, etc.) to use in the model.</w:t>
      </w:r>
    </w:p>
    <w:p w14:paraId="415DA4DE" w14:textId="77777777" w:rsidR="00A70D25" w:rsidRPr="00A70D25" w:rsidRDefault="00A70D25" w:rsidP="00A70D25">
      <w:pPr>
        <w:numPr>
          <w:ilvl w:val="0"/>
          <w:numId w:val="30"/>
        </w:numPr>
      </w:pPr>
      <w:r w:rsidRPr="00A70D25">
        <w:rPr>
          <w:b/>
          <w:bCs/>
        </w:rPr>
        <w:t>Label Encoding</w:t>
      </w:r>
      <w:r w:rsidRPr="00A70D25">
        <w:t xml:space="preserve">: Categorical features (protocol, service) are encoded as numerical values using </w:t>
      </w:r>
      <w:proofErr w:type="spellStart"/>
      <w:r w:rsidRPr="00A70D25">
        <w:t>LabelEncoder</w:t>
      </w:r>
      <w:proofErr w:type="spellEnd"/>
      <w:r w:rsidRPr="00A70D25">
        <w:t>.</w:t>
      </w:r>
    </w:p>
    <w:p w14:paraId="408AB722" w14:textId="77777777" w:rsidR="00A70D25" w:rsidRPr="00A70D25" w:rsidRDefault="00A70D25" w:rsidP="00A70D25">
      <w:pPr>
        <w:numPr>
          <w:ilvl w:val="0"/>
          <w:numId w:val="30"/>
        </w:numPr>
      </w:pPr>
      <w:r w:rsidRPr="00A70D25">
        <w:rPr>
          <w:b/>
          <w:bCs/>
        </w:rPr>
        <w:t>Scaling</w:t>
      </w:r>
      <w:r w:rsidRPr="00A70D25">
        <w:t xml:space="preserve">: The numerical features are scaled using </w:t>
      </w:r>
      <w:proofErr w:type="spellStart"/>
      <w:r w:rsidRPr="00A70D25">
        <w:t>StandardScaler</w:t>
      </w:r>
      <w:proofErr w:type="spellEnd"/>
      <w:r w:rsidRPr="00A70D25">
        <w:t xml:space="preserve"> to normalize them, which is important for quantum models due to the small range of quantum gates.</w:t>
      </w:r>
    </w:p>
    <w:p w14:paraId="311F8300" w14:textId="77777777" w:rsidR="00A70D25" w:rsidRDefault="00A70D25" w:rsidP="007F71BC"/>
    <w:p w14:paraId="3EC695E9" w14:textId="4E0F85AB" w:rsidR="00A70D25" w:rsidRDefault="00A70D25" w:rsidP="00A70D25">
      <w:pPr>
        <w:pStyle w:val="Heading2"/>
        <w:numPr>
          <w:ilvl w:val="1"/>
          <w:numId w:val="4"/>
        </w:numPr>
        <w:ind w:left="450" w:firstLine="90"/>
      </w:pPr>
      <w:r w:rsidRPr="00A70D25">
        <w:t>Data Splitting</w:t>
      </w:r>
    </w:p>
    <w:p w14:paraId="309A2A9D" w14:textId="77777777" w:rsidR="00A70D25" w:rsidRPr="00A70D25" w:rsidRDefault="00A70D25" w:rsidP="00A70D25">
      <w:r w:rsidRPr="00A70D25">
        <w:t>Here, the data is split into training and test sets:</w:t>
      </w:r>
    </w:p>
    <w:p w14:paraId="256185CE" w14:textId="77777777" w:rsidR="00A70D25" w:rsidRPr="00A70D25" w:rsidRDefault="00A70D25" w:rsidP="00A70D25">
      <w:pPr>
        <w:numPr>
          <w:ilvl w:val="0"/>
          <w:numId w:val="31"/>
        </w:numPr>
      </w:pPr>
      <w:r w:rsidRPr="00A70D25">
        <w:rPr>
          <w:b/>
          <w:bCs/>
        </w:rPr>
        <w:t>Features</w:t>
      </w:r>
      <w:r w:rsidRPr="00A70D25">
        <w:t>: We reduce the number of features to match the number of qubits (</w:t>
      </w:r>
      <w:proofErr w:type="spellStart"/>
      <w:r w:rsidRPr="00A70D25">
        <w:t>n_qubits</w:t>
      </w:r>
      <w:proofErr w:type="spellEnd"/>
      <w:r w:rsidRPr="00A70D25">
        <w:t xml:space="preserve"> = 4) in the quantum model.</w:t>
      </w:r>
    </w:p>
    <w:p w14:paraId="2956EF3A" w14:textId="77777777" w:rsidR="00A70D25" w:rsidRPr="00A70D25" w:rsidRDefault="00A70D25" w:rsidP="00A70D25">
      <w:pPr>
        <w:numPr>
          <w:ilvl w:val="0"/>
          <w:numId w:val="31"/>
        </w:numPr>
      </w:pPr>
      <w:r w:rsidRPr="00A70D25">
        <w:rPr>
          <w:b/>
          <w:bCs/>
        </w:rPr>
        <w:t>Labels</w:t>
      </w:r>
      <w:r w:rsidRPr="00A70D25">
        <w:t>: The labels are converted into a binary classification problem (0 for normal, 1 for attack).</w:t>
      </w:r>
    </w:p>
    <w:p w14:paraId="0724512D" w14:textId="77777777" w:rsidR="00A70D25" w:rsidRPr="00A70D25" w:rsidRDefault="00A70D25" w:rsidP="00A70D25">
      <w:pPr>
        <w:numPr>
          <w:ilvl w:val="0"/>
          <w:numId w:val="31"/>
        </w:numPr>
      </w:pPr>
      <w:r w:rsidRPr="00A70D25">
        <w:rPr>
          <w:b/>
          <w:bCs/>
        </w:rPr>
        <w:t>Train-test split</w:t>
      </w:r>
      <w:r w:rsidRPr="00A70D25">
        <w:t xml:space="preserve">: </w:t>
      </w:r>
      <w:proofErr w:type="spellStart"/>
      <w:r w:rsidRPr="00A70D25">
        <w:t>train_test_split</w:t>
      </w:r>
      <w:proofErr w:type="spellEnd"/>
      <w:r w:rsidRPr="00A70D25">
        <w:t xml:space="preserve"> is used to create training and testing datasets with a 70/30 split.</w:t>
      </w:r>
    </w:p>
    <w:p w14:paraId="240A7162" w14:textId="77777777" w:rsidR="00A70D25" w:rsidRDefault="00A70D25" w:rsidP="007F71BC"/>
    <w:p w14:paraId="0A41D099" w14:textId="505E5AF2" w:rsidR="00A70D25" w:rsidRDefault="00A70D25" w:rsidP="00A70D25">
      <w:pPr>
        <w:pStyle w:val="Heading2"/>
        <w:numPr>
          <w:ilvl w:val="1"/>
          <w:numId w:val="4"/>
        </w:numPr>
        <w:ind w:left="450" w:firstLine="90"/>
      </w:pPr>
      <w:r w:rsidRPr="00A70D25">
        <w:t>Training and Predicting with Quantum Random Forest</w:t>
      </w:r>
    </w:p>
    <w:p w14:paraId="512C6F7A" w14:textId="77777777" w:rsidR="00A70D25" w:rsidRDefault="00A70D25" w:rsidP="00A70D25"/>
    <w:p w14:paraId="6E0565EB" w14:textId="2BB69434" w:rsidR="00A70D25" w:rsidRDefault="00A70D25" w:rsidP="00A70D25">
      <w:r w:rsidRPr="00A70D25">
        <w:t xml:space="preserve">The </w:t>
      </w:r>
      <w:proofErr w:type="spellStart"/>
      <w:r w:rsidRPr="00A70D25">
        <w:t>QuantumRandomForest</w:t>
      </w:r>
      <w:proofErr w:type="spellEnd"/>
      <w:r w:rsidRPr="00A70D25">
        <w:t xml:space="preserve"> is instantiated with 5 estimators (quantum circuits). Predictions are made on the test data using the predict method.</w:t>
      </w:r>
    </w:p>
    <w:p w14:paraId="76B6822E" w14:textId="77777777" w:rsidR="00A70D25" w:rsidRDefault="00A70D25" w:rsidP="00A70D25"/>
    <w:p w14:paraId="5437A365" w14:textId="3F9BA1E4" w:rsidR="00A70D25" w:rsidRDefault="00A70D25" w:rsidP="00A70D25">
      <w:pPr>
        <w:pStyle w:val="Heading2"/>
        <w:numPr>
          <w:ilvl w:val="1"/>
          <w:numId w:val="4"/>
        </w:numPr>
        <w:ind w:left="450" w:firstLine="90"/>
      </w:pPr>
      <w:r w:rsidRPr="00A70D25">
        <w:t>Evaluation</w:t>
      </w:r>
    </w:p>
    <w:p w14:paraId="6D71864A" w14:textId="77777777" w:rsidR="00A70D25" w:rsidRDefault="00A70D25" w:rsidP="00A70D25"/>
    <w:p w14:paraId="4B19270B" w14:textId="614C7636" w:rsidR="00A70D25" w:rsidRPr="00A70D25" w:rsidRDefault="00A70D25" w:rsidP="00A70D25">
      <w:pPr>
        <w:pStyle w:val="ListParagraph"/>
        <w:numPr>
          <w:ilvl w:val="0"/>
          <w:numId w:val="31"/>
        </w:numPr>
      </w:pPr>
      <w:r w:rsidRPr="00A70D25">
        <w:rPr>
          <w:b/>
          <w:bCs/>
        </w:rPr>
        <w:t>Classification Report</w:t>
      </w:r>
      <w:r w:rsidRPr="00A70D25">
        <w:t xml:space="preserve">: The </w:t>
      </w:r>
      <w:proofErr w:type="spellStart"/>
      <w:r w:rsidRPr="00A70D25">
        <w:t>classification_report</w:t>
      </w:r>
      <w:proofErr w:type="spellEnd"/>
      <w:r w:rsidRPr="00A70D25">
        <w:t xml:space="preserve"> from scikit-learn displays metrics like precision, recall, and F1-score.</w:t>
      </w:r>
    </w:p>
    <w:p w14:paraId="72D28F61" w14:textId="4BDF4975" w:rsidR="00A70D25" w:rsidRDefault="00A70D25" w:rsidP="00A70D25">
      <w:pPr>
        <w:pStyle w:val="ListParagraph"/>
        <w:numPr>
          <w:ilvl w:val="0"/>
          <w:numId w:val="31"/>
        </w:numPr>
      </w:pPr>
      <w:r w:rsidRPr="00A70D25">
        <w:rPr>
          <w:b/>
          <w:bCs/>
        </w:rPr>
        <w:t>Confusion Matrix</w:t>
      </w:r>
      <w:r w:rsidRPr="00A70D25">
        <w:t>: A confusion matrix is generated and visualized to show the true positive, false positive, true negative, and false negative counts for the binary classification.</w:t>
      </w:r>
    </w:p>
    <w:p w14:paraId="267DC45B" w14:textId="77777777" w:rsidR="00A70D25" w:rsidRDefault="00A70D25" w:rsidP="00A70D25"/>
    <w:p w14:paraId="309DB9BF" w14:textId="108DCF75" w:rsidR="00A70D25" w:rsidRDefault="00A70D25" w:rsidP="00A70D25">
      <w:pPr>
        <w:pStyle w:val="Heading2"/>
        <w:numPr>
          <w:ilvl w:val="1"/>
          <w:numId w:val="4"/>
        </w:numPr>
        <w:ind w:left="450" w:firstLine="90"/>
      </w:pPr>
      <w:r w:rsidRPr="00A70D25">
        <w:t>Saving Model Artifacts</w:t>
      </w:r>
    </w:p>
    <w:p w14:paraId="3BBB4C3A" w14:textId="2C3225A2" w:rsidR="00A70D25" w:rsidRDefault="00465D8C" w:rsidP="00A70D25">
      <w:r w:rsidRPr="00465D8C">
        <w:t>This saves the trained model parameters (params), label encoders, and scaler, which can later be used in an API or another environment for inference.</w:t>
      </w:r>
    </w:p>
    <w:p w14:paraId="14E9C631" w14:textId="77777777" w:rsidR="00A70D25" w:rsidRDefault="00A70D25" w:rsidP="00A70D25"/>
    <w:p w14:paraId="274EAF62" w14:textId="77777777" w:rsidR="00A70D25" w:rsidRDefault="00A70D25" w:rsidP="00A70D25"/>
    <w:p w14:paraId="03B840B2" w14:textId="77777777" w:rsidR="00A70D25" w:rsidRDefault="00A70D25" w:rsidP="00A70D25"/>
    <w:p w14:paraId="0114D314" w14:textId="77777777" w:rsidR="00A70D25" w:rsidRPr="00A70D25" w:rsidRDefault="00A70D25" w:rsidP="00A70D25"/>
    <w:sectPr w:rsidR="00A70D25" w:rsidRPr="00A70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81E93"/>
    <w:multiLevelType w:val="multilevel"/>
    <w:tmpl w:val="3C4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5908"/>
    <w:multiLevelType w:val="multilevel"/>
    <w:tmpl w:val="981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20DA"/>
    <w:multiLevelType w:val="multilevel"/>
    <w:tmpl w:val="17D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1316A"/>
    <w:multiLevelType w:val="multilevel"/>
    <w:tmpl w:val="D83A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A53F8"/>
    <w:multiLevelType w:val="multilevel"/>
    <w:tmpl w:val="224AE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4259A"/>
    <w:multiLevelType w:val="multilevel"/>
    <w:tmpl w:val="812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47B56"/>
    <w:multiLevelType w:val="multilevel"/>
    <w:tmpl w:val="5A086A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5CF5E23"/>
    <w:multiLevelType w:val="multilevel"/>
    <w:tmpl w:val="40683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311A4"/>
    <w:multiLevelType w:val="multilevel"/>
    <w:tmpl w:val="E9FC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7740C"/>
    <w:multiLevelType w:val="multilevel"/>
    <w:tmpl w:val="906CFE06"/>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951530"/>
    <w:multiLevelType w:val="multilevel"/>
    <w:tmpl w:val="F78A2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034C7"/>
    <w:multiLevelType w:val="multilevel"/>
    <w:tmpl w:val="5A086A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5E4F63"/>
    <w:multiLevelType w:val="multilevel"/>
    <w:tmpl w:val="8F6A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52A65"/>
    <w:multiLevelType w:val="multilevel"/>
    <w:tmpl w:val="3D9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521E5"/>
    <w:multiLevelType w:val="multilevel"/>
    <w:tmpl w:val="12A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429D9"/>
    <w:multiLevelType w:val="multilevel"/>
    <w:tmpl w:val="32AA1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C56A3"/>
    <w:multiLevelType w:val="multilevel"/>
    <w:tmpl w:val="F2A0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B08CB"/>
    <w:multiLevelType w:val="multilevel"/>
    <w:tmpl w:val="E9060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66993"/>
    <w:multiLevelType w:val="multilevel"/>
    <w:tmpl w:val="D83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5057B"/>
    <w:multiLevelType w:val="multilevel"/>
    <w:tmpl w:val="F990C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5421B"/>
    <w:multiLevelType w:val="multilevel"/>
    <w:tmpl w:val="B2001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F3F0E"/>
    <w:multiLevelType w:val="multilevel"/>
    <w:tmpl w:val="8BD0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65C87"/>
    <w:multiLevelType w:val="hybridMultilevel"/>
    <w:tmpl w:val="C7FC92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D3044C"/>
    <w:multiLevelType w:val="hybridMultilevel"/>
    <w:tmpl w:val="04D0F0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D39C0"/>
    <w:multiLevelType w:val="multilevel"/>
    <w:tmpl w:val="5A086A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7634B0C"/>
    <w:multiLevelType w:val="multilevel"/>
    <w:tmpl w:val="BFCCB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77FE5"/>
    <w:multiLevelType w:val="multilevel"/>
    <w:tmpl w:val="8B62A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40862"/>
    <w:multiLevelType w:val="multilevel"/>
    <w:tmpl w:val="B69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167BD"/>
    <w:multiLevelType w:val="multilevel"/>
    <w:tmpl w:val="0FC2D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02F2A"/>
    <w:multiLevelType w:val="multilevel"/>
    <w:tmpl w:val="54FCA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9E571D"/>
    <w:multiLevelType w:val="multilevel"/>
    <w:tmpl w:val="9D6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108B5"/>
    <w:multiLevelType w:val="multilevel"/>
    <w:tmpl w:val="7592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121614">
    <w:abstractNumId w:val="26"/>
  </w:num>
  <w:num w:numId="2" w16cid:durableId="1753745614">
    <w:abstractNumId w:val="31"/>
  </w:num>
  <w:num w:numId="3" w16cid:durableId="1780828811">
    <w:abstractNumId w:val="9"/>
  </w:num>
  <w:num w:numId="4" w16cid:durableId="2004164886">
    <w:abstractNumId w:val="24"/>
  </w:num>
  <w:num w:numId="5" w16cid:durableId="1682048133">
    <w:abstractNumId w:val="19"/>
  </w:num>
  <w:num w:numId="6" w16cid:durableId="555707283">
    <w:abstractNumId w:val="29"/>
  </w:num>
  <w:num w:numId="7" w16cid:durableId="1618441673">
    <w:abstractNumId w:val="14"/>
  </w:num>
  <w:num w:numId="8" w16cid:durableId="732388136">
    <w:abstractNumId w:val="1"/>
  </w:num>
  <w:num w:numId="9" w16cid:durableId="845902208">
    <w:abstractNumId w:val="7"/>
  </w:num>
  <w:num w:numId="10" w16cid:durableId="611593007">
    <w:abstractNumId w:val="17"/>
  </w:num>
  <w:num w:numId="11" w16cid:durableId="1527131405">
    <w:abstractNumId w:val="25"/>
  </w:num>
  <w:num w:numId="12" w16cid:durableId="81876689">
    <w:abstractNumId w:val="3"/>
  </w:num>
  <w:num w:numId="13" w16cid:durableId="726612468">
    <w:abstractNumId w:val="21"/>
  </w:num>
  <w:num w:numId="14" w16cid:durableId="294679593">
    <w:abstractNumId w:val="4"/>
  </w:num>
  <w:num w:numId="15" w16cid:durableId="1714159826">
    <w:abstractNumId w:val="10"/>
  </w:num>
  <w:num w:numId="16" w16cid:durableId="1519393304">
    <w:abstractNumId w:val="16"/>
  </w:num>
  <w:num w:numId="17" w16cid:durableId="1056585501">
    <w:abstractNumId w:val="15"/>
  </w:num>
  <w:num w:numId="18" w16cid:durableId="1928883124">
    <w:abstractNumId w:val="11"/>
  </w:num>
  <w:num w:numId="19" w16cid:durableId="1735197718">
    <w:abstractNumId w:val="18"/>
  </w:num>
  <w:num w:numId="20" w16cid:durableId="1823039420">
    <w:abstractNumId w:val="5"/>
  </w:num>
  <w:num w:numId="21" w16cid:durableId="2044282744">
    <w:abstractNumId w:val="28"/>
  </w:num>
  <w:num w:numId="22" w16cid:durableId="817960686">
    <w:abstractNumId w:val="0"/>
  </w:num>
  <w:num w:numId="23" w16cid:durableId="1864781471">
    <w:abstractNumId w:val="27"/>
  </w:num>
  <w:num w:numId="24" w16cid:durableId="1396663304">
    <w:abstractNumId w:val="6"/>
  </w:num>
  <w:num w:numId="25" w16cid:durableId="293484035">
    <w:abstractNumId w:val="22"/>
  </w:num>
  <w:num w:numId="26" w16cid:durableId="1315911035">
    <w:abstractNumId w:val="13"/>
  </w:num>
  <w:num w:numId="27" w16cid:durableId="1299915301">
    <w:abstractNumId w:val="20"/>
  </w:num>
  <w:num w:numId="28" w16cid:durableId="484318590">
    <w:abstractNumId w:val="2"/>
  </w:num>
  <w:num w:numId="29" w16cid:durableId="1097215983">
    <w:abstractNumId w:val="8"/>
  </w:num>
  <w:num w:numId="30" w16cid:durableId="1262950710">
    <w:abstractNumId w:val="12"/>
  </w:num>
  <w:num w:numId="31" w16cid:durableId="2077389272">
    <w:abstractNumId w:val="30"/>
  </w:num>
  <w:num w:numId="32" w16cid:durableId="13332146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0C"/>
    <w:rsid w:val="000655DA"/>
    <w:rsid w:val="00217AA5"/>
    <w:rsid w:val="00272D1A"/>
    <w:rsid w:val="0043280C"/>
    <w:rsid w:val="00465D8C"/>
    <w:rsid w:val="004D3B33"/>
    <w:rsid w:val="007A1D82"/>
    <w:rsid w:val="007F71BC"/>
    <w:rsid w:val="00987A4A"/>
    <w:rsid w:val="009D534C"/>
    <w:rsid w:val="00A70D25"/>
    <w:rsid w:val="00AE39E3"/>
    <w:rsid w:val="00DB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C9A9"/>
  <w15:chartTrackingRefBased/>
  <w15:docId w15:val="{9D47185B-834A-4247-AFF0-47FE88CF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8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28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2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70D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3280C"/>
    <w:pPr>
      <w:ind w:left="720"/>
      <w:contextualSpacing/>
    </w:pPr>
  </w:style>
  <w:style w:type="character" w:customStyle="1" w:styleId="Heading2Char">
    <w:name w:val="Heading 2 Char"/>
    <w:basedOn w:val="DefaultParagraphFont"/>
    <w:link w:val="Heading2"/>
    <w:uiPriority w:val="9"/>
    <w:rsid w:val="0043280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72D1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70D2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78896">
      <w:bodyDiv w:val="1"/>
      <w:marLeft w:val="0"/>
      <w:marRight w:val="0"/>
      <w:marTop w:val="0"/>
      <w:marBottom w:val="0"/>
      <w:divBdr>
        <w:top w:val="none" w:sz="0" w:space="0" w:color="auto"/>
        <w:left w:val="none" w:sz="0" w:space="0" w:color="auto"/>
        <w:bottom w:val="none" w:sz="0" w:space="0" w:color="auto"/>
        <w:right w:val="none" w:sz="0" w:space="0" w:color="auto"/>
      </w:divBdr>
    </w:div>
    <w:div w:id="110638414">
      <w:bodyDiv w:val="1"/>
      <w:marLeft w:val="0"/>
      <w:marRight w:val="0"/>
      <w:marTop w:val="0"/>
      <w:marBottom w:val="0"/>
      <w:divBdr>
        <w:top w:val="none" w:sz="0" w:space="0" w:color="auto"/>
        <w:left w:val="none" w:sz="0" w:space="0" w:color="auto"/>
        <w:bottom w:val="none" w:sz="0" w:space="0" w:color="auto"/>
        <w:right w:val="none" w:sz="0" w:space="0" w:color="auto"/>
      </w:divBdr>
    </w:div>
    <w:div w:id="146551908">
      <w:bodyDiv w:val="1"/>
      <w:marLeft w:val="0"/>
      <w:marRight w:val="0"/>
      <w:marTop w:val="0"/>
      <w:marBottom w:val="0"/>
      <w:divBdr>
        <w:top w:val="none" w:sz="0" w:space="0" w:color="auto"/>
        <w:left w:val="none" w:sz="0" w:space="0" w:color="auto"/>
        <w:bottom w:val="none" w:sz="0" w:space="0" w:color="auto"/>
        <w:right w:val="none" w:sz="0" w:space="0" w:color="auto"/>
      </w:divBdr>
    </w:div>
    <w:div w:id="154763072">
      <w:bodyDiv w:val="1"/>
      <w:marLeft w:val="0"/>
      <w:marRight w:val="0"/>
      <w:marTop w:val="0"/>
      <w:marBottom w:val="0"/>
      <w:divBdr>
        <w:top w:val="none" w:sz="0" w:space="0" w:color="auto"/>
        <w:left w:val="none" w:sz="0" w:space="0" w:color="auto"/>
        <w:bottom w:val="none" w:sz="0" w:space="0" w:color="auto"/>
        <w:right w:val="none" w:sz="0" w:space="0" w:color="auto"/>
      </w:divBdr>
    </w:div>
    <w:div w:id="203829216">
      <w:bodyDiv w:val="1"/>
      <w:marLeft w:val="0"/>
      <w:marRight w:val="0"/>
      <w:marTop w:val="0"/>
      <w:marBottom w:val="0"/>
      <w:divBdr>
        <w:top w:val="none" w:sz="0" w:space="0" w:color="auto"/>
        <w:left w:val="none" w:sz="0" w:space="0" w:color="auto"/>
        <w:bottom w:val="none" w:sz="0" w:space="0" w:color="auto"/>
        <w:right w:val="none" w:sz="0" w:space="0" w:color="auto"/>
      </w:divBdr>
    </w:div>
    <w:div w:id="209658114">
      <w:bodyDiv w:val="1"/>
      <w:marLeft w:val="0"/>
      <w:marRight w:val="0"/>
      <w:marTop w:val="0"/>
      <w:marBottom w:val="0"/>
      <w:divBdr>
        <w:top w:val="none" w:sz="0" w:space="0" w:color="auto"/>
        <w:left w:val="none" w:sz="0" w:space="0" w:color="auto"/>
        <w:bottom w:val="none" w:sz="0" w:space="0" w:color="auto"/>
        <w:right w:val="none" w:sz="0" w:space="0" w:color="auto"/>
      </w:divBdr>
    </w:div>
    <w:div w:id="249658920">
      <w:bodyDiv w:val="1"/>
      <w:marLeft w:val="0"/>
      <w:marRight w:val="0"/>
      <w:marTop w:val="0"/>
      <w:marBottom w:val="0"/>
      <w:divBdr>
        <w:top w:val="none" w:sz="0" w:space="0" w:color="auto"/>
        <w:left w:val="none" w:sz="0" w:space="0" w:color="auto"/>
        <w:bottom w:val="none" w:sz="0" w:space="0" w:color="auto"/>
        <w:right w:val="none" w:sz="0" w:space="0" w:color="auto"/>
      </w:divBdr>
    </w:div>
    <w:div w:id="309596687">
      <w:bodyDiv w:val="1"/>
      <w:marLeft w:val="0"/>
      <w:marRight w:val="0"/>
      <w:marTop w:val="0"/>
      <w:marBottom w:val="0"/>
      <w:divBdr>
        <w:top w:val="none" w:sz="0" w:space="0" w:color="auto"/>
        <w:left w:val="none" w:sz="0" w:space="0" w:color="auto"/>
        <w:bottom w:val="none" w:sz="0" w:space="0" w:color="auto"/>
        <w:right w:val="none" w:sz="0" w:space="0" w:color="auto"/>
      </w:divBdr>
    </w:div>
    <w:div w:id="334381075">
      <w:bodyDiv w:val="1"/>
      <w:marLeft w:val="0"/>
      <w:marRight w:val="0"/>
      <w:marTop w:val="0"/>
      <w:marBottom w:val="0"/>
      <w:divBdr>
        <w:top w:val="none" w:sz="0" w:space="0" w:color="auto"/>
        <w:left w:val="none" w:sz="0" w:space="0" w:color="auto"/>
        <w:bottom w:val="none" w:sz="0" w:space="0" w:color="auto"/>
        <w:right w:val="none" w:sz="0" w:space="0" w:color="auto"/>
      </w:divBdr>
    </w:div>
    <w:div w:id="357631934">
      <w:bodyDiv w:val="1"/>
      <w:marLeft w:val="0"/>
      <w:marRight w:val="0"/>
      <w:marTop w:val="0"/>
      <w:marBottom w:val="0"/>
      <w:divBdr>
        <w:top w:val="none" w:sz="0" w:space="0" w:color="auto"/>
        <w:left w:val="none" w:sz="0" w:space="0" w:color="auto"/>
        <w:bottom w:val="none" w:sz="0" w:space="0" w:color="auto"/>
        <w:right w:val="none" w:sz="0" w:space="0" w:color="auto"/>
      </w:divBdr>
    </w:div>
    <w:div w:id="441000452">
      <w:bodyDiv w:val="1"/>
      <w:marLeft w:val="0"/>
      <w:marRight w:val="0"/>
      <w:marTop w:val="0"/>
      <w:marBottom w:val="0"/>
      <w:divBdr>
        <w:top w:val="none" w:sz="0" w:space="0" w:color="auto"/>
        <w:left w:val="none" w:sz="0" w:space="0" w:color="auto"/>
        <w:bottom w:val="none" w:sz="0" w:space="0" w:color="auto"/>
        <w:right w:val="none" w:sz="0" w:space="0" w:color="auto"/>
      </w:divBdr>
    </w:div>
    <w:div w:id="444153804">
      <w:bodyDiv w:val="1"/>
      <w:marLeft w:val="0"/>
      <w:marRight w:val="0"/>
      <w:marTop w:val="0"/>
      <w:marBottom w:val="0"/>
      <w:divBdr>
        <w:top w:val="none" w:sz="0" w:space="0" w:color="auto"/>
        <w:left w:val="none" w:sz="0" w:space="0" w:color="auto"/>
        <w:bottom w:val="none" w:sz="0" w:space="0" w:color="auto"/>
        <w:right w:val="none" w:sz="0" w:space="0" w:color="auto"/>
      </w:divBdr>
    </w:div>
    <w:div w:id="465465290">
      <w:bodyDiv w:val="1"/>
      <w:marLeft w:val="0"/>
      <w:marRight w:val="0"/>
      <w:marTop w:val="0"/>
      <w:marBottom w:val="0"/>
      <w:divBdr>
        <w:top w:val="none" w:sz="0" w:space="0" w:color="auto"/>
        <w:left w:val="none" w:sz="0" w:space="0" w:color="auto"/>
        <w:bottom w:val="none" w:sz="0" w:space="0" w:color="auto"/>
        <w:right w:val="none" w:sz="0" w:space="0" w:color="auto"/>
      </w:divBdr>
    </w:div>
    <w:div w:id="557862735">
      <w:bodyDiv w:val="1"/>
      <w:marLeft w:val="0"/>
      <w:marRight w:val="0"/>
      <w:marTop w:val="0"/>
      <w:marBottom w:val="0"/>
      <w:divBdr>
        <w:top w:val="none" w:sz="0" w:space="0" w:color="auto"/>
        <w:left w:val="none" w:sz="0" w:space="0" w:color="auto"/>
        <w:bottom w:val="none" w:sz="0" w:space="0" w:color="auto"/>
        <w:right w:val="none" w:sz="0" w:space="0" w:color="auto"/>
      </w:divBdr>
    </w:div>
    <w:div w:id="632101173">
      <w:bodyDiv w:val="1"/>
      <w:marLeft w:val="0"/>
      <w:marRight w:val="0"/>
      <w:marTop w:val="0"/>
      <w:marBottom w:val="0"/>
      <w:divBdr>
        <w:top w:val="none" w:sz="0" w:space="0" w:color="auto"/>
        <w:left w:val="none" w:sz="0" w:space="0" w:color="auto"/>
        <w:bottom w:val="none" w:sz="0" w:space="0" w:color="auto"/>
        <w:right w:val="none" w:sz="0" w:space="0" w:color="auto"/>
      </w:divBdr>
    </w:div>
    <w:div w:id="935291088">
      <w:bodyDiv w:val="1"/>
      <w:marLeft w:val="0"/>
      <w:marRight w:val="0"/>
      <w:marTop w:val="0"/>
      <w:marBottom w:val="0"/>
      <w:divBdr>
        <w:top w:val="none" w:sz="0" w:space="0" w:color="auto"/>
        <w:left w:val="none" w:sz="0" w:space="0" w:color="auto"/>
        <w:bottom w:val="none" w:sz="0" w:space="0" w:color="auto"/>
        <w:right w:val="none" w:sz="0" w:space="0" w:color="auto"/>
      </w:divBdr>
    </w:div>
    <w:div w:id="980843803">
      <w:bodyDiv w:val="1"/>
      <w:marLeft w:val="0"/>
      <w:marRight w:val="0"/>
      <w:marTop w:val="0"/>
      <w:marBottom w:val="0"/>
      <w:divBdr>
        <w:top w:val="none" w:sz="0" w:space="0" w:color="auto"/>
        <w:left w:val="none" w:sz="0" w:space="0" w:color="auto"/>
        <w:bottom w:val="none" w:sz="0" w:space="0" w:color="auto"/>
        <w:right w:val="none" w:sz="0" w:space="0" w:color="auto"/>
      </w:divBdr>
    </w:div>
    <w:div w:id="993021822">
      <w:bodyDiv w:val="1"/>
      <w:marLeft w:val="0"/>
      <w:marRight w:val="0"/>
      <w:marTop w:val="0"/>
      <w:marBottom w:val="0"/>
      <w:divBdr>
        <w:top w:val="none" w:sz="0" w:space="0" w:color="auto"/>
        <w:left w:val="none" w:sz="0" w:space="0" w:color="auto"/>
        <w:bottom w:val="none" w:sz="0" w:space="0" w:color="auto"/>
        <w:right w:val="none" w:sz="0" w:space="0" w:color="auto"/>
      </w:divBdr>
    </w:div>
    <w:div w:id="1162545488">
      <w:bodyDiv w:val="1"/>
      <w:marLeft w:val="0"/>
      <w:marRight w:val="0"/>
      <w:marTop w:val="0"/>
      <w:marBottom w:val="0"/>
      <w:divBdr>
        <w:top w:val="none" w:sz="0" w:space="0" w:color="auto"/>
        <w:left w:val="none" w:sz="0" w:space="0" w:color="auto"/>
        <w:bottom w:val="none" w:sz="0" w:space="0" w:color="auto"/>
        <w:right w:val="none" w:sz="0" w:space="0" w:color="auto"/>
      </w:divBdr>
    </w:div>
    <w:div w:id="1188446078">
      <w:bodyDiv w:val="1"/>
      <w:marLeft w:val="0"/>
      <w:marRight w:val="0"/>
      <w:marTop w:val="0"/>
      <w:marBottom w:val="0"/>
      <w:divBdr>
        <w:top w:val="none" w:sz="0" w:space="0" w:color="auto"/>
        <w:left w:val="none" w:sz="0" w:space="0" w:color="auto"/>
        <w:bottom w:val="none" w:sz="0" w:space="0" w:color="auto"/>
        <w:right w:val="none" w:sz="0" w:space="0" w:color="auto"/>
      </w:divBdr>
    </w:div>
    <w:div w:id="1221861272">
      <w:bodyDiv w:val="1"/>
      <w:marLeft w:val="0"/>
      <w:marRight w:val="0"/>
      <w:marTop w:val="0"/>
      <w:marBottom w:val="0"/>
      <w:divBdr>
        <w:top w:val="none" w:sz="0" w:space="0" w:color="auto"/>
        <w:left w:val="none" w:sz="0" w:space="0" w:color="auto"/>
        <w:bottom w:val="none" w:sz="0" w:space="0" w:color="auto"/>
        <w:right w:val="none" w:sz="0" w:space="0" w:color="auto"/>
      </w:divBdr>
    </w:div>
    <w:div w:id="1320187733">
      <w:bodyDiv w:val="1"/>
      <w:marLeft w:val="0"/>
      <w:marRight w:val="0"/>
      <w:marTop w:val="0"/>
      <w:marBottom w:val="0"/>
      <w:divBdr>
        <w:top w:val="none" w:sz="0" w:space="0" w:color="auto"/>
        <w:left w:val="none" w:sz="0" w:space="0" w:color="auto"/>
        <w:bottom w:val="none" w:sz="0" w:space="0" w:color="auto"/>
        <w:right w:val="none" w:sz="0" w:space="0" w:color="auto"/>
      </w:divBdr>
    </w:div>
    <w:div w:id="1544056615">
      <w:bodyDiv w:val="1"/>
      <w:marLeft w:val="0"/>
      <w:marRight w:val="0"/>
      <w:marTop w:val="0"/>
      <w:marBottom w:val="0"/>
      <w:divBdr>
        <w:top w:val="none" w:sz="0" w:space="0" w:color="auto"/>
        <w:left w:val="none" w:sz="0" w:space="0" w:color="auto"/>
        <w:bottom w:val="none" w:sz="0" w:space="0" w:color="auto"/>
        <w:right w:val="none" w:sz="0" w:space="0" w:color="auto"/>
      </w:divBdr>
    </w:div>
    <w:div w:id="1545823027">
      <w:bodyDiv w:val="1"/>
      <w:marLeft w:val="0"/>
      <w:marRight w:val="0"/>
      <w:marTop w:val="0"/>
      <w:marBottom w:val="0"/>
      <w:divBdr>
        <w:top w:val="none" w:sz="0" w:space="0" w:color="auto"/>
        <w:left w:val="none" w:sz="0" w:space="0" w:color="auto"/>
        <w:bottom w:val="none" w:sz="0" w:space="0" w:color="auto"/>
        <w:right w:val="none" w:sz="0" w:space="0" w:color="auto"/>
      </w:divBdr>
    </w:div>
    <w:div w:id="1643385735">
      <w:bodyDiv w:val="1"/>
      <w:marLeft w:val="0"/>
      <w:marRight w:val="0"/>
      <w:marTop w:val="0"/>
      <w:marBottom w:val="0"/>
      <w:divBdr>
        <w:top w:val="none" w:sz="0" w:space="0" w:color="auto"/>
        <w:left w:val="none" w:sz="0" w:space="0" w:color="auto"/>
        <w:bottom w:val="none" w:sz="0" w:space="0" w:color="auto"/>
        <w:right w:val="none" w:sz="0" w:space="0" w:color="auto"/>
      </w:divBdr>
    </w:div>
    <w:div w:id="1648434951">
      <w:bodyDiv w:val="1"/>
      <w:marLeft w:val="0"/>
      <w:marRight w:val="0"/>
      <w:marTop w:val="0"/>
      <w:marBottom w:val="0"/>
      <w:divBdr>
        <w:top w:val="none" w:sz="0" w:space="0" w:color="auto"/>
        <w:left w:val="none" w:sz="0" w:space="0" w:color="auto"/>
        <w:bottom w:val="none" w:sz="0" w:space="0" w:color="auto"/>
        <w:right w:val="none" w:sz="0" w:space="0" w:color="auto"/>
      </w:divBdr>
    </w:div>
    <w:div w:id="1710059801">
      <w:bodyDiv w:val="1"/>
      <w:marLeft w:val="0"/>
      <w:marRight w:val="0"/>
      <w:marTop w:val="0"/>
      <w:marBottom w:val="0"/>
      <w:divBdr>
        <w:top w:val="none" w:sz="0" w:space="0" w:color="auto"/>
        <w:left w:val="none" w:sz="0" w:space="0" w:color="auto"/>
        <w:bottom w:val="none" w:sz="0" w:space="0" w:color="auto"/>
        <w:right w:val="none" w:sz="0" w:space="0" w:color="auto"/>
      </w:divBdr>
    </w:div>
    <w:div w:id="1710841424">
      <w:bodyDiv w:val="1"/>
      <w:marLeft w:val="0"/>
      <w:marRight w:val="0"/>
      <w:marTop w:val="0"/>
      <w:marBottom w:val="0"/>
      <w:divBdr>
        <w:top w:val="none" w:sz="0" w:space="0" w:color="auto"/>
        <w:left w:val="none" w:sz="0" w:space="0" w:color="auto"/>
        <w:bottom w:val="none" w:sz="0" w:space="0" w:color="auto"/>
        <w:right w:val="none" w:sz="0" w:space="0" w:color="auto"/>
      </w:divBdr>
    </w:div>
    <w:div w:id="1810324586">
      <w:bodyDiv w:val="1"/>
      <w:marLeft w:val="0"/>
      <w:marRight w:val="0"/>
      <w:marTop w:val="0"/>
      <w:marBottom w:val="0"/>
      <w:divBdr>
        <w:top w:val="none" w:sz="0" w:space="0" w:color="auto"/>
        <w:left w:val="none" w:sz="0" w:space="0" w:color="auto"/>
        <w:bottom w:val="none" w:sz="0" w:space="0" w:color="auto"/>
        <w:right w:val="none" w:sz="0" w:space="0" w:color="auto"/>
      </w:divBdr>
    </w:div>
    <w:div w:id="1853450030">
      <w:bodyDiv w:val="1"/>
      <w:marLeft w:val="0"/>
      <w:marRight w:val="0"/>
      <w:marTop w:val="0"/>
      <w:marBottom w:val="0"/>
      <w:divBdr>
        <w:top w:val="none" w:sz="0" w:space="0" w:color="auto"/>
        <w:left w:val="none" w:sz="0" w:space="0" w:color="auto"/>
        <w:bottom w:val="none" w:sz="0" w:space="0" w:color="auto"/>
        <w:right w:val="none" w:sz="0" w:space="0" w:color="auto"/>
      </w:divBdr>
    </w:div>
    <w:div w:id="1874539967">
      <w:bodyDiv w:val="1"/>
      <w:marLeft w:val="0"/>
      <w:marRight w:val="0"/>
      <w:marTop w:val="0"/>
      <w:marBottom w:val="0"/>
      <w:divBdr>
        <w:top w:val="none" w:sz="0" w:space="0" w:color="auto"/>
        <w:left w:val="none" w:sz="0" w:space="0" w:color="auto"/>
        <w:bottom w:val="none" w:sz="0" w:space="0" w:color="auto"/>
        <w:right w:val="none" w:sz="0" w:space="0" w:color="auto"/>
      </w:divBdr>
    </w:div>
    <w:div w:id="1875582487">
      <w:bodyDiv w:val="1"/>
      <w:marLeft w:val="0"/>
      <w:marRight w:val="0"/>
      <w:marTop w:val="0"/>
      <w:marBottom w:val="0"/>
      <w:divBdr>
        <w:top w:val="none" w:sz="0" w:space="0" w:color="auto"/>
        <w:left w:val="none" w:sz="0" w:space="0" w:color="auto"/>
        <w:bottom w:val="none" w:sz="0" w:space="0" w:color="auto"/>
        <w:right w:val="none" w:sz="0" w:space="0" w:color="auto"/>
      </w:divBdr>
    </w:div>
    <w:div w:id="1889411252">
      <w:bodyDiv w:val="1"/>
      <w:marLeft w:val="0"/>
      <w:marRight w:val="0"/>
      <w:marTop w:val="0"/>
      <w:marBottom w:val="0"/>
      <w:divBdr>
        <w:top w:val="none" w:sz="0" w:space="0" w:color="auto"/>
        <w:left w:val="none" w:sz="0" w:space="0" w:color="auto"/>
        <w:bottom w:val="none" w:sz="0" w:space="0" w:color="auto"/>
        <w:right w:val="none" w:sz="0" w:space="0" w:color="auto"/>
      </w:divBdr>
    </w:div>
    <w:div w:id="203915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13</Pages>
  <Words>3393</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 Dutt</dc:creator>
  <cp:keywords/>
  <dc:description/>
  <cp:lastModifiedBy>Kali Dutt</cp:lastModifiedBy>
  <cp:revision>7</cp:revision>
  <dcterms:created xsi:type="dcterms:W3CDTF">2024-09-29T01:10:00Z</dcterms:created>
  <dcterms:modified xsi:type="dcterms:W3CDTF">2024-10-06T00:52:00Z</dcterms:modified>
</cp:coreProperties>
</file>