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 IDs, serial numbers, channel tags and positions field-verified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Coordinates surveyed or explicitly approved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2026-07-16 21:19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