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B9FE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6"/>
        </w:rPr>
        <w:t>游戏账号交易平台</w:t>
      </w:r>
      <w:r>
        <w:rPr>
          <w:rFonts w:hint="eastAsia" w:ascii="微软雅黑" w:hAnsi="微软雅黑" w:eastAsia="微软雅黑" w:cs="微软雅黑"/>
          <w:b/>
          <w:sz w:val="36"/>
        </w:rPr>
        <w:br w:type="textWrapping"/>
      </w:r>
      <w:r>
        <w:rPr>
          <w:rFonts w:hint="eastAsia" w:ascii="微软雅黑" w:hAnsi="微软雅黑" w:eastAsia="微软雅黑" w:cs="微软雅黑"/>
          <w:b/>
          <w:sz w:val="36"/>
        </w:rPr>
        <w:t>产品需求说明书（PRD）</w:t>
      </w:r>
      <w:r>
        <w:rPr>
          <w:rFonts w:hint="eastAsia" w:ascii="微软雅黑" w:hAnsi="微软雅黑" w:eastAsia="微软雅黑" w:cs="微软雅黑"/>
          <w:b/>
          <w:sz w:val="36"/>
        </w:rPr>
        <w:br w:type="textWrapping"/>
      </w:r>
      <w:r>
        <w:rPr>
          <w:rFonts w:hint="eastAsia" w:ascii="微软雅黑" w:hAnsi="微软雅黑" w:eastAsia="微软雅黑" w:cs="微软雅黑"/>
          <w:b/>
          <w:sz w:val="36"/>
        </w:rPr>
        <w:t>V2.0</w:t>
      </w:r>
    </w:p>
    <w:p w14:paraId="1398090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4607FD">
        <w:tc>
          <w:tcPr>
            <w:tcW w:w="4320" w:type="dxa"/>
          </w:tcPr>
          <w:p w14:paraId="3F1AB5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tcPr>
            <w:tcW w:w="4320" w:type="dxa"/>
          </w:tcPr>
          <w:p w14:paraId="514A0B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</w:t>
            </w:r>
          </w:p>
        </w:tc>
      </w:tr>
      <w:tr w14:paraId="2B49B558">
        <w:tc>
          <w:tcPr>
            <w:tcW w:w="4320" w:type="dxa"/>
          </w:tcPr>
          <w:p w14:paraId="1C2C7E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产品名称</w:t>
            </w:r>
          </w:p>
        </w:tc>
        <w:tc>
          <w:tcPr>
            <w:tcW w:w="4320" w:type="dxa"/>
          </w:tcPr>
          <w:p w14:paraId="28347A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游戏账号交易平台</w:t>
            </w:r>
          </w:p>
        </w:tc>
      </w:tr>
      <w:tr w14:paraId="16A02831">
        <w:tc>
          <w:tcPr>
            <w:tcW w:w="4320" w:type="dxa"/>
          </w:tcPr>
          <w:p w14:paraId="38BC06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文档类型</w:t>
            </w:r>
          </w:p>
        </w:tc>
        <w:tc>
          <w:tcPr>
            <w:tcW w:w="4320" w:type="dxa"/>
          </w:tcPr>
          <w:p w14:paraId="51F37A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PRD / 开发需求文档</w:t>
            </w:r>
          </w:p>
        </w:tc>
      </w:tr>
      <w:tr w14:paraId="6877B9A2">
        <w:tc>
          <w:tcPr>
            <w:tcW w:w="4320" w:type="dxa"/>
          </w:tcPr>
          <w:p w14:paraId="0843FA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文档版本</w:t>
            </w:r>
          </w:p>
        </w:tc>
        <w:tc>
          <w:tcPr>
            <w:tcW w:w="4320" w:type="dxa"/>
          </w:tcPr>
          <w:p w14:paraId="218E7A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V2.0</w:t>
            </w:r>
          </w:p>
        </w:tc>
      </w:tr>
      <w:tr w14:paraId="29F818A7">
        <w:tc>
          <w:tcPr>
            <w:tcW w:w="4320" w:type="dxa"/>
          </w:tcPr>
          <w:p w14:paraId="2E8A61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项目阶段</w:t>
            </w:r>
          </w:p>
        </w:tc>
        <w:tc>
          <w:tcPr>
            <w:tcW w:w="4320" w:type="dxa"/>
          </w:tcPr>
          <w:p w14:paraId="6A3596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需求确认、UI 设计、技术评估、开发排期（商务测算见独立附件，不以此表为报价依据）</w:t>
            </w:r>
          </w:p>
        </w:tc>
      </w:tr>
      <w:tr w14:paraId="0E1E5F86">
        <w:tc>
          <w:tcPr>
            <w:tcW w:w="4320" w:type="dxa"/>
          </w:tcPr>
          <w:p w14:paraId="7A99AD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覆盖端口</w:t>
            </w:r>
          </w:p>
        </w:tc>
        <w:tc>
          <w:tcPr>
            <w:tcW w:w="4320" w:type="dxa"/>
          </w:tcPr>
          <w:p w14:paraId="49DAC7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用户端四端：PC Web、H5、Android APP、iOS APP；运营侧：管理后台（Web）。说明：业务上常称“四端”指用户触点；本需求同时包含后台，共五套前端交付面。</w:t>
            </w:r>
          </w:p>
        </w:tc>
      </w:tr>
      <w:tr w14:paraId="60294D31">
        <w:tc>
          <w:tcPr>
            <w:tcW w:w="4320" w:type="dxa"/>
          </w:tcPr>
          <w:p w14:paraId="035593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重点要求</w:t>
            </w:r>
          </w:p>
        </w:tc>
        <w:tc>
          <w:tcPr>
            <w:tcW w:w="4320" w:type="dxa"/>
          </w:tcPr>
          <w:p w14:paraId="09CA04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高保真 UI、高清素材分端交付、暗黑沉浸式游戏风视觉语言表达；交易/支付/售后/担保链路可追溯。</w:t>
            </w:r>
          </w:p>
        </w:tc>
      </w:tr>
      <w:tr w14:paraId="6B55D285">
        <w:tc>
          <w:tcPr>
            <w:tcW w:w="4320" w:type="dxa"/>
          </w:tcPr>
          <w:p w14:paraId="56CCD3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需求溯源</w:t>
            </w:r>
          </w:p>
        </w:tc>
        <w:tc>
          <w:tcPr>
            <w:tcW w:w="4320" w:type="dxa"/>
          </w:tcPr>
          <w:p w14:paraId="176D3C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《游戏账号交易平台定制开发 PRD 文档》整合版（内部归并稿，含原报价卷宗索引字段已剔除金额）</w:t>
            </w:r>
          </w:p>
        </w:tc>
      </w:tr>
      <w:tr w14:paraId="54496490">
        <w:tc>
          <w:tcPr>
            <w:tcW w:w="4320" w:type="dxa"/>
          </w:tcPr>
          <w:p w14:paraId="2F2DF6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适用范围</w:t>
            </w:r>
          </w:p>
        </w:tc>
        <w:tc>
          <w:tcPr>
            <w:tcW w:w="4320" w:type="dxa"/>
          </w:tcPr>
          <w:p w14:paraId="7FB3A0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立项评审、交互/视觉评审、研发排期、测试验收（不含商务合同条款）</w:t>
            </w:r>
          </w:p>
        </w:tc>
      </w:tr>
    </w:tbl>
    <w:p w14:paraId="1AAF6A2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16D1E9E">
        <w:tc>
          <w:tcPr>
            <w:tcW w:w="1728" w:type="dxa"/>
          </w:tcPr>
          <w:p w14:paraId="582D23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</w:t>
            </w:r>
          </w:p>
        </w:tc>
        <w:tc>
          <w:tcPr>
            <w:tcW w:w="1728" w:type="dxa"/>
          </w:tcPr>
          <w:p w14:paraId="091780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</w:t>
            </w:r>
          </w:p>
        </w:tc>
        <w:tc>
          <w:tcPr>
            <w:tcW w:w="1728" w:type="dxa"/>
          </w:tcPr>
          <w:p w14:paraId="0D9F98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作者</w:t>
            </w:r>
          </w:p>
        </w:tc>
        <w:tc>
          <w:tcPr>
            <w:tcW w:w="1728" w:type="dxa"/>
          </w:tcPr>
          <w:p w14:paraId="1B90EE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变更说明</w:t>
            </w:r>
          </w:p>
        </w:tc>
        <w:tc>
          <w:tcPr>
            <w:tcW w:w="1728" w:type="dxa"/>
          </w:tcPr>
          <w:p w14:paraId="46CE06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影响范围</w:t>
            </w:r>
          </w:p>
        </w:tc>
      </w:tr>
      <w:tr w14:paraId="55ECC727">
        <w:tc>
          <w:tcPr>
            <w:tcW w:w="1728" w:type="dxa"/>
          </w:tcPr>
          <w:p w14:paraId="5EAF48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1728" w:type="dxa"/>
          </w:tcPr>
          <w:p w14:paraId="0D824F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tcPr>
            <w:tcW w:w="1728" w:type="dxa"/>
          </w:tcPr>
          <w:p w14:paraId="217574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项目组</w:t>
            </w:r>
          </w:p>
        </w:tc>
        <w:tc>
          <w:tcPr>
            <w:tcW w:w="1728" w:type="dxa"/>
          </w:tcPr>
          <w:p w14:paraId="6B7C04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整合稿基线（来源 Word）</w:t>
            </w:r>
          </w:p>
        </w:tc>
        <w:tc>
          <w:tcPr>
            <w:tcW w:w="1728" w:type="dxa"/>
          </w:tcPr>
          <w:p w14:paraId="4486E5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全文</w:t>
            </w:r>
          </w:p>
        </w:tc>
      </w:tr>
      <w:tr w14:paraId="02DA7B0E">
        <w:tc>
          <w:tcPr>
            <w:tcW w:w="1728" w:type="dxa"/>
          </w:tcPr>
          <w:p w14:paraId="04FA34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V2.0</w:t>
            </w:r>
          </w:p>
        </w:tc>
        <w:tc>
          <w:tcPr>
            <w:tcW w:w="1728" w:type="dxa"/>
          </w:tcPr>
          <w:p w14:paraId="3519F2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2026-05-18</w:t>
            </w:r>
          </w:p>
        </w:tc>
        <w:tc>
          <w:tcPr>
            <w:tcW w:w="1728" w:type="dxa"/>
          </w:tcPr>
          <w:p w14:paraId="36E33E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项目组</w:t>
            </w:r>
          </w:p>
        </w:tc>
        <w:tc>
          <w:tcPr>
            <w:tcW w:w="1728" w:type="dxa"/>
          </w:tcPr>
          <w:p w14:paraId="37F960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保留整合稿表格与流程信息量；改写为可评审书面语；API 改为职责摘要（不含路径）；正文不收口径价</w:t>
            </w:r>
          </w:p>
        </w:tc>
        <w:tc>
          <w:tcPr>
            <w:tcW w:w="1728" w:type="dxa"/>
          </w:tcPr>
          <w:p w14:paraId="640E9D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全文</w:t>
            </w:r>
          </w:p>
        </w:tc>
      </w:tr>
    </w:tbl>
    <w:p w14:paraId="5496DA9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背景</w:t>
      </w:r>
    </w:p>
    <w:p w14:paraId="50286C72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拟建设面向游戏账号、游戏金币、游戏道具及中介担保的综合交易平台，服务对象包含买家、卖家、代理、客服、运营、财务及后台管理员。系统需支撑商品发布、审核、浏览检索、下单支付、订单协同（群聊）、换绑验号、售后退款、提现分账、推广返利等闭环能力。</w:t>
      </w:r>
    </w:p>
    <w:p w14:paraId="213C56F3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甲方对界面呈现与分辨率表现有明确验收预期：PC、H5、Android、iOS 需提供高清素材与独立布局（非单一分辨率拉伸替代设计）。对标素材为评审基准：分辨率 3360×1738、时长约 166.65s 的参考视频，用于共识“暗黑游戏场景 + 玻璃拟态导航 + 高对比订单侧栏 + 分步交易表单”的目标示意；最终以签字设计稿为准。</w:t>
      </w:r>
    </w:p>
    <w:p w14:paraId="06F6D3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目标</w:t>
      </w:r>
    </w:p>
    <w:p w14:paraId="69CE5A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业务目标</w:t>
      </w:r>
    </w:p>
    <w:p w14:paraId="725D9C8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统一承载账号、金币、道具、中介担保等交易类型。</w:t>
      </w:r>
    </w:p>
    <w:p w14:paraId="619E7CD8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买家可按游戏、区服、价格区间及账号属性等条件筛选与排序。</w:t>
      </w:r>
    </w:p>
    <w:p w14:paraId="57DC48B7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卖家可自助发布商品，经平台审核后上架展示。</w:t>
      </w:r>
    </w:p>
    <w:p w14:paraId="2F2E83A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支持担保交易、包赔套餐、电子合同、订单群聊与人工售后。</w:t>
      </w:r>
    </w:p>
    <w:p w14:paraId="155286E0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支持微信支付、支付宝、退款、四方支付分账及卖家提现。</w:t>
      </w:r>
    </w:p>
    <w:p w14:paraId="554B99C7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支持推广邀请、优惠券、积分商城、卡包、收藏、足迹、出价等运营能力。</w:t>
      </w:r>
    </w:p>
    <w:p w14:paraId="4A4C2C6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支持代理授权与人工估号，覆盖平台回收、代理回收及客服介入场景。</w:t>
      </w:r>
    </w:p>
    <w:p w14:paraId="435C1D5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产品目标</w:t>
      </w:r>
    </w:p>
    <w:p w14:paraId="76251CA5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在合规约束内形成可识别的暗黑游戏风品牌界面，并保证关键交易信息的可读性与对比度。</w:t>
      </w:r>
    </w:p>
    <w:p w14:paraId="73BA0487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通过协议提示、实名/人脸、担保与合同等机制降低履约不确定性（规则以法务文本为准）。</w:t>
      </w:r>
    </w:p>
    <w:p w14:paraId="18781CD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通过统一游戏配置、属性模板与审核流降低商品配置成本并保持前后台口径一致。</w:t>
      </w:r>
    </w:p>
    <w:p w14:paraId="183406C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 IM、订单状态与售后入口提升履约过程的可观察性。</w:t>
      </w:r>
    </w:p>
    <w:p w14:paraId="212C9A8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 端口与范围</w:t>
      </w:r>
    </w:p>
    <w:p w14:paraId="6A9149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端口划分</w:t>
      </w:r>
    </w:p>
    <w:p w14:paraId="4194B353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“四端”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PC Web、H5、Android、iOS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管理后台；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92C4CA">
        <w:tc>
          <w:tcPr>
            <w:tcW w:w="2880" w:type="dxa"/>
          </w:tcPr>
          <w:p w14:paraId="2AE1C1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端口</w:t>
            </w:r>
          </w:p>
        </w:tc>
        <w:tc>
          <w:tcPr>
            <w:tcW w:w="2880" w:type="dxa"/>
          </w:tcPr>
          <w:p w14:paraId="59BB60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  <w:tc>
          <w:tcPr>
            <w:tcW w:w="2880" w:type="dxa"/>
          </w:tcPr>
          <w:p w14:paraId="19174C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主要能力</w:t>
            </w:r>
          </w:p>
        </w:tc>
      </w:tr>
      <w:tr w14:paraId="662F6AD2">
        <w:tc>
          <w:tcPr>
            <w:tcW w:w="2880" w:type="dxa"/>
          </w:tcPr>
          <w:p w14:paraId="50771B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Web</w:t>
            </w:r>
          </w:p>
        </w:tc>
        <w:tc>
          <w:tcPr>
            <w:tcW w:w="2880" w:type="dxa"/>
          </w:tcPr>
          <w:p w14:paraId="30DE4A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面向桌面浏览器，重点承载高清沉浸式页面与大屏交易体验</w:t>
            </w:r>
          </w:p>
        </w:tc>
        <w:tc>
          <w:tcPr>
            <w:tcW w:w="2880" w:type="dxa"/>
          </w:tcPr>
          <w:p w14:paraId="06B7F4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首页、商品列表、商品详情、下单支付、订单、消息、个人中心</w:t>
            </w:r>
          </w:p>
        </w:tc>
      </w:tr>
      <w:tr w14:paraId="3AFD9F2C">
        <w:tc>
          <w:tcPr>
            <w:tcW w:w="2880" w:type="dxa"/>
          </w:tcPr>
          <w:p w14:paraId="6880BD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</w:t>
            </w:r>
          </w:p>
        </w:tc>
        <w:tc>
          <w:tcPr>
            <w:tcW w:w="2880" w:type="dxa"/>
          </w:tcPr>
          <w:p w14:paraId="2AA983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面向移动浏览器和分享落地页，需单独做移动端 UI 与交互设计，不可由 PC 页面简单缩放</w:t>
            </w:r>
          </w:p>
        </w:tc>
        <w:tc>
          <w:tcPr>
            <w:tcW w:w="2880" w:type="dxa"/>
          </w:tcPr>
          <w:p w14:paraId="1E6FD8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注册登录、商品浏览、下单、支付、个人中心、推广邀请</w:t>
            </w:r>
          </w:p>
        </w:tc>
      </w:tr>
      <w:tr w14:paraId="53A3DFAF">
        <w:tc>
          <w:tcPr>
            <w:tcW w:w="2880" w:type="dxa"/>
          </w:tcPr>
          <w:p w14:paraId="2F5084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APP</w:t>
            </w:r>
          </w:p>
        </w:tc>
        <w:tc>
          <w:tcPr>
            <w:tcW w:w="2880" w:type="dxa"/>
          </w:tcPr>
          <w:p w14:paraId="4F8C0A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面向安卓用户的完整交易客户端，需单独设计 APP 视觉、底部导航、手势交互和高清资源</w:t>
            </w:r>
          </w:p>
        </w:tc>
        <w:tc>
          <w:tcPr>
            <w:tcW w:w="2880" w:type="dxa"/>
          </w:tcPr>
          <w:p w14:paraId="66D1AE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买卖交易、消息通知、钱包提现、订单群聊、实名、人脸识别</w:t>
            </w:r>
          </w:p>
        </w:tc>
      </w:tr>
      <w:tr w14:paraId="783E3221">
        <w:tc>
          <w:tcPr>
            <w:tcW w:w="2880" w:type="dxa"/>
          </w:tcPr>
          <w:p w14:paraId="228571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 APP</w:t>
            </w:r>
          </w:p>
        </w:tc>
        <w:tc>
          <w:tcPr>
            <w:tcW w:w="2880" w:type="dxa"/>
          </w:tcPr>
          <w:p w14:paraId="1857C7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面向苹果用户的完整交易客户端，需单独适配 iOS 安全区、刘海屏、灵动岛和高 DPR 显示</w:t>
            </w:r>
          </w:p>
        </w:tc>
        <w:tc>
          <w:tcPr>
            <w:tcW w:w="2880" w:type="dxa"/>
          </w:tcPr>
          <w:p w14:paraId="0D33B2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买卖交易、消息通知、钱包提现、订单群聊、实名、人脸识别</w:t>
            </w:r>
          </w:p>
        </w:tc>
      </w:tr>
      <w:tr w14:paraId="594F9321">
        <w:tc>
          <w:tcPr>
            <w:tcW w:w="2880" w:type="dxa"/>
          </w:tcPr>
          <w:p w14:paraId="3C06EE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2880" w:type="dxa"/>
          </w:tcPr>
          <w:p w14:paraId="62E591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运营与平台内部使用</w:t>
            </w:r>
          </w:p>
        </w:tc>
        <w:tc>
          <w:tcPr>
            <w:tcW w:w="2880" w:type="dxa"/>
          </w:tcPr>
          <w:p w14:paraId="081261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用户、商品、订单、支付、提现、退款、游戏配置、优惠券、代理、内容、权限</w:t>
            </w:r>
          </w:p>
        </w:tc>
      </w:tr>
    </w:tbl>
    <w:p w14:paraId="1F7A54C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3.2 </w:t>
      </w:r>
      <w:r>
        <w:rPr>
          <w:rFonts w:hint="eastAsia" w:ascii="微软雅黑" w:hAnsi="微软雅黑" w:eastAsia="微软雅黑" w:cs="微软雅黑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</w:rPr>
        <w:t>二期</w:t>
      </w:r>
      <w:r>
        <w:rPr>
          <w:rFonts w:hint="eastAsia" w:ascii="微软雅黑" w:hAnsi="微软雅黑" w:eastAsia="微软雅黑" w:cs="微软雅黑"/>
          <w:lang w:val="en-US" w:eastAsia="zh-CN"/>
        </w:rPr>
        <w:t>规划</w:t>
      </w:r>
    </w:p>
    <w:p w14:paraId="265E1CCA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更复杂的竞价交易大厅。</w:t>
      </w:r>
    </w:p>
    <w:p w14:paraId="0E6990B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自动估价算法与历史成交价智能推荐。</w:t>
      </w:r>
    </w:p>
    <w:p w14:paraId="5F071ACB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游戏账号安全检测自动化。</w:t>
      </w:r>
    </w:p>
    <w:p w14:paraId="4143BBA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直播带货式账号展示。</w:t>
      </w:r>
    </w:p>
    <w:p w14:paraId="2B18F1A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多级代理体系与代理业绩结算。</w:t>
      </w:r>
    </w:p>
    <w:p w14:paraId="721F092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客服问答与售后自动分流。</w:t>
      </w:r>
    </w:p>
    <w:p w14:paraId="256DB48B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多语言与海外支付渠道。</w:t>
      </w:r>
    </w:p>
    <w:p w14:paraId="7C4B50C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自研风控模型、黑名单共享库、异常交易识别。</w:t>
      </w:r>
    </w:p>
    <w:p w14:paraId="134D246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模块总览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6588"/>
      </w:tblGrid>
      <w:tr w14:paraId="65A4CB03">
        <w:tc>
          <w:tcPr>
            <w:tcW w:w="2052" w:type="dxa"/>
          </w:tcPr>
          <w:p w14:paraId="010F8A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6588" w:type="dxa"/>
          </w:tcPr>
          <w:p w14:paraId="4C845D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功能需求</w:t>
            </w:r>
          </w:p>
        </w:tc>
      </w:tr>
      <w:tr w14:paraId="14682768">
        <w:tc>
          <w:tcPr>
            <w:tcW w:w="2052" w:type="dxa"/>
          </w:tcPr>
          <w:p w14:paraId="1587BE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与前端视觉</w:t>
            </w:r>
          </w:p>
        </w:tc>
        <w:tc>
          <w:tcPr>
            <w:tcW w:w="6588" w:type="dxa"/>
          </w:tcPr>
          <w:p w14:paraId="7ADCF4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高保真 UI 设计、高清切图、暗黑游戏风格首页、玻璃拟态导航、订单侧栏、PC 与移动端独立设计、高清动效适配</w:t>
            </w:r>
          </w:p>
        </w:tc>
      </w:tr>
      <w:tr w14:paraId="3592AC04">
        <w:tc>
          <w:tcPr>
            <w:tcW w:w="2052" w:type="dxa"/>
          </w:tcPr>
          <w:p w14:paraId="6D3953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</w:t>
            </w:r>
          </w:p>
        </w:tc>
        <w:tc>
          <w:tcPr>
            <w:tcW w:w="6588" w:type="dxa"/>
          </w:tcPr>
          <w:p w14:paraId="57F089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手机号验证码注册/登录、协议勾选、登录后自动进入平台</w:t>
            </w:r>
          </w:p>
        </w:tc>
      </w:tr>
      <w:tr w14:paraId="6A868024">
        <w:tc>
          <w:tcPr>
            <w:tcW w:w="2052" w:type="dxa"/>
          </w:tcPr>
          <w:p w14:paraId="0409F0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</w:t>
            </w:r>
          </w:p>
        </w:tc>
        <w:tc>
          <w:tcPr>
            <w:tcW w:w="6588" w:type="dxa"/>
          </w:tcPr>
          <w:p w14:paraId="3287B3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预约人数、买点什么、卖点什么、平台安全、帮助说明、回收入口、背包/积分商城</w:t>
            </w:r>
          </w:p>
        </w:tc>
      </w:tr>
      <w:tr w14:paraId="5BF7B4B7">
        <w:tc>
          <w:tcPr>
            <w:tcW w:w="2052" w:type="dxa"/>
          </w:tcPr>
          <w:p w14:paraId="14FB36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买点什么</w:t>
            </w:r>
          </w:p>
        </w:tc>
        <w:tc>
          <w:tcPr>
            <w:tcW w:w="6588" w:type="dxa"/>
          </w:tcPr>
          <w:p w14:paraId="5C3A78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游戏选择、账号交易、金币交易、道具交易、中介担保入口、商品列表、商品详情、收藏</w:t>
            </w:r>
          </w:p>
        </w:tc>
      </w:tr>
      <w:tr w14:paraId="5BBC9BB6">
        <w:tc>
          <w:tcPr>
            <w:tcW w:w="2052" w:type="dxa"/>
          </w:tcPr>
          <w:p w14:paraId="779306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商品筛选</w:t>
            </w:r>
          </w:p>
        </w:tc>
        <w:tc>
          <w:tcPr>
            <w:tcW w:w="6588" w:type="dxa"/>
          </w:tcPr>
          <w:p w14:paraId="028FAD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游戏、端口、区服、换绑手机号、账号来源、防沉迷、实名、等级、段位、性别、价格等筛选</w:t>
            </w:r>
          </w:p>
        </w:tc>
      </w:tr>
      <w:tr w14:paraId="50F9FBFA">
        <w:tc>
          <w:tcPr>
            <w:tcW w:w="2052" w:type="dxa"/>
          </w:tcPr>
          <w:p w14:paraId="224D95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下单支付</w:t>
            </w:r>
          </w:p>
        </w:tc>
        <w:tc>
          <w:tcPr>
            <w:tcW w:w="6588" w:type="dxa"/>
          </w:tcPr>
          <w:p w14:paraId="4A8346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订单详情、保险套餐、优惠券、推荐码、微信支付、支付宝支付、支付协议确认</w:t>
            </w:r>
          </w:p>
        </w:tc>
      </w:tr>
      <w:tr w14:paraId="763472B7">
        <w:tc>
          <w:tcPr>
            <w:tcW w:w="2052" w:type="dxa"/>
          </w:tcPr>
          <w:p w14:paraId="482359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卖点什么</w:t>
            </w:r>
          </w:p>
        </w:tc>
        <w:tc>
          <w:tcPr>
            <w:tcW w:w="6588" w:type="dxa"/>
          </w:tcPr>
          <w:p w14:paraId="64AC7D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商品/服务选择、游戏选择、填写交易信息、图片上传、商品属性填写、预览、提交审核</w:t>
            </w:r>
          </w:p>
        </w:tc>
      </w:tr>
      <w:tr w14:paraId="4E389962">
        <w:tc>
          <w:tcPr>
            <w:tcW w:w="2052" w:type="dxa"/>
          </w:tcPr>
          <w:p w14:paraId="33743E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卖家中心</w:t>
            </w:r>
          </w:p>
        </w:tc>
        <w:tc>
          <w:tcPr>
            <w:tcW w:w="6588" w:type="dxa"/>
          </w:tcPr>
          <w:p w14:paraId="12EF87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我卖的、收到的出价、商品管理、交易中、已售出、已下架、售后</w:t>
            </w:r>
          </w:p>
        </w:tc>
      </w:tr>
      <w:tr w14:paraId="7DF2E186">
        <w:tc>
          <w:tcPr>
            <w:tcW w:w="2052" w:type="dxa"/>
          </w:tcPr>
          <w:p w14:paraId="130FDF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</w:t>
            </w:r>
          </w:p>
        </w:tc>
        <w:tc>
          <w:tcPr>
            <w:tcW w:w="6588" w:type="dxa"/>
          </w:tcPr>
          <w:p w14:paraId="2894B5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个人资料、钱包、提现、提现记录、卡包、收藏、足迹、出价、交易记录、推广邀请</w:t>
            </w:r>
          </w:p>
        </w:tc>
      </w:tr>
      <w:tr w14:paraId="78CC3905">
        <w:tc>
          <w:tcPr>
            <w:tcW w:w="2052" w:type="dxa"/>
          </w:tcPr>
          <w:p w14:paraId="7D820C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实名认证</w:t>
            </w:r>
          </w:p>
        </w:tc>
        <w:tc>
          <w:tcPr>
            <w:tcW w:w="6588" w:type="dxa"/>
          </w:tcPr>
          <w:p w14:paraId="646E20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用户实名认证、人脸识别，认证后才允许交易</w:t>
            </w:r>
          </w:p>
        </w:tc>
      </w:tr>
      <w:tr w14:paraId="266F9AB6">
        <w:tc>
          <w:tcPr>
            <w:tcW w:w="2052" w:type="dxa"/>
          </w:tcPr>
          <w:p w14:paraId="6353B5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消息通知</w:t>
            </w:r>
          </w:p>
        </w:tc>
        <w:tc>
          <w:tcPr>
            <w:tcW w:w="6588" w:type="dxa"/>
          </w:tcPr>
          <w:p w14:paraId="308D2A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系统消息、订单群聊、买卖家私信、砍价报价、图片/文件发送</w:t>
            </w:r>
          </w:p>
        </w:tc>
      </w:tr>
      <w:tr w14:paraId="5A8B1030">
        <w:tc>
          <w:tcPr>
            <w:tcW w:w="2052" w:type="dxa"/>
          </w:tcPr>
          <w:p w14:paraId="1B7F44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我的订单</w:t>
            </w:r>
          </w:p>
        </w:tc>
        <w:tc>
          <w:tcPr>
            <w:tcW w:w="6588" w:type="dxa"/>
          </w:tcPr>
          <w:p w14:paraId="0D8793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买家/卖家订单、订单类型、订单状态、订单详情、退款售后</w:t>
            </w:r>
          </w:p>
        </w:tc>
      </w:tr>
      <w:tr w14:paraId="28975E98">
        <w:tc>
          <w:tcPr>
            <w:tcW w:w="2052" w:type="dxa"/>
          </w:tcPr>
          <w:p w14:paraId="4D6A78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支付与分账</w:t>
            </w:r>
          </w:p>
        </w:tc>
        <w:tc>
          <w:tcPr>
            <w:tcW w:w="6588" w:type="dxa"/>
          </w:tcPr>
          <w:p w14:paraId="0B6EAD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微信支付、支付宝支付、退款、四方支付渠道、分账系统</w:t>
            </w:r>
          </w:p>
        </w:tc>
      </w:tr>
      <w:tr w14:paraId="5C24FB54">
        <w:tc>
          <w:tcPr>
            <w:tcW w:w="2052" w:type="dxa"/>
          </w:tcPr>
          <w:p w14:paraId="5E8D1D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人工估号</w:t>
            </w:r>
          </w:p>
        </w:tc>
        <w:tc>
          <w:tcPr>
            <w:tcW w:w="6588" w:type="dxa"/>
          </w:tcPr>
          <w:p w14:paraId="274FE2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填写商品属性并提交客服，由平台评估回收价格</w:t>
            </w:r>
          </w:p>
        </w:tc>
      </w:tr>
      <w:tr w14:paraId="4797A370">
        <w:tc>
          <w:tcPr>
            <w:tcW w:w="2052" w:type="dxa"/>
          </w:tcPr>
          <w:p w14:paraId="2FAC59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代理授权</w:t>
            </w:r>
          </w:p>
        </w:tc>
        <w:tc>
          <w:tcPr>
            <w:tcW w:w="6588" w:type="dxa"/>
          </w:tcPr>
          <w:p w14:paraId="5F272E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后台授予代理身份，代理可上传账号并参与回收/报价流程</w:t>
            </w:r>
          </w:p>
        </w:tc>
      </w:tr>
      <w:tr w14:paraId="43E98209">
        <w:tc>
          <w:tcPr>
            <w:tcW w:w="2052" w:type="dxa"/>
          </w:tcPr>
          <w:p w14:paraId="23B01F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6588" w:type="dxa"/>
          </w:tcPr>
          <w:p w14:paraId="7CC402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用户、游戏、商品、属性、订单、支付、退款、提现、优惠券、推广、代理、内容配置、权限</w:t>
            </w:r>
          </w:p>
        </w:tc>
      </w:tr>
      <w:tr w14:paraId="1B89353F">
        <w:tc>
          <w:tcPr>
            <w:tcW w:w="2052" w:type="dxa"/>
          </w:tcPr>
          <w:p w14:paraId="5CE318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测试部署</w:t>
            </w:r>
          </w:p>
        </w:tc>
        <w:tc>
          <w:tcPr>
            <w:tcW w:w="6588" w:type="dxa"/>
          </w:tcPr>
          <w:p w14:paraId="1AF70C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全流程测试、客户服务器部署、使用讲解、3 个月免费维护</w:t>
            </w:r>
          </w:p>
        </w:tc>
      </w:tr>
    </w:tbl>
    <w:p w14:paraId="5CE9DF7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 用户角色与权限矩阵</w:t>
      </w:r>
    </w:p>
    <w:p w14:paraId="10C10C67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下表继承整合稿职责划分，实施阶段需在后台 RBAC 中映射为菜单、按钮与数据权限；出现冲突以评审纪要为准。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9AC35D">
        <w:tc>
          <w:tcPr>
            <w:tcW w:w="2880" w:type="dxa"/>
          </w:tcPr>
          <w:p w14:paraId="14D3EB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</w:t>
            </w:r>
          </w:p>
        </w:tc>
        <w:tc>
          <w:tcPr>
            <w:tcW w:w="2880" w:type="dxa"/>
          </w:tcPr>
          <w:p w14:paraId="07BF7D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主要职责</w:t>
            </w:r>
          </w:p>
        </w:tc>
        <w:tc>
          <w:tcPr>
            <w:tcW w:w="2880" w:type="dxa"/>
          </w:tcPr>
          <w:p w14:paraId="6F40E4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关键权限</w:t>
            </w:r>
          </w:p>
        </w:tc>
      </w:tr>
      <w:tr w14:paraId="6A61664A">
        <w:tc>
          <w:tcPr>
            <w:tcW w:w="2880" w:type="dxa"/>
          </w:tcPr>
          <w:p w14:paraId="58ED68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游客</w:t>
            </w:r>
          </w:p>
        </w:tc>
        <w:tc>
          <w:tcPr>
            <w:tcW w:w="2880" w:type="dxa"/>
          </w:tcPr>
          <w:p w14:paraId="3100AF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浏览部分商品与平台介绍</w:t>
            </w:r>
          </w:p>
        </w:tc>
        <w:tc>
          <w:tcPr>
            <w:tcW w:w="2880" w:type="dxa"/>
          </w:tcPr>
          <w:p w14:paraId="08C78C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查看首页、商品列表、帮助、安全说明</w:t>
            </w:r>
          </w:p>
        </w:tc>
      </w:tr>
      <w:tr w14:paraId="7B5DF375">
        <w:tc>
          <w:tcPr>
            <w:tcW w:w="2880" w:type="dxa"/>
          </w:tcPr>
          <w:p w14:paraId="38CF17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注册用户</w:t>
            </w:r>
          </w:p>
        </w:tc>
        <w:tc>
          <w:tcPr>
            <w:tcW w:w="2880" w:type="dxa"/>
          </w:tcPr>
          <w:p w14:paraId="305921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购买商品、收藏、出价、发布商品前准备</w:t>
            </w:r>
          </w:p>
        </w:tc>
        <w:tc>
          <w:tcPr>
            <w:tcW w:w="2880" w:type="dxa"/>
          </w:tcPr>
          <w:p w14:paraId="79563F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登录、浏览、收藏、下单、私信、实名认证</w:t>
            </w:r>
          </w:p>
        </w:tc>
      </w:tr>
      <w:tr w14:paraId="58E6EFFC">
        <w:tc>
          <w:tcPr>
            <w:tcW w:w="2880" w:type="dxa"/>
          </w:tcPr>
          <w:p w14:paraId="38AD06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</w:t>
            </w:r>
          </w:p>
        </w:tc>
        <w:tc>
          <w:tcPr>
            <w:tcW w:w="2880" w:type="dxa"/>
          </w:tcPr>
          <w:p w14:paraId="3B07DD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完成商品购买与验收</w:t>
            </w:r>
          </w:p>
        </w:tc>
        <w:tc>
          <w:tcPr>
            <w:tcW w:w="2880" w:type="dxa"/>
          </w:tcPr>
          <w:p w14:paraId="2E4F63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下单、支付、选择保险、签署协议、进入订单群聊、申请售后</w:t>
            </w:r>
          </w:p>
        </w:tc>
      </w:tr>
      <w:tr w14:paraId="2F0FCD59">
        <w:tc>
          <w:tcPr>
            <w:tcW w:w="2880" w:type="dxa"/>
          </w:tcPr>
          <w:p w14:paraId="028830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</w:t>
            </w:r>
          </w:p>
        </w:tc>
        <w:tc>
          <w:tcPr>
            <w:tcW w:w="2880" w:type="dxa"/>
          </w:tcPr>
          <w:p w14:paraId="697F6A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发布商品并完成交付</w:t>
            </w:r>
          </w:p>
        </w:tc>
        <w:tc>
          <w:tcPr>
            <w:tcW w:w="2880" w:type="dxa"/>
          </w:tcPr>
          <w:p w14:paraId="6233C2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发布商品、管理商品、收到出价、订单履约、提现</w:t>
            </w:r>
          </w:p>
        </w:tc>
      </w:tr>
      <w:tr w14:paraId="5A2E26BF">
        <w:tc>
          <w:tcPr>
            <w:tcW w:w="2880" w:type="dxa"/>
          </w:tcPr>
          <w:p w14:paraId="7C8799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代理</w:t>
            </w:r>
          </w:p>
        </w:tc>
        <w:tc>
          <w:tcPr>
            <w:tcW w:w="2880" w:type="dxa"/>
          </w:tcPr>
          <w:p w14:paraId="676BB6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代理上传账号、参与回收报价</w:t>
            </w:r>
          </w:p>
        </w:tc>
        <w:tc>
          <w:tcPr>
            <w:tcW w:w="2880" w:type="dxa"/>
          </w:tcPr>
          <w:p w14:paraId="626392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发布代理商品、报价、毁约记录、代理身份管理</w:t>
            </w:r>
          </w:p>
        </w:tc>
      </w:tr>
      <w:tr w14:paraId="075C97CC">
        <w:tc>
          <w:tcPr>
            <w:tcW w:w="2880" w:type="dxa"/>
          </w:tcPr>
          <w:p w14:paraId="49D77F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客服</w:t>
            </w:r>
          </w:p>
        </w:tc>
        <w:tc>
          <w:tcPr>
            <w:tcW w:w="2880" w:type="dxa"/>
          </w:tcPr>
          <w:p w14:paraId="0AE142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协助交易、估号、群聊介入、售后处理</w:t>
            </w:r>
          </w:p>
        </w:tc>
        <w:tc>
          <w:tcPr>
            <w:tcW w:w="2880" w:type="dxa"/>
          </w:tcPr>
          <w:p w14:paraId="50269B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人工估号、订单群聊、售后处理、用户沟通</w:t>
            </w:r>
          </w:p>
        </w:tc>
      </w:tr>
      <w:tr w14:paraId="5A25CBF6">
        <w:tc>
          <w:tcPr>
            <w:tcW w:w="2880" w:type="dxa"/>
          </w:tcPr>
          <w:p w14:paraId="19E95F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审核员</w:t>
            </w:r>
          </w:p>
        </w:tc>
        <w:tc>
          <w:tcPr>
            <w:tcW w:w="2880" w:type="dxa"/>
          </w:tcPr>
          <w:p w14:paraId="7154EE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审核商品、提现、退款、实名材料</w:t>
            </w:r>
          </w:p>
        </w:tc>
        <w:tc>
          <w:tcPr>
            <w:tcW w:w="2880" w:type="dxa"/>
          </w:tcPr>
          <w:p w14:paraId="7EDB46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商品审核、提现审核、退款审核、风控审核</w:t>
            </w:r>
          </w:p>
        </w:tc>
      </w:tr>
      <w:tr w14:paraId="54DFCE41">
        <w:tc>
          <w:tcPr>
            <w:tcW w:w="2880" w:type="dxa"/>
          </w:tcPr>
          <w:p w14:paraId="528595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财务</w:t>
            </w:r>
          </w:p>
        </w:tc>
        <w:tc>
          <w:tcPr>
            <w:tcW w:w="2880" w:type="dxa"/>
          </w:tcPr>
          <w:p w14:paraId="14C45F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管理支付、退款、分账与提现</w:t>
            </w:r>
          </w:p>
        </w:tc>
        <w:tc>
          <w:tcPr>
            <w:tcW w:w="2880" w:type="dxa"/>
          </w:tcPr>
          <w:p w14:paraId="47455D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支付记录、退款、提现、分账、对账</w:t>
            </w:r>
          </w:p>
        </w:tc>
      </w:tr>
      <w:tr w14:paraId="41AB8952">
        <w:tc>
          <w:tcPr>
            <w:tcW w:w="2880" w:type="dxa"/>
          </w:tcPr>
          <w:p w14:paraId="3C600F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</w:t>
            </w:r>
          </w:p>
        </w:tc>
        <w:tc>
          <w:tcPr>
            <w:tcW w:w="2880" w:type="dxa"/>
          </w:tcPr>
          <w:p w14:paraId="700CAE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配置游戏、属性、优惠券、活动、内容</w:t>
            </w:r>
          </w:p>
        </w:tc>
        <w:tc>
          <w:tcPr>
            <w:tcW w:w="2880" w:type="dxa"/>
          </w:tcPr>
          <w:p w14:paraId="2F51C8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游戏管理、属性配置、优惠券、推广、内容配置</w:t>
            </w:r>
          </w:p>
        </w:tc>
      </w:tr>
      <w:tr w14:paraId="5880B6D9">
        <w:tc>
          <w:tcPr>
            <w:tcW w:w="2880" w:type="dxa"/>
          </w:tcPr>
          <w:p w14:paraId="4947DD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系统管理员</w:t>
            </w:r>
          </w:p>
        </w:tc>
        <w:tc>
          <w:tcPr>
            <w:tcW w:w="2880" w:type="dxa"/>
          </w:tcPr>
          <w:p w14:paraId="6FD406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平台配置和权限管理</w:t>
            </w:r>
          </w:p>
        </w:tc>
        <w:tc>
          <w:tcPr>
            <w:tcW w:w="2880" w:type="dxa"/>
          </w:tcPr>
          <w:p w14:paraId="112180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账号权限、角色、菜单、系统配置、日志查看</w:t>
            </w:r>
          </w:p>
        </w:tc>
      </w:tr>
    </w:tbl>
    <w:p w14:paraId="1CA0BEB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 UI／UX 与素材专项</w:t>
      </w:r>
    </w:p>
    <w:p w14:paraId="6888722F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本章单独成章的原因：整合稿将“对标素材的沉浸感 + 高清资源分端 + 动效边界”视为与功能同等重要的验收维度；评审、排期与测试用例需平行跟踪，避免仅以功能清单通过替代视觉验收。</w:t>
      </w:r>
    </w:p>
    <w:p w14:paraId="77F69DF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对标素材元数据（用于效果对齐，非法律承诺）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C25901">
        <w:tc>
          <w:tcPr>
            <w:tcW w:w="4320" w:type="dxa"/>
          </w:tcPr>
          <w:p w14:paraId="01888C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tcPr>
            <w:tcW w:w="4320" w:type="dxa"/>
          </w:tcPr>
          <w:p w14:paraId="03EA2E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</w:t>
            </w:r>
          </w:p>
        </w:tc>
      </w:tr>
      <w:tr w14:paraId="12654EBD">
        <w:tc>
          <w:tcPr>
            <w:tcW w:w="4320" w:type="dxa"/>
          </w:tcPr>
          <w:p w14:paraId="39524C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视频分辨率</w:t>
            </w:r>
          </w:p>
        </w:tc>
        <w:tc>
          <w:tcPr>
            <w:tcW w:w="4320" w:type="dxa"/>
          </w:tcPr>
          <w:p w14:paraId="518BDE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3360×1738</w:t>
            </w:r>
          </w:p>
        </w:tc>
      </w:tr>
      <w:tr w14:paraId="20BF3D45">
        <w:tc>
          <w:tcPr>
            <w:tcW w:w="4320" w:type="dxa"/>
          </w:tcPr>
          <w:p w14:paraId="03EE51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视频时长</w:t>
            </w:r>
          </w:p>
        </w:tc>
        <w:tc>
          <w:tcPr>
            <w:tcW w:w="4320" w:type="dxa"/>
          </w:tcPr>
          <w:p w14:paraId="0E64B6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约 166.65 秒</w:t>
            </w:r>
          </w:p>
        </w:tc>
      </w:tr>
      <w:tr w14:paraId="5E3C0A6D">
        <w:tc>
          <w:tcPr>
            <w:tcW w:w="4320" w:type="dxa"/>
          </w:tcPr>
          <w:p w14:paraId="2FD903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视觉风格</w:t>
            </w:r>
          </w:p>
        </w:tc>
        <w:tc>
          <w:tcPr>
            <w:tcW w:w="4320" w:type="dxa"/>
          </w:tcPr>
          <w:p w14:paraId="461BD5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暗黑游戏场景、沉浸式全屏、玻璃拟态导航、紫色订单面板、高清游戏背景、动态交互</w:t>
            </w:r>
          </w:p>
        </w:tc>
      </w:tr>
      <w:tr w14:paraId="0E827BC2">
        <w:tc>
          <w:tcPr>
            <w:tcW w:w="4320" w:type="dxa"/>
          </w:tcPr>
          <w:p w14:paraId="47116B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页面观感</w:t>
            </w:r>
          </w:p>
        </w:tc>
        <w:tc>
          <w:tcPr>
            <w:tcW w:w="4320" w:type="dxa"/>
          </w:tcPr>
          <w:p w14:paraId="46A4A3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更接近游戏客户端/游戏专题站/高端虚拟资产交易平台，而不是普通电商平台</w:t>
            </w:r>
          </w:p>
        </w:tc>
      </w:tr>
      <w:tr w14:paraId="4AA05790">
        <w:tc>
          <w:tcPr>
            <w:tcW w:w="4320" w:type="dxa"/>
          </w:tcPr>
          <w:p w14:paraId="4A2B57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对开发影响</w:t>
            </w:r>
          </w:p>
        </w:tc>
        <w:tc>
          <w:tcPr>
            <w:tcW w:w="4320" w:type="dxa"/>
          </w:tcPr>
          <w:p w14:paraId="262DC8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设计、素材制作、前端动画、高清适配、性能优化工作量显著增加</w:t>
            </w:r>
          </w:p>
        </w:tc>
      </w:tr>
    </w:tbl>
    <w:p w14:paraId="56AA26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5.1.1 视觉关键词（整合稿摘录）</w:t>
      </w:r>
    </w:p>
    <w:p w14:paraId="58FC39D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暗黑游戏氛围。</w:t>
      </w:r>
    </w:p>
    <w:p w14:paraId="49218B30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高清大场景背景。</w:t>
      </w:r>
    </w:p>
    <w:p w14:paraId="64658EB2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沉浸式全屏布局。</w:t>
      </w:r>
    </w:p>
    <w:p w14:paraId="6B0B400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霓虹紫 / 蓝 / 青色主视觉。</w:t>
      </w:r>
    </w:p>
    <w:p w14:paraId="739E96B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玻璃拟态导航栏。</w:t>
      </w:r>
    </w:p>
    <w:p w14:paraId="438C180A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半透明浮层与卡片。</w:t>
      </w:r>
    </w:p>
    <w:p w14:paraId="4164686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高亮订单详情侧栏。</w:t>
      </w:r>
    </w:p>
    <w:p w14:paraId="31677A4F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分步骤交易表单。</w:t>
      </w:r>
    </w:p>
    <w:p w14:paraId="473AABB9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游戏角色、城堡、灯塔、战斗场景、装备栏等游戏化素材。</w:t>
      </w:r>
    </w:p>
    <w:p w14:paraId="6E9509FF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页面转场、悬浮动效、按钮反馈、加载动画等高级微交互。</w:t>
      </w:r>
    </w:p>
    <w:p w14:paraId="0587C1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参考画面拆解与落地方式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1F864A">
        <w:tc>
          <w:tcPr>
            <w:tcW w:w="2160" w:type="dxa"/>
          </w:tcPr>
          <w:p w14:paraId="47A90D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参考画面</w:t>
            </w:r>
          </w:p>
        </w:tc>
        <w:tc>
          <w:tcPr>
            <w:tcW w:w="2160" w:type="dxa"/>
          </w:tcPr>
          <w:p w14:paraId="0B0D35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视觉特征</w:t>
            </w:r>
          </w:p>
        </w:tc>
        <w:tc>
          <w:tcPr>
            <w:tcW w:w="2160" w:type="dxa"/>
          </w:tcPr>
          <w:p w14:paraId="769035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对应产品页面</w:t>
            </w:r>
          </w:p>
        </w:tc>
        <w:tc>
          <w:tcPr>
            <w:tcW w:w="2160" w:type="dxa"/>
          </w:tcPr>
          <w:p w14:paraId="5C60CF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落地方式</w:t>
            </w:r>
          </w:p>
        </w:tc>
      </w:tr>
      <w:tr w14:paraId="58F96270">
        <w:tc>
          <w:tcPr>
            <w:tcW w:w="2160" w:type="dxa"/>
          </w:tcPr>
          <w:p w14:paraId="6F7450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暗黑城堡首页</w:t>
            </w:r>
          </w:p>
        </w:tc>
        <w:tc>
          <w:tcPr>
            <w:tcW w:w="2160" w:type="dxa"/>
          </w:tcPr>
          <w:p w14:paraId="648650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暗色城堡、热气球、灯光、海面、全屏背景</w:t>
            </w:r>
          </w:p>
        </w:tc>
        <w:tc>
          <w:tcPr>
            <w:tcW w:w="2160" w:type="dxa"/>
          </w:tcPr>
          <w:p w14:paraId="2D65F8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首页、H5 首页、APP 首页</w:t>
            </w:r>
          </w:p>
        </w:tc>
        <w:tc>
          <w:tcPr>
            <w:tcW w:w="2160" w:type="dxa"/>
          </w:tcPr>
          <w:p w14:paraId="6FFC3A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使用高清游戏场景背景，叠加“买点什么”“卖点什么”“平台安全”“帮助中心”等悬浮入口</w:t>
            </w:r>
          </w:p>
        </w:tc>
      </w:tr>
      <w:tr w14:paraId="576B1807">
        <w:tc>
          <w:tcPr>
            <w:tcW w:w="2160" w:type="dxa"/>
          </w:tcPr>
          <w:p w14:paraId="15B195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中置玻璃导航</w:t>
            </w:r>
          </w:p>
        </w:tc>
        <w:tc>
          <w:tcPr>
            <w:tcW w:w="2160" w:type="dxa"/>
          </w:tcPr>
          <w:p w14:paraId="0EB040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顶部居中半透明导航，圆形头像发光，左右图标极简</w:t>
            </w:r>
          </w:p>
        </w:tc>
        <w:tc>
          <w:tcPr>
            <w:tcW w:w="2160" w:type="dxa"/>
          </w:tcPr>
          <w:p w14:paraId="61272C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全站导航</w:t>
            </w:r>
          </w:p>
        </w:tc>
        <w:tc>
          <w:tcPr>
            <w:tcW w:w="2160" w:type="dxa"/>
          </w:tcPr>
          <w:p w14:paraId="1C6292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采用玻璃拟态导航组件，支持首页、游戏、交易、安全、帮助、我的等入口</w:t>
            </w:r>
          </w:p>
        </w:tc>
      </w:tr>
      <w:tr w14:paraId="23F60C1B">
        <w:tc>
          <w:tcPr>
            <w:tcW w:w="2160" w:type="dxa"/>
          </w:tcPr>
          <w:p w14:paraId="345F88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右侧紫色订单侧栏</w:t>
            </w:r>
          </w:p>
        </w:tc>
        <w:tc>
          <w:tcPr>
            <w:tcW w:w="2160" w:type="dxa"/>
          </w:tcPr>
          <w:p w14:paraId="14B36E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紫色高亮面板、金额层级清晰、按钮强引导</w:t>
            </w:r>
          </w:p>
        </w:tc>
        <w:tc>
          <w:tcPr>
            <w:tcW w:w="2160" w:type="dxa"/>
          </w:tcPr>
          <w:p w14:paraId="75B563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订单确认、支付页</w:t>
            </w:r>
          </w:p>
        </w:tc>
        <w:tc>
          <w:tcPr>
            <w:tcW w:w="2160" w:type="dxa"/>
          </w:tcPr>
          <w:p w14:paraId="78DF86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固定/悬浮订单详情面板，展示商品、保险、优惠、联系方式、合计价格和继续支付按钮</w:t>
            </w:r>
          </w:p>
        </w:tc>
      </w:tr>
      <w:tr w14:paraId="0A53AFF1">
        <w:tc>
          <w:tcPr>
            <w:tcW w:w="2160" w:type="dxa"/>
          </w:tcPr>
          <w:p w14:paraId="1C72DC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游戏画面 + 订单叠层</w:t>
            </w:r>
          </w:p>
        </w:tc>
        <w:tc>
          <w:tcPr>
            <w:tcW w:w="2160" w:type="dxa"/>
          </w:tcPr>
          <w:p w14:paraId="311894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左侧游戏画面，右侧交易信息，不打断沉浸感</w:t>
            </w:r>
          </w:p>
        </w:tc>
        <w:tc>
          <w:tcPr>
            <w:tcW w:w="2160" w:type="dxa"/>
          </w:tcPr>
          <w:p w14:paraId="08DDB1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商品详情、下单页</w:t>
            </w:r>
          </w:p>
        </w:tc>
        <w:tc>
          <w:tcPr>
            <w:tcW w:w="2160" w:type="dxa"/>
          </w:tcPr>
          <w:p w14:paraId="7212B5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商品详情保留大图展示区，订单信息以浮层方式叠加</w:t>
            </w:r>
          </w:p>
        </w:tc>
      </w:tr>
      <w:tr w14:paraId="5A2A9734">
        <w:tc>
          <w:tcPr>
            <w:tcW w:w="2160" w:type="dxa"/>
          </w:tcPr>
          <w:p w14:paraId="782CAE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步骤化商品选择</w:t>
            </w:r>
          </w:p>
        </w:tc>
        <w:tc>
          <w:tcPr>
            <w:tcW w:w="2160" w:type="dxa"/>
          </w:tcPr>
          <w:p w14:paraId="540B15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“03 选择您的商品”形式，属性分组清晰</w:t>
            </w:r>
          </w:p>
        </w:tc>
        <w:tc>
          <w:tcPr>
            <w:tcW w:w="2160" w:type="dxa"/>
          </w:tcPr>
          <w:p w14:paraId="50232D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发布商品、筛选商品、人工估号</w:t>
            </w:r>
          </w:p>
        </w:tc>
        <w:tc>
          <w:tcPr>
            <w:tcW w:w="2160" w:type="dxa"/>
          </w:tcPr>
          <w:p w14:paraId="7E3482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商品属性填写采用步骤化设计，支持标签、下拉、选择器和右侧视觉图</w:t>
            </w:r>
          </w:p>
        </w:tc>
      </w:tr>
      <w:tr w14:paraId="44A42D98">
        <w:tc>
          <w:tcPr>
            <w:tcW w:w="2160" w:type="dxa"/>
          </w:tcPr>
          <w:p w14:paraId="0A4604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灯塔背景表单</w:t>
            </w:r>
          </w:p>
        </w:tc>
        <w:tc>
          <w:tcPr>
            <w:tcW w:w="2160" w:type="dxa"/>
          </w:tcPr>
          <w:p w14:paraId="0767BA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背景有深度，表单半透明浮层</w:t>
            </w:r>
          </w:p>
        </w:tc>
        <w:tc>
          <w:tcPr>
            <w:tcW w:w="2160" w:type="dxa"/>
          </w:tcPr>
          <w:p w14:paraId="21CF6B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商品筛选、发布流程</w:t>
            </w:r>
          </w:p>
        </w:tc>
        <w:tc>
          <w:tcPr>
            <w:tcW w:w="2160" w:type="dxa"/>
          </w:tcPr>
          <w:p w14:paraId="391995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表单区采用半透明暗色层，右侧配置场景图或商品预览</w:t>
            </w:r>
          </w:p>
        </w:tc>
      </w:tr>
      <w:tr w14:paraId="2AFC46BE">
        <w:tc>
          <w:tcPr>
            <w:tcW w:w="2160" w:type="dxa"/>
          </w:tcPr>
          <w:p w14:paraId="2CBD3E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紫色登录卡片</w:t>
            </w:r>
          </w:p>
        </w:tc>
        <w:tc>
          <w:tcPr>
            <w:tcW w:w="2160" w:type="dxa"/>
          </w:tcPr>
          <w:p w14:paraId="384AA2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居中卡片、背景压暗、输入框极简</w:t>
            </w:r>
          </w:p>
        </w:tc>
        <w:tc>
          <w:tcPr>
            <w:tcW w:w="2160" w:type="dxa"/>
          </w:tcPr>
          <w:p w14:paraId="208918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</w:t>
            </w:r>
          </w:p>
        </w:tc>
        <w:tc>
          <w:tcPr>
            <w:tcW w:w="2160" w:type="dxa"/>
          </w:tcPr>
          <w:p w14:paraId="4758E7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登录注册采用弹窗或独立页，强化账号安全与平台高级感</w:t>
            </w:r>
          </w:p>
        </w:tc>
      </w:tr>
      <w:tr w14:paraId="410AC3CB">
        <w:tc>
          <w:tcPr>
            <w:tcW w:w="2160" w:type="dxa"/>
          </w:tcPr>
          <w:p w14:paraId="4CB8B5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页面黑场转场</w:t>
            </w:r>
          </w:p>
        </w:tc>
        <w:tc>
          <w:tcPr>
            <w:tcW w:w="2160" w:type="dxa"/>
          </w:tcPr>
          <w:p w14:paraId="114A29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页面切换时有短暂暗场/加载反馈</w:t>
            </w:r>
          </w:p>
        </w:tc>
        <w:tc>
          <w:tcPr>
            <w:tcW w:w="2160" w:type="dxa"/>
          </w:tcPr>
          <w:p w14:paraId="707653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页面切换、支付等待、订单创建</w:t>
            </w:r>
          </w:p>
        </w:tc>
        <w:tc>
          <w:tcPr>
            <w:tcW w:w="2160" w:type="dxa"/>
          </w:tcPr>
          <w:p w14:paraId="450832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使用轻量转场，不影响性能和支付流程</w:t>
            </w:r>
          </w:p>
        </w:tc>
      </w:tr>
    </w:tbl>
    <w:p w14:paraId="04C9571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核心页面视觉要求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2227D8">
        <w:tc>
          <w:tcPr>
            <w:tcW w:w="2880" w:type="dxa"/>
          </w:tcPr>
          <w:p w14:paraId="5A3324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</w:t>
            </w:r>
          </w:p>
        </w:tc>
        <w:tc>
          <w:tcPr>
            <w:tcW w:w="2880" w:type="dxa"/>
          </w:tcPr>
          <w:p w14:paraId="13C9F5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视觉目标</w:t>
            </w:r>
          </w:p>
        </w:tc>
        <w:tc>
          <w:tcPr>
            <w:tcW w:w="2880" w:type="dxa"/>
          </w:tcPr>
          <w:p w14:paraId="2A6A2E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关键要求</w:t>
            </w:r>
          </w:p>
        </w:tc>
      </w:tr>
      <w:tr w14:paraId="0564DF5C">
        <w:tc>
          <w:tcPr>
            <w:tcW w:w="2880" w:type="dxa"/>
          </w:tcPr>
          <w:p w14:paraId="07934D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</w:t>
            </w:r>
          </w:p>
        </w:tc>
        <w:tc>
          <w:tcPr>
            <w:tcW w:w="2880" w:type="dxa"/>
          </w:tcPr>
          <w:p w14:paraId="5DAC63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第一眼体现游戏交易平台质感</w:t>
            </w:r>
          </w:p>
        </w:tc>
        <w:tc>
          <w:tcPr>
            <w:tcW w:w="2880" w:type="dxa"/>
          </w:tcPr>
          <w:p w14:paraId="23762A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全屏高清背景、悬浮入口、预约人数、安全背书、买卖入口突出</w:t>
            </w:r>
          </w:p>
        </w:tc>
      </w:tr>
      <w:tr w14:paraId="643880CB">
        <w:tc>
          <w:tcPr>
            <w:tcW w:w="2880" w:type="dxa"/>
          </w:tcPr>
          <w:p w14:paraId="11B7F7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游戏选择页</w:t>
            </w:r>
          </w:p>
        </w:tc>
        <w:tc>
          <w:tcPr>
            <w:tcW w:w="2880" w:type="dxa"/>
          </w:tcPr>
          <w:p w14:paraId="14048C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像选择游戏世界入口</w:t>
            </w:r>
          </w:p>
        </w:tc>
        <w:tc>
          <w:tcPr>
            <w:tcW w:w="2880" w:type="dxa"/>
          </w:tcPr>
          <w:p w14:paraId="245076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 Logo 高清展示、A-Z 索引、热门游戏、历史选择、分类标签</w:t>
            </w:r>
          </w:p>
        </w:tc>
      </w:tr>
      <w:tr w14:paraId="305EF813">
        <w:tc>
          <w:tcPr>
            <w:tcW w:w="2880" w:type="dxa"/>
          </w:tcPr>
          <w:p w14:paraId="6B7418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商品列表页</w:t>
            </w:r>
          </w:p>
        </w:tc>
        <w:tc>
          <w:tcPr>
            <w:tcW w:w="2880" w:type="dxa"/>
          </w:tcPr>
          <w:p w14:paraId="5C5149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像浏览游戏资产市场</w:t>
            </w:r>
          </w:p>
        </w:tc>
        <w:tc>
          <w:tcPr>
            <w:tcW w:w="2880" w:type="dxa"/>
          </w:tcPr>
          <w:p w14:paraId="0BB285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暗色卡片、商品编号、价格高亮、属性标签、筛选面板、排序动效</w:t>
            </w:r>
          </w:p>
        </w:tc>
      </w:tr>
      <w:tr w14:paraId="0BE6588A">
        <w:tc>
          <w:tcPr>
            <w:tcW w:w="2880" w:type="dxa"/>
          </w:tcPr>
          <w:p w14:paraId="6B13FB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商品详情页</w:t>
            </w:r>
          </w:p>
        </w:tc>
        <w:tc>
          <w:tcPr>
            <w:tcW w:w="2880" w:type="dxa"/>
          </w:tcPr>
          <w:p w14:paraId="48E3AB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像查看游戏账号档案</w:t>
            </w:r>
          </w:p>
        </w:tc>
        <w:tc>
          <w:tcPr>
            <w:tcW w:w="2880" w:type="dxa"/>
          </w:tcPr>
          <w:p w14:paraId="2C9327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高清图集、账号属性、角色等级、段位、实名状态、包赔说明、合同标识</w:t>
            </w:r>
          </w:p>
        </w:tc>
      </w:tr>
      <w:tr w14:paraId="0C015EE5">
        <w:tc>
          <w:tcPr>
            <w:tcW w:w="2880" w:type="dxa"/>
          </w:tcPr>
          <w:p w14:paraId="401D78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订单确认页</w:t>
            </w:r>
          </w:p>
        </w:tc>
        <w:tc>
          <w:tcPr>
            <w:tcW w:w="2880" w:type="dxa"/>
          </w:tcPr>
          <w:p w14:paraId="3298A9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像参考视频中的紫色订单面板</w:t>
            </w:r>
          </w:p>
        </w:tc>
        <w:tc>
          <w:tcPr>
            <w:tcW w:w="2880" w:type="dxa"/>
          </w:tcPr>
          <w:p w14:paraId="13949A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右侧订单侧栏、保险套餐、优惠券、推荐码、联系方式、合计价格突出</w:t>
            </w:r>
          </w:p>
        </w:tc>
      </w:tr>
      <w:tr w14:paraId="1570CD60">
        <w:tc>
          <w:tcPr>
            <w:tcW w:w="2880" w:type="dxa"/>
          </w:tcPr>
          <w:p w14:paraId="5DF112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发布商品页</w:t>
            </w:r>
          </w:p>
        </w:tc>
        <w:tc>
          <w:tcPr>
            <w:tcW w:w="2880" w:type="dxa"/>
          </w:tcPr>
          <w:p w14:paraId="3D225F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像创建游戏资产卡片</w:t>
            </w:r>
          </w:p>
        </w:tc>
        <w:tc>
          <w:tcPr>
            <w:tcW w:w="2880" w:type="dxa"/>
          </w:tcPr>
          <w:p w14:paraId="6082EA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步骤化填写、属性动态配置、截图上传、亮点标签、卡片预览</w:t>
            </w:r>
          </w:p>
        </w:tc>
      </w:tr>
      <w:tr w14:paraId="31BCC277">
        <w:tc>
          <w:tcPr>
            <w:tcW w:w="2880" w:type="dxa"/>
          </w:tcPr>
          <w:p w14:paraId="3EDFD4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人工估号页</w:t>
            </w:r>
          </w:p>
        </w:tc>
        <w:tc>
          <w:tcPr>
            <w:tcW w:w="2880" w:type="dxa"/>
          </w:tcPr>
          <w:p w14:paraId="2010D6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像提交资产评估申请</w:t>
            </w:r>
          </w:p>
        </w:tc>
        <w:tc>
          <w:tcPr>
            <w:tcW w:w="2880" w:type="dxa"/>
          </w:tcPr>
          <w:p w14:paraId="7C0302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商品属性表单、截图上传、客服评估说明、提交后状态反馈</w:t>
            </w:r>
          </w:p>
        </w:tc>
      </w:tr>
      <w:tr w14:paraId="33022CA5">
        <w:tc>
          <w:tcPr>
            <w:tcW w:w="2880" w:type="dxa"/>
          </w:tcPr>
          <w:p w14:paraId="5C368D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消息/群聊页</w:t>
            </w:r>
          </w:p>
        </w:tc>
        <w:tc>
          <w:tcPr>
            <w:tcW w:w="2880" w:type="dxa"/>
          </w:tcPr>
          <w:p w14:paraId="2C6CE5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像交易作战频道</w:t>
            </w:r>
          </w:p>
        </w:tc>
        <w:tc>
          <w:tcPr>
            <w:tcW w:w="2880" w:type="dxa"/>
          </w:tcPr>
          <w:p w14:paraId="77E51E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订单群聊、系统消息、买卖家私信、报价卡片、图片文件发送</w:t>
            </w:r>
          </w:p>
        </w:tc>
      </w:tr>
      <w:tr w14:paraId="59811809">
        <w:tc>
          <w:tcPr>
            <w:tcW w:w="2880" w:type="dxa"/>
          </w:tcPr>
          <w:p w14:paraId="20A8E9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我的钱包页</w:t>
            </w:r>
          </w:p>
        </w:tc>
        <w:tc>
          <w:tcPr>
            <w:tcW w:w="2880" w:type="dxa"/>
          </w:tcPr>
          <w:p w14:paraId="4FE72F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像游戏资产钱包</w:t>
            </w:r>
          </w:p>
        </w:tc>
        <w:tc>
          <w:tcPr>
            <w:tcW w:w="2880" w:type="dxa"/>
          </w:tcPr>
          <w:p w14:paraId="5243A1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余额、积分、提现、优惠券、资金流水、发光数字重点展示</w:t>
            </w:r>
          </w:p>
        </w:tc>
      </w:tr>
      <w:tr w14:paraId="58178510">
        <w:tc>
          <w:tcPr>
            <w:tcW w:w="2880" w:type="dxa"/>
          </w:tcPr>
          <w:p w14:paraId="7D1C35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推广邀请页</w:t>
            </w:r>
          </w:p>
        </w:tc>
        <w:tc>
          <w:tcPr>
            <w:tcW w:w="2880" w:type="dxa"/>
          </w:tcPr>
          <w:p w14:paraId="4F5861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像活动任务页</w:t>
            </w:r>
          </w:p>
        </w:tc>
        <w:tc>
          <w:tcPr>
            <w:tcW w:w="2880" w:type="dxa"/>
          </w:tcPr>
          <w:p w14:paraId="446E64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邀请码、专属链接、奖励阶梯、优惠券奖励、进度条</w:t>
            </w:r>
          </w:p>
        </w:tc>
      </w:tr>
      <w:tr w14:paraId="5EED7973">
        <w:tc>
          <w:tcPr>
            <w:tcW w:w="2880" w:type="dxa"/>
          </w:tcPr>
          <w:p w14:paraId="3DAD54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登录注册页</w:t>
            </w:r>
          </w:p>
        </w:tc>
        <w:tc>
          <w:tcPr>
            <w:tcW w:w="2880" w:type="dxa"/>
          </w:tcPr>
          <w:p w14:paraId="5E0A6A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简洁但高质感</w:t>
            </w:r>
          </w:p>
        </w:tc>
        <w:tc>
          <w:tcPr>
            <w:tcW w:w="2880" w:type="dxa"/>
          </w:tcPr>
          <w:p w14:paraId="624830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紫色登录卡片、暗色背景、验证码、协议勾选、二维码预留</w:t>
            </w:r>
          </w:p>
        </w:tc>
      </w:tr>
      <w:tr w14:paraId="392494F3">
        <w:tc>
          <w:tcPr>
            <w:tcW w:w="2880" w:type="dxa"/>
          </w:tcPr>
          <w:p w14:paraId="5FD797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2880" w:type="dxa"/>
          </w:tcPr>
          <w:p w14:paraId="2A188D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可不做强游戏化，但需统一品牌</w:t>
            </w:r>
          </w:p>
        </w:tc>
        <w:tc>
          <w:tcPr>
            <w:tcW w:w="2880" w:type="dxa"/>
          </w:tcPr>
          <w:p w14:paraId="4A5CC3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暗色/浅色后台均可，重点是效率、权限、审核和资金安全</w:t>
            </w:r>
          </w:p>
        </w:tc>
      </w:tr>
    </w:tbl>
    <w:p w14:paraId="7828300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视觉设计规范建议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215DCA">
        <w:tc>
          <w:tcPr>
            <w:tcW w:w="4320" w:type="dxa"/>
          </w:tcPr>
          <w:p w14:paraId="14E41C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类别</w:t>
            </w:r>
          </w:p>
        </w:tc>
        <w:tc>
          <w:tcPr>
            <w:tcW w:w="4320" w:type="dxa"/>
          </w:tcPr>
          <w:p w14:paraId="5D4C1B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建议规范</w:t>
            </w:r>
          </w:p>
        </w:tc>
      </w:tr>
      <w:tr w14:paraId="327A9CF5">
        <w:tc>
          <w:tcPr>
            <w:tcW w:w="4320" w:type="dxa"/>
          </w:tcPr>
          <w:p w14:paraId="732CF2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主色</w:t>
            </w:r>
          </w:p>
        </w:tc>
        <w:tc>
          <w:tcPr>
            <w:tcW w:w="4320" w:type="dxa"/>
          </w:tcPr>
          <w:p w14:paraId="357C30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深黑、午夜蓝、深紫作为背景主色</w:t>
            </w:r>
          </w:p>
        </w:tc>
      </w:tr>
      <w:tr w14:paraId="484A2482">
        <w:tc>
          <w:tcPr>
            <w:tcW w:w="4320" w:type="dxa"/>
          </w:tcPr>
          <w:p w14:paraId="289F2D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强调色</w:t>
            </w:r>
          </w:p>
        </w:tc>
        <w:tc>
          <w:tcPr>
            <w:tcW w:w="4320" w:type="dxa"/>
          </w:tcPr>
          <w:p w14:paraId="238A15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霓虹紫、电光蓝、青色、少量金色用于价格、按钮和重点标签</w:t>
            </w:r>
          </w:p>
        </w:tc>
      </w:tr>
      <w:tr w14:paraId="1A50CE35">
        <w:tc>
          <w:tcPr>
            <w:tcW w:w="4320" w:type="dxa"/>
          </w:tcPr>
          <w:p w14:paraId="475869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背景</w:t>
            </w:r>
          </w:p>
        </w:tc>
        <w:tc>
          <w:tcPr>
            <w:tcW w:w="4320" w:type="dxa"/>
          </w:tcPr>
          <w:p w14:paraId="1FFB48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使用 2K/4K 高清场景图，移动端单独裁切竖版背景</w:t>
            </w:r>
          </w:p>
        </w:tc>
      </w:tr>
      <w:tr w14:paraId="706F5344">
        <w:tc>
          <w:tcPr>
            <w:tcW w:w="4320" w:type="dxa"/>
          </w:tcPr>
          <w:p w14:paraId="6284ED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字体</w:t>
            </w:r>
          </w:p>
        </w:tc>
        <w:tc>
          <w:tcPr>
            <w:tcW w:w="4320" w:type="dxa"/>
          </w:tcPr>
          <w:p w14:paraId="1C918B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标题字体可偏游戏感/科技感，正文需保证可读性</w:t>
            </w:r>
          </w:p>
        </w:tc>
      </w:tr>
      <w:tr w14:paraId="4E6099CC">
        <w:tc>
          <w:tcPr>
            <w:tcW w:w="4320" w:type="dxa"/>
          </w:tcPr>
          <w:p w14:paraId="2D6032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卡片</w:t>
            </w:r>
          </w:p>
        </w:tc>
        <w:tc>
          <w:tcPr>
            <w:tcW w:w="4320" w:type="dxa"/>
          </w:tcPr>
          <w:p w14:paraId="162719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半透明、暗色、带边框高光、轻微发光阴影</w:t>
            </w:r>
          </w:p>
        </w:tc>
      </w:tr>
      <w:tr w14:paraId="46570145">
        <w:tc>
          <w:tcPr>
            <w:tcW w:w="4320" w:type="dxa"/>
          </w:tcPr>
          <w:p w14:paraId="20E7E6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按钮</w:t>
            </w:r>
          </w:p>
        </w:tc>
        <w:tc>
          <w:tcPr>
            <w:tcW w:w="4320" w:type="dxa"/>
          </w:tcPr>
          <w:p w14:paraId="06BE3F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主按钮采用高亮紫/蓝渐变，次按钮采用透明描边</w:t>
            </w:r>
          </w:p>
        </w:tc>
      </w:tr>
      <w:tr w14:paraId="03AAA7F7">
        <w:tc>
          <w:tcPr>
            <w:tcW w:w="4320" w:type="dxa"/>
          </w:tcPr>
          <w:p w14:paraId="65FD97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标签</w:t>
            </w:r>
          </w:p>
        </w:tc>
        <w:tc>
          <w:tcPr>
            <w:tcW w:w="4320" w:type="dxa"/>
          </w:tcPr>
          <w:p w14:paraId="1C6CC0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游戏属性、区服、实名、包赔、可议价等标签需统一颜色规则</w:t>
            </w:r>
          </w:p>
        </w:tc>
      </w:tr>
      <w:tr w14:paraId="1F3545A7">
        <w:tc>
          <w:tcPr>
            <w:tcW w:w="4320" w:type="dxa"/>
          </w:tcPr>
          <w:p w14:paraId="19EDD9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图标</w:t>
            </w:r>
          </w:p>
        </w:tc>
        <w:tc>
          <w:tcPr>
            <w:tcW w:w="4320" w:type="dxa"/>
          </w:tcPr>
          <w:p w14:paraId="1D23AE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 SVG，需适配暗色背景和发光悬浮状态</w:t>
            </w:r>
          </w:p>
        </w:tc>
      </w:tr>
      <w:tr w14:paraId="2FCCC0AB">
        <w:tc>
          <w:tcPr>
            <w:tcW w:w="4320" w:type="dxa"/>
          </w:tcPr>
          <w:p w14:paraId="4308ED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金额</w:t>
            </w:r>
          </w:p>
        </w:tc>
        <w:tc>
          <w:tcPr>
            <w:tcW w:w="4320" w:type="dxa"/>
          </w:tcPr>
          <w:p w14:paraId="08B1C3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价格、总价、包赔金额需突出，建议使用更强对比和数字间距</w:t>
            </w:r>
          </w:p>
        </w:tc>
      </w:tr>
      <w:tr w14:paraId="275DAF02">
        <w:tc>
          <w:tcPr>
            <w:tcW w:w="4320" w:type="dxa"/>
          </w:tcPr>
          <w:p w14:paraId="15C88A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空状态</w:t>
            </w:r>
          </w:p>
        </w:tc>
        <w:tc>
          <w:tcPr>
            <w:tcW w:w="4320" w:type="dxa"/>
          </w:tcPr>
          <w:p w14:paraId="2DA62B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不使用普通灰色空状态，建议设计游戏化空状态插画</w:t>
            </w:r>
          </w:p>
        </w:tc>
      </w:tr>
      <w:tr w14:paraId="6A528B1F">
        <w:tc>
          <w:tcPr>
            <w:tcW w:w="4320" w:type="dxa"/>
          </w:tcPr>
          <w:p w14:paraId="673F60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错误状态</w:t>
            </w:r>
          </w:p>
        </w:tc>
        <w:tc>
          <w:tcPr>
            <w:tcW w:w="4320" w:type="dxa"/>
          </w:tcPr>
          <w:p w14:paraId="1B8660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暗色背景下错误提示需足够醒目，但不能破坏整体高级感</w:t>
            </w:r>
          </w:p>
        </w:tc>
      </w:tr>
    </w:tbl>
    <w:p w14:paraId="73823D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高清素材与切图标准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7684D6">
        <w:tc>
          <w:tcPr>
            <w:tcW w:w="2880" w:type="dxa"/>
          </w:tcPr>
          <w:p w14:paraId="462869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素材类型</w:t>
            </w:r>
          </w:p>
        </w:tc>
        <w:tc>
          <w:tcPr>
            <w:tcW w:w="2880" w:type="dxa"/>
          </w:tcPr>
          <w:p w14:paraId="09A79C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要求</w:t>
            </w:r>
          </w:p>
        </w:tc>
        <w:tc>
          <w:tcPr>
            <w:tcW w:w="2880" w:type="dxa"/>
          </w:tcPr>
          <w:p w14:paraId="6A61EC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48260820">
        <w:tc>
          <w:tcPr>
            <w:tcW w:w="2880" w:type="dxa"/>
          </w:tcPr>
          <w:p w14:paraId="43AFDF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首页背景</w:t>
            </w:r>
          </w:p>
        </w:tc>
        <w:tc>
          <w:tcPr>
            <w:tcW w:w="2880" w:type="dxa"/>
          </w:tcPr>
          <w:p w14:paraId="1C3F95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建议 2K/4K，移动端单独出图</w:t>
            </w:r>
          </w:p>
        </w:tc>
        <w:tc>
          <w:tcPr>
            <w:tcW w:w="2880" w:type="dxa"/>
          </w:tcPr>
          <w:p w14:paraId="23408C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不建议 PC 图直接压缩拉伸到移动端</w:t>
            </w:r>
          </w:p>
        </w:tc>
      </w:tr>
      <w:tr w14:paraId="536CB3A9">
        <w:tc>
          <w:tcPr>
            <w:tcW w:w="2880" w:type="dxa"/>
          </w:tcPr>
          <w:p w14:paraId="00F8C5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关键场景图</w:t>
            </w:r>
          </w:p>
        </w:tc>
        <w:tc>
          <w:tcPr>
            <w:tcW w:w="2880" w:type="dxa"/>
          </w:tcPr>
          <w:p w14:paraId="5335B2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至少覆盖首页、商品详情、订单确认、发布页、登录页</w:t>
            </w:r>
          </w:p>
        </w:tc>
        <w:tc>
          <w:tcPr>
            <w:tcW w:w="2880" w:type="dxa"/>
          </w:tcPr>
          <w:p w14:paraId="555EFB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可使用原创插画、正版素材或客户授权素材</w:t>
            </w:r>
          </w:p>
        </w:tc>
      </w:tr>
      <w:tr w14:paraId="5260F8F0">
        <w:tc>
          <w:tcPr>
            <w:tcW w:w="2880" w:type="dxa"/>
          </w:tcPr>
          <w:p w14:paraId="163FF4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 Logo</w:t>
            </w:r>
          </w:p>
        </w:tc>
        <w:tc>
          <w:tcPr>
            <w:tcW w:w="2880" w:type="dxa"/>
          </w:tcPr>
          <w:p w14:paraId="409943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 SVG 或高清 PNG/WebP</w:t>
            </w:r>
          </w:p>
        </w:tc>
        <w:tc>
          <w:tcPr>
            <w:tcW w:w="2880" w:type="dxa"/>
          </w:tcPr>
          <w:p w14:paraId="355D99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需支持列表、详情、筛选、后台展示</w:t>
            </w:r>
          </w:p>
        </w:tc>
      </w:tr>
      <w:tr w14:paraId="31231106">
        <w:tc>
          <w:tcPr>
            <w:tcW w:w="2880" w:type="dxa"/>
          </w:tcPr>
          <w:p w14:paraId="37F6CB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商品图</w:t>
            </w:r>
          </w:p>
        </w:tc>
        <w:tc>
          <w:tcPr>
            <w:tcW w:w="2880" w:type="dxa"/>
          </w:tcPr>
          <w:p w14:paraId="101527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 5-10 张以上高清图</w:t>
            </w:r>
          </w:p>
        </w:tc>
        <w:tc>
          <w:tcPr>
            <w:tcW w:w="2880" w:type="dxa"/>
          </w:tcPr>
          <w:p w14:paraId="39B574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前端需生成缩略图、详情图和预览图</w:t>
            </w:r>
          </w:p>
        </w:tc>
      </w:tr>
      <w:tr w14:paraId="1B1DE3B2">
        <w:tc>
          <w:tcPr>
            <w:tcW w:w="2880" w:type="dxa"/>
          </w:tcPr>
          <w:p w14:paraId="2B6DD4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图标</w:t>
            </w:r>
          </w:p>
        </w:tc>
        <w:tc>
          <w:tcPr>
            <w:tcW w:w="2880" w:type="dxa"/>
          </w:tcPr>
          <w:p w14:paraId="1DF08D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 优先</w:t>
            </w:r>
          </w:p>
        </w:tc>
        <w:tc>
          <w:tcPr>
            <w:tcW w:w="2880" w:type="dxa"/>
          </w:tcPr>
          <w:p w14:paraId="281074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支持普通、悬浮、选中、禁用状态</w:t>
            </w:r>
          </w:p>
        </w:tc>
      </w:tr>
      <w:tr w14:paraId="50DA3C50">
        <w:tc>
          <w:tcPr>
            <w:tcW w:w="2880" w:type="dxa"/>
          </w:tcPr>
          <w:p w14:paraId="588253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按钮切图</w:t>
            </w:r>
          </w:p>
        </w:tc>
        <w:tc>
          <w:tcPr>
            <w:tcW w:w="2880" w:type="dxa"/>
          </w:tcPr>
          <w:p w14:paraId="5383B8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尽量 CSS 实现</w:t>
            </w:r>
          </w:p>
        </w:tc>
        <w:tc>
          <w:tcPr>
            <w:tcW w:w="2880" w:type="dxa"/>
          </w:tcPr>
          <w:p w14:paraId="4BD634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减少图片按钮，便于多端适配</w:t>
            </w:r>
          </w:p>
        </w:tc>
      </w:tr>
      <w:tr w14:paraId="47D9813C">
        <w:tc>
          <w:tcPr>
            <w:tcW w:w="2880" w:type="dxa"/>
          </w:tcPr>
          <w:p w14:paraId="198E6E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动效素材</w:t>
            </w:r>
          </w:p>
        </w:tc>
        <w:tc>
          <w:tcPr>
            <w:tcW w:w="2880" w:type="dxa"/>
          </w:tcPr>
          <w:p w14:paraId="7F17E7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Lottie/SVG/CSS 动画优先</w:t>
            </w:r>
          </w:p>
        </w:tc>
        <w:tc>
          <w:tcPr>
            <w:tcW w:w="2880" w:type="dxa"/>
          </w:tcPr>
          <w:p w14:paraId="0B00E3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避免大体积视频动效影响加载</w:t>
            </w:r>
          </w:p>
        </w:tc>
      </w:tr>
      <w:tr w14:paraId="1FE4A6BA">
        <w:tc>
          <w:tcPr>
            <w:tcW w:w="2880" w:type="dxa"/>
          </w:tcPr>
          <w:p w14:paraId="1735B7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资源</w:t>
            </w:r>
          </w:p>
        </w:tc>
        <w:tc>
          <w:tcPr>
            <w:tcW w:w="2880" w:type="dxa"/>
          </w:tcPr>
          <w:p w14:paraId="143CA7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需提供 2x/3x</w:t>
            </w:r>
          </w:p>
        </w:tc>
        <w:tc>
          <w:tcPr>
            <w:tcW w:w="2880" w:type="dxa"/>
          </w:tcPr>
          <w:p w14:paraId="474C8F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 iOS、Android 高 DPR 屏幕</w:t>
            </w:r>
          </w:p>
        </w:tc>
      </w:tr>
      <w:tr w14:paraId="44F958A4">
        <w:tc>
          <w:tcPr>
            <w:tcW w:w="2880" w:type="dxa"/>
          </w:tcPr>
          <w:p w14:paraId="24B12C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 资源</w:t>
            </w:r>
          </w:p>
        </w:tc>
        <w:tc>
          <w:tcPr>
            <w:tcW w:w="2880" w:type="dxa"/>
          </w:tcPr>
          <w:p w14:paraId="0E2B80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WebP/AVIF/JPG 结合</w:t>
            </w:r>
          </w:p>
        </w:tc>
        <w:tc>
          <w:tcPr>
            <w:tcW w:w="2880" w:type="dxa"/>
          </w:tcPr>
          <w:p w14:paraId="507F91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兼顾清晰度和加载性能</w:t>
            </w:r>
          </w:p>
        </w:tc>
      </w:tr>
    </w:tbl>
    <w:p w14:paraId="0A32043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5.6 前端高清适配要求（端口）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823B24">
        <w:tc>
          <w:tcPr>
            <w:tcW w:w="4320" w:type="dxa"/>
          </w:tcPr>
          <w:p w14:paraId="5662FF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端口</w:t>
            </w:r>
          </w:p>
        </w:tc>
        <w:tc>
          <w:tcPr>
            <w:tcW w:w="4320" w:type="dxa"/>
          </w:tcPr>
          <w:p w14:paraId="071FA2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适配要求</w:t>
            </w:r>
          </w:p>
        </w:tc>
      </w:tr>
      <w:tr w14:paraId="54265B94">
        <w:tc>
          <w:tcPr>
            <w:tcW w:w="4320" w:type="dxa"/>
          </w:tcPr>
          <w:p w14:paraId="587757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Web</w:t>
            </w:r>
          </w:p>
        </w:tc>
        <w:tc>
          <w:tcPr>
            <w:tcW w:w="4320" w:type="dxa"/>
          </w:tcPr>
          <w:p w14:paraId="26A40C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 1920×1080、2560×1440、3360×1738、3840×2160 等高分屏</w:t>
            </w:r>
          </w:p>
        </w:tc>
      </w:tr>
      <w:tr w14:paraId="57356077">
        <w:tc>
          <w:tcPr>
            <w:tcW w:w="4320" w:type="dxa"/>
          </w:tcPr>
          <w:p w14:paraId="7371C1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</w:t>
            </w:r>
          </w:p>
        </w:tc>
        <w:tc>
          <w:tcPr>
            <w:tcW w:w="4320" w:type="dxa"/>
          </w:tcPr>
          <w:p w14:paraId="3B17CF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 375、390、414、430 等主流宽度，重点适配微信内置浏览器</w:t>
            </w:r>
          </w:p>
        </w:tc>
      </w:tr>
      <w:tr w14:paraId="59330954">
        <w:tc>
          <w:tcPr>
            <w:tcW w:w="4320" w:type="dxa"/>
          </w:tcPr>
          <w:p w14:paraId="7A2E80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APP</w:t>
            </w:r>
          </w:p>
        </w:tc>
        <w:tc>
          <w:tcPr>
            <w:tcW w:w="4320" w:type="dxa"/>
          </w:tcPr>
          <w:p w14:paraId="07A7DF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适配主流全面屏、刘海屏、高 DPR、高刷新屏</w:t>
            </w:r>
          </w:p>
        </w:tc>
      </w:tr>
      <w:tr w14:paraId="543099D0">
        <w:tc>
          <w:tcPr>
            <w:tcW w:w="4320" w:type="dxa"/>
          </w:tcPr>
          <w:p w14:paraId="5FE57E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 APP</w:t>
            </w:r>
          </w:p>
        </w:tc>
        <w:tc>
          <w:tcPr>
            <w:tcW w:w="4320" w:type="dxa"/>
          </w:tcPr>
          <w:p w14:paraId="5F39F7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适配安全区、刘海屏、灵动岛、不同 DPR 和横竖屏限制</w:t>
            </w:r>
          </w:p>
        </w:tc>
      </w:tr>
      <w:tr w14:paraId="70FFBDE8">
        <w:tc>
          <w:tcPr>
            <w:tcW w:w="4320" w:type="dxa"/>
          </w:tcPr>
          <w:p w14:paraId="310147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5E8D0A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 1366×768、1440×900、1920×1080 等办公分辨率</w:t>
            </w:r>
          </w:p>
        </w:tc>
      </w:tr>
    </w:tbl>
    <w:p w14:paraId="6A2CE723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通用约束（整合稿正文，与上表并用）：</w:t>
      </w:r>
    </w:p>
    <w:p w14:paraId="76645812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不允许简单将 PC 页面缩放到 H5 或 APP。</w:t>
      </w:r>
    </w:p>
    <w:p w14:paraId="694B02A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 与移动端应共用视觉体系，但需要分别设计布局。</w:t>
      </w:r>
    </w:p>
    <w:p w14:paraId="7E02BAD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页面背景、商品图、图标在高分屏下不能出现明显锯齿、模糊、拉伸、压缩变形。</w:t>
      </w:r>
    </w:p>
    <w:p w14:paraId="45414097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关键页面需进行大屏、普通屏、移动屏的视觉走查。</w:t>
      </w:r>
    </w:p>
    <w:p w14:paraId="401AED6B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价格、按钮、订单状态等核心信息必须在暗色背景下保持清晰可读。</w:t>
      </w:r>
    </w:p>
    <w:p w14:paraId="66F6CCB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5.7 动效与交互优先级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4D28D6">
        <w:tc>
          <w:tcPr>
            <w:tcW w:w="2880" w:type="dxa"/>
          </w:tcPr>
          <w:p w14:paraId="2BD296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tcPr>
            <w:tcW w:w="2880" w:type="dxa"/>
          </w:tcPr>
          <w:p w14:paraId="269AB5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动效要求</w:t>
            </w:r>
          </w:p>
        </w:tc>
        <w:tc>
          <w:tcPr>
            <w:tcW w:w="2880" w:type="dxa"/>
          </w:tcPr>
          <w:p w14:paraId="329F65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优先级</w:t>
            </w:r>
          </w:p>
        </w:tc>
      </w:tr>
      <w:tr w14:paraId="3111B3B4">
        <w:tc>
          <w:tcPr>
            <w:tcW w:w="2880" w:type="dxa"/>
          </w:tcPr>
          <w:p w14:paraId="550B55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首屏加载</w:t>
            </w:r>
          </w:p>
        </w:tc>
        <w:tc>
          <w:tcPr>
            <w:tcW w:w="2880" w:type="dxa"/>
          </w:tcPr>
          <w:p w14:paraId="7B39A0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背景渐显、入口浮现、导航轻微出现</w:t>
            </w:r>
          </w:p>
        </w:tc>
        <w:tc>
          <w:tcPr>
            <w:tcW w:w="2880" w:type="dxa"/>
          </w:tcPr>
          <w:p w14:paraId="77E03F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7A2CE68A">
        <w:tc>
          <w:tcPr>
            <w:tcW w:w="2880" w:type="dxa"/>
          </w:tcPr>
          <w:p w14:paraId="09D8F6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导航悬浮</w:t>
            </w:r>
          </w:p>
        </w:tc>
        <w:tc>
          <w:tcPr>
            <w:tcW w:w="2880" w:type="dxa"/>
          </w:tcPr>
          <w:p w14:paraId="74C0D1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图标发光、菜单背景轻微高亮</w:t>
            </w:r>
          </w:p>
        </w:tc>
        <w:tc>
          <w:tcPr>
            <w:tcW w:w="2880" w:type="dxa"/>
          </w:tcPr>
          <w:p w14:paraId="0194E5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58329E59">
        <w:tc>
          <w:tcPr>
            <w:tcW w:w="2880" w:type="dxa"/>
          </w:tcPr>
          <w:p w14:paraId="2C90AF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商品卡片</w:t>
            </w:r>
          </w:p>
        </w:tc>
        <w:tc>
          <w:tcPr>
            <w:tcW w:w="2880" w:type="dxa"/>
          </w:tcPr>
          <w:p w14:paraId="779603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鼠标悬浮/点击时卡片抬升、边框发光</w:t>
            </w:r>
          </w:p>
        </w:tc>
        <w:tc>
          <w:tcPr>
            <w:tcW w:w="2880" w:type="dxa"/>
          </w:tcPr>
          <w:p w14:paraId="20EA15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6E2427A6">
        <w:tc>
          <w:tcPr>
            <w:tcW w:w="2880" w:type="dxa"/>
          </w:tcPr>
          <w:p w14:paraId="5DEF89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筛选面板</w:t>
            </w:r>
          </w:p>
        </w:tc>
        <w:tc>
          <w:tcPr>
            <w:tcW w:w="2880" w:type="dxa"/>
          </w:tcPr>
          <w:p w14:paraId="7546D3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展开/收起平滑过渡</w:t>
            </w:r>
          </w:p>
        </w:tc>
        <w:tc>
          <w:tcPr>
            <w:tcW w:w="2880" w:type="dxa"/>
          </w:tcPr>
          <w:p w14:paraId="4E9174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198A0DAC">
        <w:tc>
          <w:tcPr>
            <w:tcW w:w="2880" w:type="dxa"/>
          </w:tcPr>
          <w:p w14:paraId="701385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订单侧栏</w:t>
            </w:r>
          </w:p>
        </w:tc>
        <w:tc>
          <w:tcPr>
            <w:tcW w:w="2880" w:type="dxa"/>
          </w:tcPr>
          <w:p w14:paraId="438029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进入页面时从右侧或渐显出现</w:t>
            </w:r>
          </w:p>
        </w:tc>
        <w:tc>
          <w:tcPr>
            <w:tcW w:w="2880" w:type="dxa"/>
          </w:tcPr>
          <w:p w14:paraId="517A78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4D933A4D">
        <w:tc>
          <w:tcPr>
            <w:tcW w:w="2880" w:type="dxa"/>
          </w:tcPr>
          <w:p w14:paraId="2F6F7E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保险套餐选择</w:t>
            </w:r>
          </w:p>
        </w:tc>
        <w:tc>
          <w:tcPr>
            <w:tcW w:w="2880" w:type="dxa"/>
          </w:tcPr>
          <w:p w14:paraId="1423C3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选中态高亮、金额同步变化</w:t>
            </w:r>
          </w:p>
        </w:tc>
        <w:tc>
          <w:tcPr>
            <w:tcW w:w="2880" w:type="dxa"/>
          </w:tcPr>
          <w:p w14:paraId="5090A8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1FEB2A4A">
        <w:tc>
          <w:tcPr>
            <w:tcW w:w="2880" w:type="dxa"/>
          </w:tcPr>
          <w:p w14:paraId="27AD9F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发布步骤</w:t>
            </w:r>
          </w:p>
        </w:tc>
        <w:tc>
          <w:tcPr>
            <w:tcW w:w="2880" w:type="dxa"/>
          </w:tcPr>
          <w:p w14:paraId="069DD6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步骤推进、返回、完成状态有反馈</w:t>
            </w:r>
          </w:p>
        </w:tc>
        <w:tc>
          <w:tcPr>
            <w:tcW w:w="2880" w:type="dxa"/>
          </w:tcPr>
          <w:p w14:paraId="3E2B11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1D975DBA">
        <w:tc>
          <w:tcPr>
            <w:tcW w:w="2880" w:type="dxa"/>
          </w:tcPr>
          <w:p w14:paraId="024D63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登录弹窗</w:t>
            </w:r>
          </w:p>
        </w:tc>
        <w:tc>
          <w:tcPr>
            <w:tcW w:w="2880" w:type="dxa"/>
          </w:tcPr>
          <w:p w14:paraId="1B7FB8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背景暗化、卡片弹出、输入聚焦高亮</w:t>
            </w:r>
          </w:p>
        </w:tc>
        <w:tc>
          <w:tcPr>
            <w:tcW w:w="2880" w:type="dxa"/>
          </w:tcPr>
          <w:p w14:paraId="1C95EE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1415EF73">
        <w:tc>
          <w:tcPr>
            <w:tcW w:w="2880" w:type="dxa"/>
          </w:tcPr>
          <w:p w14:paraId="631C82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支付等待</w:t>
            </w:r>
          </w:p>
        </w:tc>
        <w:tc>
          <w:tcPr>
            <w:tcW w:w="2880" w:type="dxa"/>
          </w:tcPr>
          <w:p w14:paraId="682A48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加载动画、支付状态刷新反馈</w:t>
            </w:r>
          </w:p>
        </w:tc>
        <w:tc>
          <w:tcPr>
            <w:tcW w:w="2880" w:type="dxa"/>
          </w:tcPr>
          <w:p w14:paraId="41326D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69DA2316">
        <w:tc>
          <w:tcPr>
            <w:tcW w:w="2880" w:type="dxa"/>
          </w:tcPr>
          <w:p w14:paraId="49D2E0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空状态</w:t>
            </w:r>
          </w:p>
        </w:tc>
        <w:tc>
          <w:tcPr>
            <w:tcW w:w="2880" w:type="dxa"/>
          </w:tcPr>
          <w:p w14:paraId="313B62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游戏化插画或轻动效</w:t>
            </w:r>
          </w:p>
        </w:tc>
        <w:tc>
          <w:tcPr>
            <w:tcW w:w="2880" w:type="dxa"/>
          </w:tcPr>
          <w:p w14:paraId="6BB0D8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</w:tr>
      <w:tr w14:paraId="181D7C9B">
        <w:tc>
          <w:tcPr>
            <w:tcW w:w="2880" w:type="dxa"/>
          </w:tcPr>
          <w:p w14:paraId="0CD56C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页面转场</w:t>
            </w:r>
          </w:p>
        </w:tc>
        <w:tc>
          <w:tcPr>
            <w:tcW w:w="2880" w:type="dxa"/>
          </w:tcPr>
          <w:p w14:paraId="57D393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可做短暂暗场/渐隐渐显</w:t>
            </w:r>
          </w:p>
        </w:tc>
        <w:tc>
          <w:tcPr>
            <w:tcW w:w="2880" w:type="dxa"/>
          </w:tcPr>
          <w:p w14:paraId="2350C1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</w:tr>
      <w:tr w14:paraId="120BF85A">
        <w:tc>
          <w:tcPr>
            <w:tcW w:w="2880" w:type="dxa"/>
          </w:tcPr>
          <w:p w14:paraId="0E4C2F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背景粒子</w:t>
            </w:r>
          </w:p>
        </w:tc>
        <w:tc>
          <w:tcPr>
            <w:tcW w:w="2880" w:type="dxa"/>
          </w:tcPr>
          <w:p w14:paraId="2EB87B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可选轻量粒子或光效</w:t>
            </w:r>
          </w:p>
        </w:tc>
        <w:tc>
          <w:tcPr>
            <w:tcW w:w="2880" w:type="dxa"/>
          </w:tcPr>
          <w:p w14:paraId="2A87B3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P2</w:t>
            </w:r>
          </w:p>
        </w:tc>
      </w:tr>
    </w:tbl>
    <w:p w14:paraId="0630405B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动效边界（正文约束，与表内优先级并用）：</w:t>
      </w:r>
    </w:p>
    <w:p w14:paraId="403476F8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动效应轻量，不得阻碍支付、下单、上传、聊天等关键路径的可用性。</w:t>
      </w:r>
    </w:p>
    <w:p w14:paraId="5C9A6902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不建议以长时视频作为常态页面背景（性能、流量与耗电）。</w:t>
      </w:r>
    </w:p>
    <w:p w14:paraId="4EF4202A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低性能设备必须具备降级策略：关闭粒子/视频层，保留信息与操作控件。</w:t>
      </w:r>
    </w:p>
    <w:p w14:paraId="27760AC7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支付、实名、人脸等流程禁止使用干扰确认的过度动效。</w:t>
      </w:r>
    </w:p>
    <w:p w14:paraId="3377844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5.8 设计与前端交付物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8E2B98">
        <w:tc>
          <w:tcPr>
            <w:tcW w:w="4320" w:type="dxa"/>
          </w:tcPr>
          <w:p w14:paraId="17C411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交付物</w:t>
            </w:r>
          </w:p>
        </w:tc>
        <w:tc>
          <w:tcPr>
            <w:tcW w:w="4320" w:type="dxa"/>
          </w:tcPr>
          <w:p w14:paraId="544B6C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具体要求</w:t>
            </w:r>
          </w:p>
        </w:tc>
      </w:tr>
      <w:tr w14:paraId="58FBE86D">
        <w:tc>
          <w:tcPr>
            <w:tcW w:w="4320" w:type="dxa"/>
          </w:tcPr>
          <w:p w14:paraId="5A3F15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视觉方向稿</w:t>
            </w:r>
          </w:p>
        </w:tc>
        <w:tc>
          <w:tcPr>
            <w:tcW w:w="4320" w:type="dxa"/>
          </w:tcPr>
          <w:p w14:paraId="2B67A2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至少输出 2-3 个方向，客户确认后进入高保真</w:t>
            </w:r>
          </w:p>
        </w:tc>
      </w:tr>
      <w:tr w14:paraId="17A4B7F4">
        <w:tc>
          <w:tcPr>
            <w:tcW w:w="4320" w:type="dxa"/>
          </w:tcPr>
          <w:p w14:paraId="4F0BA7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首页高保真</w:t>
            </w:r>
          </w:p>
        </w:tc>
        <w:tc>
          <w:tcPr>
            <w:tcW w:w="4320" w:type="dxa"/>
          </w:tcPr>
          <w:p w14:paraId="48437A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PC、H5、APP 至少各 1 套首页稿，移动端需单独设计竖屏方案</w:t>
            </w:r>
          </w:p>
        </w:tc>
      </w:tr>
      <w:tr w14:paraId="41D1892C">
        <w:tc>
          <w:tcPr>
            <w:tcW w:w="4320" w:type="dxa"/>
          </w:tcPr>
          <w:p w14:paraId="1DA6E6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核心页面高保真</w:t>
            </w:r>
          </w:p>
        </w:tc>
        <w:tc>
          <w:tcPr>
            <w:tcW w:w="4320" w:type="dxa"/>
          </w:tcPr>
          <w:p w14:paraId="34F9B7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商品列表、商品详情、订单确认、发布商品、登录、我的、钱包、消息等，PC 与移动端需分别出稿</w:t>
            </w:r>
          </w:p>
        </w:tc>
      </w:tr>
      <w:tr w14:paraId="2D5E1938">
        <w:tc>
          <w:tcPr>
            <w:tcW w:w="4320" w:type="dxa"/>
          </w:tcPr>
          <w:p w14:paraId="751934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管理后台设计</w:t>
            </w:r>
          </w:p>
        </w:tc>
        <w:tc>
          <w:tcPr>
            <w:tcW w:w="4320" w:type="dxa"/>
          </w:tcPr>
          <w:p w14:paraId="1B0275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重点页面包括数据看板、商品审核、订单管理、提现审核、配置管理</w:t>
            </w:r>
          </w:p>
        </w:tc>
      </w:tr>
      <w:tr w14:paraId="3E019D48">
        <w:tc>
          <w:tcPr>
            <w:tcW w:w="4320" w:type="dxa"/>
          </w:tcPr>
          <w:p w14:paraId="784CF7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组件库</w:t>
            </w:r>
          </w:p>
        </w:tc>
        <w:tc>
          <w:tcPr>
            <w:tcW w:w="4320" w:type="dxa"/>
          </w:tcPr>
          <w:p w14:paraId="63D747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导航、按钮、输入框、弹窗、卡片、标签、订单侧栏、筛选器、上传组件、优惠券、保险套餐</w:t>
            </w:r>
          </w:p>
        </w:tc>
      </w:tr>
      <w:tr w14:paraId="383C4510">
        <w:tc>
          <w:tcPr>
            <w:tcW w:w="4320" w:type="dxa"/>
          </w:tcPr>
          <w:p w14:paraId="51527B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设计标注</w:t>
            </w:r>
          </w:p>
        </w:tc>
        <w:tc>
          <w:tcPr>
            <w:tcW w:w="4320" w:type="dxa"/>
          </w:tcPr>
          <w:p w14:paraId="610297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字体、字号、颜色、间距、圆角、阴影、透明度、响应式规则</w:t>
            </w:r>
          </w:p>
        </w:tc>
      </w:tr>
      <w:tr w14:paraId="01CBE6D4">
        <w:tc>
          <w:tcPr>
            <w:tcW w:w="4320" w:type="dxa"/>
          </w:tcPr>
          <w:p w14:paraId="1AA7C6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交互说明</w:t>
            </w:r>
          </w:p>
        </w:tc>
        <w:tc>
          <w:tcPr>
            <w:tcW w:w="4320" w:type="dxa"/>
          </w:tcPr>
          <w:p w14:paraId="236B0C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页面跳转、按钮状态、弹窗逻辑、加载、空状态、错误状态</w:t>
            </w:r>
          </w:p>
        </w:tc>
      </w:tr>
      <w:tr w14:paraId="6F3D2AF7">
        <w:tc>
          <w:tcPr>
            <w:tcW w:w="4320" w:type="dxa"/>
          </w:tcPr>
          <w:p w14:paraId="645BB6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动效说明</w:t>
            </w:r>
          </w:p>
        </w:tc>
        <w:tc>
          <w:tcPr>
            <w:tcW w:w="4320" w:type="dxa"/>
          </w:tcPr>
          <w:p w14:paraId="347744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首屏、导航、卡片、侧栏、弹窗、步骤推进、支付等待等动效描述</w:t>
            </w:r>
          </w:p>
        </w:tc>
      </w:tr>
      <w:tr w14:paraId="53262352">
        <w:tc>
          <w:tcPr>
            <w:tcW w:w="4320" w:type="dxa"/>
          </w:tcPr>
          <w:p w14:paraId="657C21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切图资源</w:t>
            </w:r>
          </w:p>
        </w:tc>
        <w:tc>
          <w:tcPr>
            <w:tcW w:w="4320" w:type="dxa"/>
          </w:tcPr>
          <w:p w14:paraId="1A019F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SVG、WebP、PNG、2x/3x、PC/H5/APP 分端输出</w:t>
            </w:r>
          </w:p>
        </w:tc>
      </w:tr>
      <w:tr w14:paraId="38FF3CAB">
        <w:tc>
          <w:tcPr>
            <w:tcW w:w="4320" w:type="dxa"/>
          </w:tcPr>
          <w:p w14:paraId="1B8AC6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前端静态页</w:t>
            </w:r>
          </w:p>
        </w:tc>
        <w:tc>
          <w:tcPr>
            <w:tcW w:w="4320" w:type="dxa"/>
          </w:tcPr>
          <w:p w14:paraId="75C617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按设计稿完成核心页面静态还原，用于客户先验收视觉</w:t>
            </w:r>
          </w:p>
        </w:tc>
      </w:tr>
      <w:tr w14:paraId="4F1109C0">
        <w:tc>
          <w:tcPr>
            <w:tcW w:w="4320" w:type="dxa"/>
          </w:tcPr>
          <w:p w14:paraId="04C1B7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响应式说明</w:t>
            </w:r>
          </w:p>
        </w:tc>
        <w:tc>
          <w:tcPr>
            <w:tcW w:w="4320" w:type="dxa"/>
          </w:tcPr>
          <w:p w14:paraId="6ACE80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PC、H5、APP 不同断点下的布局规则，移动端不得仅由 PC 页面等比缩放生成</w:t>
            </w:r>
          </w:p>
        </w:tc>
      </w:tr>
    </w:tbl>
    <w:p w14:paraId="3822B11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5.9 移动端独立设计要求</w:t>
      </w:r>
    </w:p>
    <w:p w14:paraId="65050919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H5、Android、iOS 必须按竖屏信息架构重做主导航与页面层级；禁止以 PC 视觉稿单一缩放作为验收口径。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6064D8">
        <w:tc>
          <w:tcPr>
            <w:tcW w:w="4320" w:type="dxa"/>
          </w:tcPr>
          <w:p w14:paraId="32AEB3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设计项</w:t>
            </w:r>
          </w:p>
        </w:tc>
        <w:tc>
          <w:tcPr>
            <w:tcW w:w="4320" w:type="dxa"/>
          </w:tcPr>
          <w:p w14:paraId="707F0F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移动端要求</w:t>
            </w:r>
          </w:p>
        </w:tc>
      </w:tr>
      <w:tr w14:paraId="26B8D3EA">
        <w:tc>
          <w:tcPr>
            <w:tcW w:w="4320" w:type="dxa"/>
          </w:tcPr>
          <w:p w14:paraId="75C5CB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信息架构</w:t>
            </w:r>
          </w:p>
        </w:tc>
        <w:tc>
          <w:tcPr>
            <w:tcW w:w="4320" w:type="dxa"/>
          </w:tcPr>
          <w:p w14:paraId="1F2CE8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首页、买商品、卖商品、订单、消息、我的需按移动端主路径重新组织</w:t>
            </w:r>
          </w:p>
        </w:tc>
      </w:tr>
      <w:tr w14:paraId="33ED196E">
        <w:tc>
          <w:tcPr>
            <w:tcW w:w="4320" w:type="dxa"/>
          </w:tcPr>
          <w:p w14:paraId="5E85B6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导航方式</w:t>
            </w:r>
          </w:p>
        </w:tc>
        <w:tc>
          <w:tcPr>
            <w:tcW w:w="4320" w:type="dxa"/>
          </w:tcPr>
          <w:p w14:paraId="7EFD9D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建议使用底部 Tab + 顶部沉浸式标题区，H5 可结合底部导航和悬浮快捷按钮</w:t>
            </w:r>
          </w:p>
        </w:tc>
      </w:tr>
      <w:tr w14:paraId="65CF24EF">
        <w:tc>
          <w:tcPr>
            <w:tcW w:w="4320" w:type="dxa"/>
          </w:tcPr>
          <w:p w14:paraId="2B1C04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首页设计</w:t>
            </w:r>
          </w:p>
        </w:tc>
        <w:tc>
          <w:tcPr>
            <w:tcW w:w="4320" w:type="dxa"/>
          </w:tcPr>
          <w:p w14:paraId="7303D1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移动端首页需使用竖版游戏场景图，不直接裁切 PC 横版大图</w:t>
            </w:r>
          </w:p>
        </w:tc>
      </w:tr>
      <w:tr w14:paraId="5ADE1870">
        <w:tc>
          <w:tcPr>
            <w:tcW w:w="4320" w:type="dxa"/>
          </w:tcPr>
          <w:p w14:paraId="2771BC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</w:t>
            </w:r>
          </w:p>
        </w:tc>
        <w:tc>
          <w:tcPr>
            <w:tcW w:w="4320" w:type="dxa"/>
          </w:tcPr>
          <w:p w14:paraId="77242B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卡片密度、价格展示、筛选入口、排序交互需适配小屏</w:t>
            </w:r>
          </w:p>
        </w:tc>
      </w:tr>
      <w:tr w14:paraId="4116EDB0">
        <w:tc>
          <w:tcPr>
            <w:tcW w:w="4320" w:type="dxa"/>
          </w:tcPr>
          <w:p w14:paraId="177299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</w:t>
            </w:r>
          </w:p>
        </w:tc>
        <w:tc>
          <w:tcPr>
            <w:tcW w:w="4320" w:type="dxa"/>
          </w:tcPr>
          <w:p w14:paraId="4EED13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高清图集、商品属性、购买按钮、客服入口需适配移动端阅读顺序</w:t>
            </w:r>
          </w:p>
        </w:tc>
      </w:tr>
      <w:tr w14:paraId="6BA848FA">
        <w:tc>
          <w:tcPr>
            <w:tcW w:w="4320" w:type="dxa"/>
          </w:tcPr>
          <w:p w14:paraId="5CE4BE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下单支付</w:t>
            </w:r>
          </w:p>
        </w:tc>
        <w:tc>
          <w:tcPr>
            <w:tcW w:w="4320" w:type="dxa"/>
          </w:tcPr>
          <w:p w14:paraId="2040E2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金额、保险套餐、优惠券、支付按钮需固定在移动端易操作区域</w:t>
            </w:r>
          </w:p>
        </w:tc>
      </w:tr>
      <w:tr w14:paraId="7ABF7D1A">
        <w:tc>
          <w:tcPr>
            <w:tcW w:w="4320" w:type="dxa"/>
          </w:tcPr>
          <w:p w14:paraId="0EA527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</w:t>
            </w:r>
          </w:p>
        </w:tc>
        <w:tc>
          <w:tcPr>
            <w:tcW w:w="4320" w:type="dxa"/>
          </w:tcPr>
          <w:p w14:paraId="51CEBF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长表单需拆成多步骤，支持图片上传、预览、草稿保存</w:t>
            </w:r>
          </w:p>
        </w:tc>
      </w:tr>
      <w:tr w14:paraId="59BD365E">
        <w:tc>
          <w:tcPr>
            <w:tcW w:w="4320" w:type="dxa"/>
          </w:tcPr>
          <w:p w14:paraId="236D6E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消息聊天</w:t>
            </w:r>
          </w:p>
        </w:tc>
        <w:tc>
          <w:tcPr>
            <w:tcW w:w="4320" w:type="dxa"/>
          </w:tcPr>
          <w:p w14:paraId="09B0A5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订单群聊、私信、图片文件发送需接近主流 IM 体验</w:t>
            </w:r>
          </w:p>
        </w:tc>
      </w:tr>
      <w:tr w14:paraId="5B88650A">
        <w:tc>
          <w:tcPr>
            <w:tcW w:w="4320" w:type="dxa"/>
          </w:tcPr>
          <w:p w14:paraId="74D263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钱包提现</w:t>
            </w:r>
          </w:p>
        </w:tc>
        <w:tc>
          <w:tcPr>
            <w:tcW w:w="4320" w:type="dxa"/>
          </w:tcPr>
          <w:p w14:paraId="2E8B68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金额输入、账户绑定、提现说明、审核状态需清晰展示</w:t>
            </w:r>
          </w:p>
        </w:tc>
      </w:tr>
      <w:tr w14:paraId="018F3B22">
        <w:tc>
          <w:tcPr>
            <w:tcW w:w="4320" w:type="dxa"/>
          </w:tcPr>
          <w:p w14:paraId="1C3434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安全区</w:t>
            </w:r>
          </w:p>
        </w:tc>
        <w:tc>
          <w:tcPr>
            <w:tcW w:w="4320" w:type="dxa"/>
          </w:tcPr>
          <w:p w14:paraId="53C0B8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 刘海屏、灵动岛、底部 Home Indicator、Android 全面屏均需适配</w:t>
            </w:r>
          </w:p>
        </w:tc>
      </w:tr>
      <w:tr w14:paraId="4E291C21">
        <w:tc>
          <w:tcPr>
            <w:tcW w:w="4320" w:type="dxa"/>
          </w:tcPr>
          <w:p w14:paraId="1A0CBB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</w:t>
            </w:r>
          </w:p>
        </w:tc>
        <w:tc>
          <w:tcPr>
            <w:tcW w:w="4320" w:type="dxa"/>
          </w:tcPr>
          <w:p w14:paraId="5BE7B0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移动端需控制首屏资源体积，高清图使用懒加载和分辨率自适应</w:t>
            </w:r>
          </w:p>
        </w:tc>
      </w:tr>
    </w:tbl>
    <w:p w14:paraId="66580E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5.10 前端技术栈验收标准（实施前对齐）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A2AFC2">
        <w:tc>
          <w:tcPr>
            <w:tcW w:w="4320" w:type="dxa"/>
          </w:tcPr>
          <w:p w14:paraId="3D989E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验收项</w:t>
            </w:r>
          </w:p>
        </w:tc>
        <w:tc>
          <w:tcPr>
            <w:tcW w:w="4320" w:type="dxa"/>
          </w:tcPr>
          <w:p w14:paraId="1E8D3B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</w:t>
            </w:r>
          </w:p>
        </w:tc>
      </w:tr>
      <w:tr w14:paraId="2BB99C69">
        <w:tc>
          <w:tcPr>
            <w:tcW w:w="4320" w:type="dxa"/>
          </w:tcPr>
          <w:p w14:paraId="502954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Web</w:t>
            </w:r>
          </w:p>
        </w:tc>
        <w:tc>
          <w:tcPr>
            <w:tcW w:w="4320" w:type="dxa"/>
          </w:tcPr>
          <w:p w14:paraId="71E545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高分屏显示清晰，首页、列表、详情、订单核心页面动效流畅</w:t>
            </w:r>
          </w:p>
        </w:tc>
      </w:tr>
      <w:tr w14:paraId="3D406A4F">
        <w:tc>
          <w:tcPr>
            <w:tcW w:w="4320" w:type="dxa"/>
          </w:tcPr>
          <w:p w14:paraId="7AC8CA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</w:t>
            </w:r>
          </w:p>
        </w:tc>
        <w:tc>
          <w:tcPr>
            <w:tcW w:w="4320" w:type="dxa"/>
          </w:tcPr>
          <w:p w14:paraId="34A43B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微信内置浏览器和主流移动浏览器访问正常，支付与分享链路顺畅</w:t>
            </w:r>
          </w:p>
        </w:tc>
      </w:tr>
      <w:tr w14:paraId="299E10A9">
        <w:tc>
          <w:tcPr>
            <w:tcW w:w="4320" w:type="dxa"/>
          </w:tcPr>
          <w:p w14:paraId="35C730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APP</w:t>
            </w:r>
          </w:p>
        </w:tc>
        <w:tc>
          <w:tcPr>
            <w:tcW w:w="4320" w:type="dxa"/>
          </w:tcPr>
          <w:p w14:paraId="243886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主流安卓机型页面清晰，上传、聊天、支付、实名流程可用</w:t>
            </w:r>
          </w:p>
        </w:tc>
      </w:tr>
      <w:tr w14:paraId="7295EED4">
        <w:tc>
          <w:tcPr>
            <w:tcW w:w="4320" w:type="dxa"/>
          </w:tcPr>
          <w:p w14:paraId="5A4BD9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 APP</w:t>
            </w:r>
          </w:p>
        </w:tc>
        <w:tc>
          <w:tcPr>
            <w:tcW w:w="4320" w:type="dxa"/>
          </w:tcPr>
          <w:p w14:paraId="73A5A5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安全区适配正常，页面无遮挡，支付、聊天、上传、实名流程可用</w:t>
            </w:r>
          </w:p>
        </w:tc>
      </w:tr>
      <w:tr w14:paraId="087599E7">
        <w:tc>
          <w:tcPr>
            <w:tcW w:w="4320" w:type="dxa"/>
          </w:tcPr>
          <w:p w14:paraId="6A9D2A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动效性能</w:t>
            </w:r>
          </w:p>
        </w:tc>
        <w:tc>
          <w:tcPr>
            <w:tcW w:w="4320" w:type="dxa"/>
          </w:tcPr>
          <w:p w14:paraId="3ECB0D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核心页面无明显卡顿，低性能设备有降级方案</w:t>
            </w:r>
          </w:p>
        </w:tc>
      </w:tr>
      <w:tr w14:paraId="39F7C40C">
        <w:tc>
          <w:tcPr>
            <w:tcW w:w="4320" w:type="dxa"/>
          </w:tcPr>
          <w:p w14:paraId="5FDA84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资源加载</w:t>
            </w:r>
          </w:p>
        </w:tc>
        <w:tc>
          <w:tcPr>
            <w:tcW w:w="4320" w:type="dxa"/>
          </w:tcPr>
          <w:p w14:paraId="338577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高清图按需加载，CDN 加速，移动端不一次性加载超大原图</w:t>
            </w:r>
          </w:p>
        </w:tc>
      </w:tr>
      <w:tr w14:paraId="7717D89F">
        <w:tc>
          <w:tcPr>
            <w:tcW w:w="4320" w:type="dxa"/>
          </w:tcPr>
          <w:p w14:paraId="1C45A4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可维护性</w:t>
            </w:r>
          </w:p>
        </w:tc>
        <w:tc>
          <w:tcPr>
            <w:tcW w:w="4320" w:type="dxa"/>
          </w:tcPr>
          <w:p w14:paraId="5280E5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前端组件、主题色、图标、接口请求、状态管理有统一规范</w:t>
            </w:r>
          </w:p>
        </w:tc>
      </w:tr>
    </w:tbl>
    <w:p w14:paraId="4E3A2E6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 拟采用技术路线（待立项评审冻结）</w:t>
      </w:r>
    </w:p>
    <w:p w14:paraId="4F1C56C2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下列内容为整合稿中的主推组合，用语调整为“拟采用”，需在启动会对团队技能、第三方采购与性能指标复核后签字确认。若变更，应更新修订记录并回灌验收用例。</w:t>
      </w:r>
    </w:p>
    <w:p w14:paraId="2C4626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分端拟采用栈与动机（来源整合稿）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0A6B07">
        <w:tc>
          <w:tcPr>
            <w:tcW w:w="2880" w:type="dxa"/>
          </w:tcPr>
          <w:p w14:paraId="37DFDD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端口</w:t>
            </w:r>
          </w:p>
        </w:tc>
        <w:tc>
          <w:tcPr>
            <w:tcW w:w="2880" w:type="dxa"/>
          </w:tcPr>
          <w:p w14:paraId="69D68E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推荐技术栈</w:t>
            </w:r>
          </w:p>
        </w:tc>
        <w:tc>
          <w:tcPr>
            <w:tcW w:w="2880" w:type="dxa"/>
          </w:tcPr>
          <w:p w14:paraId="3BA090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选型原因</w:t>
            </w:r>
          </w:p>
        </w:tc>
      </w:tr>
      <w:tr w14:paraId="0798ABB5">
        <w:tc>
          <w:tcPr>
            <w:tcW w:w="2880" w:type="dxa"/>
          </w:tcPr>
          <w:p w14:paraId="669BAF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Web / H5</w:t>
            </w:r>
          </w:p>
        </w:tc>
        <w:tc>
          <w:tcPr>
            <w:tcW w:w="2880" w:type="dxa"/>
          </w:tcPr>
          <w:p w14:paraId="3137D1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React + Next.js + TypeScript</w:t>
            </w:r>
          </w:p>
        </w:tc>
        <w:tc>
          <w:tcPr>
            <w:tcW w:w="2880" w:type="dxa"/>
          </w:tcPr>
          <w:p w14:paraId="00F7E3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适合高质量交互页面、组件化开发、复杂状态管理、高清素材加载、SEO 和分享落地页</w:t>
            </w:r>
          </w:p>
        </w:tc>
      </w:tr>
      <w:tr w14:paraId="20ECFDBF">
        <w:tc>
          <w:tcPr>
            <w:tcW w:w="2880" w:type="dxa"/>
          </w:tcPr>
          <w:p w14:paraId="4E2E5C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 动效</w:t>
            </w:r>
          </w:p>
        </w:tc>
        <w:tc>
          <w:tcPr>
            <w:tcW w:w="2880" w:type="dxa"/>
          </w:tcPr>
          <w:p w14:paraId="6BFB61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GSAP / Framer Motion / CSS Motion / Lottie</w:t>
            </w:r>
          </w:p>
        </w:tc>
        <w:tc>
          <w:tcPr>
            <w:tcW w:w="2880" w:type="dxa"/>
          </w:tcPr>
          <w:p w14:paraId="2FAD88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适合实现首屏渐显、卡片悬浮、订单侧栏、弹窗、步骤切换等高级动效</w:t>
            </w:r>
          </w:p>
        </w:tc>
      </w:tr>
      <w:tr w14:paraId="4070BFDA">
        <w:tc>
          <w:tcPr>
            <w:tcW w:w="2880" w:type="dxa"/>
          </w:tcPr>
          <w:p w14:paraId="0E3952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复杂视觉</w:t>
            </w:r>
          </w:p>
        </w:tc>
        <w:tc>
          <w:tcPr>
            <w:tcW w:w="2880" w:type="dxa"/>
          </w:tcPr>
          <w:p w14:paraId="2978BB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Canvas / PixiJS / Three.js 按需使用</w:t>
            </w:r>
          </w:p>
        </w:tc>
        <w:tc>
          <w:tcPr>
            <w:tcW w:w="2880" w:type="dxa"/>
          </w:tcPr>
          <w:p w14:paraId="0A2FB6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若需要粒子、光效、游戏场景动效，可按页面局部引入，避免全站过重</w:t>
            </w:r>
          </w:p>
        </w:tc>
      </w:tr>
      <w:tr w14:paraId="14D8E8B8">
        <w:tc>
          <w:tcPr>
            <w:tcW w:w="2880" w:type="dxa"/>
          </w:tcPr>
          <w:p w14:paraId="4B759F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/ iOS APP</w:t>
            </w:r>
          </w:p>
        </w:tc>
        <w:tc>
          <w:tcPr>
            <w:tcW w:w="2880" w:type="dxa"/>
          </w:tcPr>
          <w:p w14:paraId="73CB57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Flutter 3 + Dart</w:t>
            </w:r>
          </w:p>
        </w:tc>
        <w:tc>
          <w:tcPr>
            <w:tcW w:w="2880" w:type="dxa"/>
          </w:tcPr>
          <w:p w14:paraId="53F1A2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Flutter 基于 Skia 渲染，自定义 UI、动画、跨端一致性和高帧率表现更适合本项目视觉要求</w:t>
            </w:r>
          </w:p>
        </w:tc>
      </w:tr>
      <w:tr w14:paraId="232B56D2">
        <w:tc>
          <w:tcPr>
            <w:tcW w:w="2880" w:type="dxa"/>
          </w:tcPr>
          <w:p w14:paraId="452686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动效</w:t>
            </w:r>
          </w:p>
        </w:tc>
        <w:tc>
          <w:tcPr>
            <w:tcW w:w="2880" w:type="dxa"/>
          </w:tcPr>
          <w:p w14:paraId="64C215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Flutter Animation / Rive / Lottie</w:t>
            </w:r>
          </w:p>
        </w:tc>
        <w:tc>
          <w:tcPr>
            <w:tcW w:w="2880" w:type="dxa"/>
          </w:tcPr>
          <w:p w14:paraId="3C4FD4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适合实现复杂按钮、加载、转场、游戏化图标和轻量动效</w:t>
            </w:r>
          </w:p>
        </w:tc>
      </w:tr>
      <w:tr w14:paraId="79B3B560">
        <w:tc>
          <w:tcPr>
            <w:tcW w:w="2880" w:type="dxa"/>
          </w:tcPr>
          <w:p w14:paraId="0E9D5A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2880" w:type="dxa"/>
          </w:tcPr>
          <w:p w14:paraId="79E48D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Vue 3 + TypeScript + Vite + Ant Design Vue</w:t>
            </w:r>
          </w:p>
        </w:tc>
        <w:tc>
          <w:tcPr>
            <w:tcW w:w="2880" w:type="dxa"/>
          </w:tcPr>
          <w:p w14:paraId="7F4FAC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管理后台重效率和稳定性，不需要过度游戏化，适合快速搭建审核、订单、资金、配置等模块</w:t>
            </w:r>
          </w:p>
        </w:tc>
      </w:tr>
      <w:tr w14:paraId="5B2C4ABA">
        <w:tc>
          <w:tcPr>
            <w:tcW w:w="2880" w:type="dxa"/>
          </w:tcPr>
          <w:p w14:paraId="3A85B1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服务端</w:t>
            </w:r>
          </w:p>
        </w:tc>
        <w:tc>
          <w:tcPr>
            <w:tcW w:w="2880" w:type="dxa"/>
          </w:tcPr>
          <w:p w14:paraId="59705D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Java Spring Boot 3 + Spring Security + MyBatis-Plus / JPA</w:t>
            </w:r>
          </w:p>
        </w:tc>
        <w:tc>
          <w:tcPr>
            <w:tcW w:w="2880" w:type="dxa"/>
          </w:tcPr>
          <w:p w14:paraId="62E33A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资金交易、订单状态、分账、风控、权限和后续扩展要求高，建议采用 Java 技术栈作为正式主方案</w:t>
            </w:r>
          </w:p>
        </w:tc>
      </w:tr>
      <w:tr w14:paraId="24F56E21">
        <w:tc>
          <w:tcPr>
            <w:tcW w:w="2880" w:type="dxa"/>
          </w:tcPr>
          <w:p w14:paraId="1757FD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</w:t>
            </w:r>
          </w:p>
        </w:tc>
        <w:tc>
          <w:tcPr>
            <w:tcW w:w="2880" w:type="dxa"/>
          </w:tcPr>
          <w:p w14:paraId="227153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MySQL 8 + Redis</w:t>
            </w:r>
          </w:p>
        </w:tc>
        <w:tc>
          <w:tcPr>
            <w:tcW w:w="2880" w:type="dxa"/>
          </w:tcPr>
          <w:p w14:paraId="7D67BC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MySQL 处理核心交易数据，Redis 处理验证码、会话、缓存、限流</w:t>
            </w:r>
          </w:p>
        </w:tc>
      </w:tr>
      <w:tr w14:paraId="69FB1A1E">
        <w:tc>
          <w:tcPr>
            <w:tcW w:w="2880" w:type="dxa"/>
          </w:tcPr>
          <w:p w14:paraId="44E644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文件存储</w:t>
            </w:r>
          </w:p>
        </w:tc>
        <w:tc>
          <w:tcPr>
            <w:tcW w:w="2880" w:type="dxa"/>
          </w:tcPr>
          <w:p w14:paraId="351977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对象存储 OSS/COS + CDN</w:t>
            </w:r>
          </w:p>
        </w:tc>
        <w:tc>
          <w:tcPr>
            <w:tcW w:w="2880" w:type="dxa"/>
          </w:tcPr>
          <w:p w14:paraId="7676A8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支撑商品高清图、聊天图片、合同文件、静态资源加速</w:t>
            </w:r>
          </w:p>
        </w:tc>
      </w:tr>
      <w:tr w14:paraId="47E0E32B">
        <w:tc>
          <w:tcPr>
            <w:tcW w:w="2880" w:type="dxa"/>
          </w:tcPr>
          <w:p w14:paraId="517C6D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</w:t>
            </w:r>
          </w:p>
        </w:tc>
        <w:tc>
          <w:tcPr>
            <w:tcW w:w="2880" w:type="dxa"/>
          </w:tcPr>
          <w:p w14:paraId="794803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腾讯云 IM</w:t>
            </w:r>
          </w:p>
        </w:tc>
        <w:tc>
          <w:tcPr>
            <w:tcW w:w="2880" w:type="dxa"/>
          </w:tcPr>
          <w:p w14:paraId="4177C3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降低群聊、私信、图片/文件消息、消息同步的开发成本</w:t>
            </w:r>
          </w:p>
        </w:tc>
      </w:tr>
      <w:tr w14:paraId="05C79F64">
        <w:tc>
          <w:tcPr>
            <w:tcW w:w="2880" w:type="dxa"/>
          </w:tcPr>
          <w:p w14:paraId="614833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</w:t>
            </w:r>
          </w:p>
        </w:tc>
        <w:tc>
          <w:tcPr>
            <w:tcW w:w="2880" w:type="dxa"/>
          </w:tcPr>
          <w:p w14:paraId="2B8B72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微信支付 + 支付宝 + 四方支付/分账</w:t>
            </w:r>
          </w:p>
        </w:tc>
        <w:tc>
          <w:tcPr>
            <w:tcW w:w="2880" w:type="dxa"/>
          </w:tcPr>
          <w:p w14:paraId="28305F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满足订单支付、退款、提现和分账场景</w:t>
            </w:r>
          </w:p>
        </w:tc>
      </w:tr>
      <w:tr w14:paraId="7FB86DF0">
        <w:tc>
          <w:tcPr>
            <w:tcW w:w="2880" w:type="dxa"/>
          </w:tcPr>
          <w:p w14:paraId="1D2566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实名/人脸</w:t>
            </w:r>
          </w:p>
        </w:tc>
        <w:tc>
          <w:tcPr>
            <w:tcW w:w="2880" w:type="dxa"/>
          </w:tcPr>
          <w:p w14:paraId="001039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腾讯云 / 阿里云认证服务</w:t>
            </w:r>
          </w:p>
        </w:tc>
        <w:tc>
          <w:tcPr>
            <w:tcW w:w="2880" w:type="dxa"/>
          </w:tcPr>
          <w:p w14:paraId="769AC3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降低实名、人脸识别开发和合规风险</w:t>
            </w:r>
          </w:p>
        </w:tc>
      </w:tr>
      <w:tr w14:paraId="67A4D926">
        <w:tc>
          <w:tcPr>
            <w:tcW w:w="2880" w:type="dxa"/>
          </w:tcPr>
          <w:p w14:paraId="7B5935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电子签</w:t>
            </w:r>
          </w:p>
        </w:tc>
        <w:tc>
          <w:tcPr>
            <w:tcW w:w="2880" w:type="dxa"/>
          </w:tcPr>
          <w:p w14:paraId="34A181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法大大</w:t>
            </w:r>
          </w:p>
        </w:tc>
        <w:tc>
          <w:tcPr>
            <w:tcW w:w="2880" w:type="dxa"/>
          </w:tcPr>
          <w:p w14:paraId="5D23A4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满足线上合同签署与提现前签约要求</w:t>
            </w:r>
          </w:p>
        </w:tc>
      </w:tr>
    </w:tbl>
    <w:p w14:paraId="6534FB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移动端跨端方案的评估维度（整合稿摘录）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9FC653">
        <w:tc>
          <w:tcPr>
            <w:tcW w:w="4320" w:type="dxa"/>
          </w:tcPr>
          <w:p w14:paraId="5E84A5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维度</w:t>
            </w:r>
          </w:p>
        </w:tc>
        <w:tc>
          <w:tcPr>
            <w:tcW w:w="4320" w:type="dxa"/>
          </w:tcPr>
          <w:p w14:paraId="74CC49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Flutter优势</w:t>
            </w:r>
          </w:p>
        </w:tc>
      </w:tr>
      <w:tr w14:paraId="7527ECA3">
        <w:tc>
          <w:tcPr>
            <w:tcW w:w="4320" w:type="dxa"/>
          </w:tcPr>
          <w:p w14:paraId="054E35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视觉还原</w:t>
            </w:r>
          </w:p>
        </w:tc>
        <w:tc>
          <w:tcPr>
            <w:tcW w:w="4320" w:type="dxa"/>
          </w:tcPr>
          <w:p w14:paraId="139998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自绘 UI 能力强，适合暗黑游戏风、霓虹卡片、复杂圆角、阴影和动效</w:t>
            </w:r>
          </w:p>
        </w:tc>
      </w:tr>
      <w:tr w14:paraId="33ED09E2">
        <w:tc>
          <w:tcPr>
            <w:tcW w:w="4320" w:type="dxa"/>
          </w:tcPr>
          <w:p w14:paraId="2E877F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动画表现</w:t>
            </w:r>
          </w:p>
        </w:tc>
        <w:tc>
          <w:tcPr>
            <w:tcW w:w="4320" w:type="dxa"/>
          </w:tcPr>
          <w:p w14:paraId="2A8093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动画体系完整，适合实现页面转场、卡片动效、加载动效、步骤推进</w:t>
            </w:r>
          </w:p>
        </w:tc>
      </w:tr>
      <w:tr w14:paraId="395EF5AB">
        <w:tc>
          <w:tcPr>
            <w:tcW w:w="4320" w:type="dxa"/>
          </w:tcPr>
          <w:p w14:paraId="08E39A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跨端一致性</w:t>
            </w:r>
          </w:p>
        </w:tc>
        <w:tc>
          <w:tcPr>
            <w:tcW w:w="4320" w:type="dxa"/>
          </w:tcPr>
          <w:p w14:paraId="07D572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与 iOS 可保持较高一致性，减少双端视觉差异</w:t>
            </w:r>
          </w:p>
        </w:tc>
      </w:tr>
      <w:tr w14:paraId="73D0265B">
        <w:tc>
          <w:tcPr>
            <w:tcW w:w="4320" w:type="dxa"/>
          </w:tcPr>
          <w:p w14:paraId="01BB12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</w:t>
            </w:r>
          </w:p>
        </w:tc>
        <w:tc>
          <w:tcPr>
            <w:tcW w:w="4320" w:type="dxa"/>
          </w:tcPr>
          <w:p w14:paraId="2E7665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渲染性能较好，适合高定制页面和复杂 UI</w:t>
            </w:r>
          </w:p>
        </w:tc>
      </w:tr>
      <w:tr w14:paraId="41A6DE50">
        <w:tc>
          <w:tcPr>
            <w:tcW w:w="4320" w:type="dxa"/>
          </w:tcPr>
          <w:p w14:paraId="4F4F4D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开发效率</w:t>
            </w:r>
          </w:p>
        </w:tc>
        <w:tc>
          <w:tcPr>
            <w:tcW w:w="4320" w:type="dxa"/>
          </w:tcPr>
          <w:p w14:paraId="704BA0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一套业务代码覆盖 Android 与 iOS，降低双端重复开发</w:t>
            </w:r>
          </w:p>
        </w:tc>
      </w:tr>
      <w:tr w14:paraId="048318A9">
        <w:tc>
          <w:tcPr>
            <w:tcW w:w="4320" w:type="dxa"/>
          </w:tcPr>
          <w:p w14:paraId="5FF5EA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资源适配</w:t>
            </w:r>
          </w:p>
        </w:tc>
        <w:tc>
          <w:tcPr>
            <w:tcW w:w="4320" w:type="dxa"/>
          </w:tcPr>
          <w:p w14:paraId="21CD78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支持多倍率图片资源、字体、主题和动效资源管理</w:t>
            </w:r>
          </w:p>
        </w:tc>
      </w:tr>
    </w:tbl>
    <w:p w14:paraId="1163D7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全链路组件与服务拆分（拟采用）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6EF699">
        <w:tc>
          <w:tcPr>
            <w:tcW w:w="2880" w:type="dxa"/>
          </w:tcPr>
          <w:p w14:paraId="0951FE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层级</w:t>
            </w:r>
          </w:p>
        </w:tc>
        <w:tc>
          <w:tcPr>
            <w:tcW w:w="2880" w:type="dxa"/>
          </w:tcPr>
          <w:p w14:paraId="452647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拟采用选项（待评审）</w:t>
            </w:r>
          </w:p>
        </w:tc>
        <w:tc>
          <w:tcPr>
            <w:tcW w:w="2880" w:type="dxa"/>
          </w:tcPr>
          <w:p w14:paraId="60EFE8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63FC12A2">
        <w:tc>
          <w:tcPr>
            <w:tcW w:w="2880" w:type="dxa"/>
          </w:tcPr>
          <w:p w14:paraId="6553B6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用户端</w:t>
            </w:r>
          </w:p>
        </w:tc>
        <w:tc>
          <w:tcPr>
            <w:tcW w:w="2880" w:type="dxa"/>
          </w:tcPr>
          <w:p w14:paraId="39626D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React + Next.js + TypeScript</w:t>
            </w:r>
          </w:p>
        </w:tc>
        <w:tc>
          <w:tcPr>
            <w:tcW w:w="2880" w:type="dxa"/>
          </w:tcPr>
          <w:p w14:paraId="464F6A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负责大屏沉浸式首页、商品列表、详情、订单确认等高品质 Web 页面</w:t>
            </w:r>
          </w:p>
        </w:tc>
      </w:tr>
      <w:tr w14:paraId="6F43BE04">
        <w:tc>
          <w:tcPr>
            <w:tcW w:w="2880" w:type="dxa"/>
          </w:tcPr>
          <w:p w14:paraId="20FD76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 移动端</w:t>
            </w:r>
          </w:p>
        </w:tc>
        <w:tc>
          <w:tcPr>
            <w:tcW w:w="2880" w:type="dxa"/>
          </w:tcPr>
          <w:p w14:paraId="6B1AF7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React + Next.js + TypeScript，单独移动端页面设计</w:t>
            </w:r>
          </w:p>
        </w:tc>
        <w:tc>
          <w:tcPr>
            <w:tcW w:w="2880" w:type="dxa"/>
          </w:tcPr>
          <w:p w14:paraId="2A7D3E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负责微信分享、移动浏览器访问、推广落地页、移动支付跳转</w:t>
            </w:r>
          </w:p>
        </w:tc>
      </w:tr>
      <w:tr w14:paraId="31ADE8CF">
        <w:tc>
          <w:tcPr>
            <w:tcW w:w="2880" w:type="dxa"/>
          </w:tcPr>
          <w:p w14:paraId="0857E4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/ iOS APP</w:t>
            </w:r>
          </w:p>
        </w:tc>
        <w:tc>
          <w:tcPr>
            <w:tcW w:w="2880" w:type="dxa"/>
          </w:tcPr>
          <w:p w14:paraId="183ADE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Flutter 3 + Dart</w:t>
            </w:r>
          </w:p>
        </w:tc>
        <w:tc>
          <w:tcPr>
            <w:tcW w:w="2880" w:type="dxa"/>
          </w:tcPr>
          <w:p w14:paraId="1913F4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负责独立 APP，保证双端 UI 一致、动画流畅、高清显示效果好</w:t>
            </w:r>
          </w:p>
        </w:tc>
      </w:tr>
      <w:tr w14:paraId="7DD19B52">
        <w:tc>
          <w:tcPr>
            <w:tcW w:w="2880" w:type="dxa"/>
          </w:tcPr>
          <w:p w14:paraId="23817E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2880" w:type="dxa"/>
          </w:tcPr>
          <w:p w14:paraId="08D5C6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Vue 3 + TypeScript + Vite + Ant Design Vue</w:t>
            </w:r>
          </w:p>
        </w:tc>
        <w:tc>
          <w:tcPr>
            <w:tcW w:w="2880" w:type="dxa"/>
          </w:tcPr>
          <w:p w14:paraId="72AFEF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负责运营审核、订单、支付、提现、用户、游戏配置、优惠券等管理</w:t>
            </w:r>
          </w:p>
        </w:tc>
      </w:tr>
      <w:tr w14:paraId="569A7CBC">
        <w:tc>
          <w:tcPr>
            <w:tcW w:w="2880" w:type="dxa"/>
          </w:tcPr>
          <w:p w14:paraId="7D5622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后端服务</w:t>
            </w:r>
          </w:p>
        </w:tc>
        <w:tc>
          <w:tcPr>
            <w:tcW w:w="2880" w:type="dxa"/>
          </w:tcPr>
          <w:p w14:paraId="0FD114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Java Spring Boot 3</w:t>
            </w:r>
          </w:p>
        </w:tc>
        <w:tc>
          <w:tcPr>
            <w:tcW w:w="2880" w:type="dxa"/>
          </w:tcPr>
          <w:p w14:paraId="0AF639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负责核心交易、订单状态、资金流水、权限、审核、对接第三方服务</w:t>
            </w:r>
          </w:p>
        </w:tc>
      </w:tr>
      <w:tr w14:paraId="113CD58B">
        <w:tc>
          <w:tcPr>
            <w:tcW w:w="2880" w:type="dxa"/>
          </w:tcPr>
          <w:p w14:paraId="0BD436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</w:t>
            </w:r>
          </w:p>
        </w:tc>
        <w:tc>
          <w:tcPr>
            <w:tcW w:w="2880" w:type="dxa"/>
          </w:tcPr>
          <w:p w14:paraId="2EE91B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MySQL 8</w:t>
            </w:r>
          </w:p>
        </w:tc>
        <w:tc>
          <w:tcPr>
            <w:tcW w:w="2880" w:type="dxa"/>
          </w:tcPr>
          <w:p w14:paraId="11701F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存储用户、商品、订单、支付、钱包、优惠券、代理、配置等核心数据</w:t>
            </w:r>
          </w:p>
        </w:tc>
      </w:tr>
      <w:tr w14:paraId="7CBAFDBC">
        <w:tc>
          <w:tcPr>
            <w:tcW w:w="2880" w:type="dxa"/>
          </w:tcPr>
          <w:p w14:paraId="7B0D9F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缓存与队列</w:t>
            </w:r>
          </w:p>
        </w:tc>
        <w:tc>
          <w:tcPr>
            <w:tcW w:w="2880" w:type="dxa"/>
          </w:tcPr>
          <w:p w14:paraId="0CB07D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Redis + 延迟任务/消息队列</w:t>
            </w:r>
          </w:p>
        </w:tc>
        <w:tc>
          <w:tcPr>
            <w:tcW w:w="2880" w:type="dxa"/>
          </w:tcPr>
          <w:p w14:paraId="132A6F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验证码、会话、热点缓存、订单超时、支付回调、消息通知</w:t>
            </w:r>
          </w:p>
        </w:tc>
      </w:tr>
      <w:tr w14:paraId="76F9776E">
        <w:tc>
          <w:tcPr>
            <w:tcW w:w="2880" w:type="dxa"/>
          </w:tcPr>
          <w:p w14:paraId="54486D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对象存储</w:t>
            </w:r>
          </w:p>
        </w:tc>
        <w:tc>
          <w:tcPr>
            <w:tcW w:w="2880" w:type="dxa"/>
          </w:tcPr>
          <w:p w14:paraId="361AB4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阿里云 OSS / 腾讯云 COS + CDN</w:t>
            </w:r>
          </w:p>
        </w:tc>
        <w:tc>
          <w:tcPr>
            <w:tcW w:w="2880" w:type="dxa"/>
          </w:tcPr>
          <w:p w14:paraId="4C0508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存储商品图片、聊天附件、合同文件、UI 静态资源</w:t>
            </w:r>
          </w:p>
        </w:tc>
      </w:tr>
      <w:tr w14:paraId="29A4638F">
        <w:tc>
          <w:tcPr>
            <w:tcW w:w="2880" w:type="dxa"/>
          </w:tcPr>
          <w:p w14:paraId="199D92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 通信</w:t>
            </w:r>
          </w:p>
        </w:tc>
        <w:tc>
          <w:tcPr>
            <w:tcW w:w="2880" w:type="dxa"/>
          </w:tcPr>
          <w:p w14:paraId="02D750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腾讯云 IM</w:t>
            </w:r>
          </w:p>
        </w:tc>
        <w:tc>
          <w:tcPr>
            <w:tcW w:w="2880" w:type="dxa"/>
          </w:tcPr>
          <w:p w14:paraId="5CF8DF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实现订单群聊、买卖家私信、图片/文件消息、消息同步</w:t>
            </w:r>
          </w:p>
        </w:tc>
      </w:tr>
      <w:tr w14:paraId="35A67E40">
        <w:tc>
          <w:tcPr>
            <w:tcW w:w="2880" w:type="dxa"/>
          </w:tcPr>
          <w:p w14:paraId="5C9E0F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支付体系</w:t>
            </w:r>
          </w:p>
        </w:tc>
        <w:tc>
          <w:tcPr>
            <w:tcW w:w="2880" w:type="dxa"/>
          </w:tcPr>
          <w:p w14:paraId="0C0077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微信支付 + 支付宝 + 四方支付/分账</w:t>
            </w:r>
          </w:p>
        </w:tc>
        <w:tc>
          <w:tcPr>
            <w:tcW w:w="2880" w:type="dxa"/>
          </w:tcPr>
          <w:p w14:paraId="06F561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满足支付、退款、提现、分账和平台资金流</w:t>
            </w:r>
          </w:p>
        </w:tc>
      </w:tr>
      <w:tr w14:paraId="76E58DC4">
        <w:tc>
          <w:tcPr>
            <w:tcW w:w="2880" w:type="dxa"/>
          </w:tcPr>
          <w:p w14:paraId="75D7F4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实名认证</w:t>
            </w:r>
          </w:p>
        </w:tc>
        <w:tc>
          <w:tcPr>
            <w:tcW w:w="2880" w:type="dxa"/>
          </w:tcPr>
          <w:p w14:paraId="31399C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腾讯云 / 阿里云实名与人脸识别</w:t>
            </w:r>
          </w:p>
        </w:tc>
        <w:tc>
          <w:tcPr>
            <w:tcW w:w="2880" w:type="dxa"/>
          </w:tcPr>
          <w:p w14:paraId="1A3421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降低实名、人脸识别和合规开发成本</w:t>
            </w:r>
          </w:p>
        </w:tc>
      </w:tr>
      <w:tr w14:paraId="60652CFF">
        <w:tc>
          <w:tcPr>
            <w:tcW w:w="2880" w:type="dxa"/>
          </w:tcPr>
          <w:p w14:paraId="76213B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电子合同</w:t>
            </w:r>
          </w:p>
        </w:tc>
        <w:tc>
          <w:tcPr>
            <w:tcW w:w="2880" w:type="dxa"/>
          </w:tcPr>
          <w:p w14:paraId="52D990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法大大</w:t>
            </w:r>
          </w:p>
        </w:tc>
        <w:tc>
          <w:tcPr>
            <w:tcW w:w="2880" w:type="dxa"/>
          </w:tcPr>
          <w:p w14:paraId="5CE54F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支持线上合同签署和提现前签约约束</w:t>
            </w:r>
          </w:p>
        </w:tc>
      </w:tr>
      <w:tr w14:paraId="78BCECC6">
        <w:tc>
          <w:tcPr>
            <w:tcW w:w="2880" w:type="dxa"/>
          </w:tcPr>
          <w:p w14:paraId="016F64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部署方式</w:t>
            </w:r>
          </w:p>
        </w:tc>
        <w:tc>
          <w:tcPr>
            <w:tcW w:w="2880" w:type="dxa"/>
          </w:tcPr>
          <w:p w14:paraId="33AB3D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云服务器 + 对象存储 + CDN + HTTPS</w:t>
            </w:r>
          </w:p>
        </w:tc>
        <w:tc>
          <w:tcPr>
            <w:tcW w:w="2880" w:type="dxa"/>
          </w:tcPr>
          <w:p w14:paraId="680339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初期稳定上线，后续可平滑扩容</w:t>
            </w:r>
          </w:p>
        </w:tc>
      </w:tr>
    </w:tbl>
    <w:p w14:paraId="2C2697E5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服务拆分逻辑示意（整合稿 ASCII ，便于与下文 API 职责摘要对照）：</w:t>
      </w:r>
    </w:p>
    <w:p w14:paraId="1D2FD0A1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用户端 PC Web / H5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React + Next.js + TypeScript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Android / iOS APP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Flutter 3 + Dart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管理后台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Vue 3 + TypeScript + Ant Design 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▼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统一 API 网关 / 后端接口层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用户与认证服务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游戏与商品服务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订单交易服务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支付退款与分账服务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钱包提现服务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优惠券与推广服务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IM 群聊对接服务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├── 实名认证与电子签服务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└── 后台权限与审计服务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▼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MySQL 8 + Redis + OSS/COS + CDN + 第三方服务</w:t>
      </w:r>
    </w:p>
    <w:p w14:paraId="6E55FD4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建议人力配置（角色口径，非薪酬报价）</w:t>
      </w:r>
    </w:p>
    <w:p w14:paraId="5DB1A108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下表为整合稿中对角色投入的建议区间，用于排期与沟通；人员级别与商务条款不在本文展开。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667FBB">
        <w:tc>
          <w:tcPr>
            <w:tcW w:w="2880" w:type="dxa"/>
          </w:tcPr>
          <w:p w14:paraId="079D69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</w:t>
            </w:r>
          </w:p>
        </w:tc>
        <w:tc>
          <w:tcPr>
            <w:tcW w:w="2880" w:type="dxa"/>
          </w:tcPr>
          <w:p w14:paraId="28121F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建议投入</w:t>
            </w:r>
          </w:p>
        </w:tc>
        <w:tc>
          <w:tcPr>
            <w:tcW w:w="2880" w:type="dxa"/>
          </w:tcPr>
          <w:p w14:paraId="108E5B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主要职责</w:t>
            </w:r>
          </w:p>
        </w:tc>
      </w:tr>
      <w:tr w14:paraId="18EFD1C9">
        <w:tc>
          <w:tcPr>
            <w:tcW w:w="2880" w:type="dxa"/>
          </w:tcPr>
          <w:p w14:paraId="15BA34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产品经理</w:t>
            </w:r>
          </w:p>
        </w:tc>
        <w:tc>
          <w:tcPr>
            <w:tcW w:w="2880" w:type="dxa"/>
          </w:tcPr>
          <w:p w14:paraId="722DE1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人</w:t>
            </w:r>
          </w:p>
        </w:tc>
        <w:tc>
          <w:tcPr>
            <w:tcW w:w="2880" w:type="dxa"/>
          </w:tcPr>
          <w:p w14:paraId="14B988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需求确认、流程梳理、原型、验收标准、客户沟通</w:t>
            </w:r>
          </w:p>
        </w:tc>
      </w:tr>
      <w:tr w14:paraId="0F38892E">
        <w:tc>
          <w:tcPr>
            <w:tcW w:w="2880" w:type="dxa"/>
          </w:tcPr>
          <w:p w14:paraId="44FB1F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设计师</w:t>
            </w:r>
          </w:p>
        </w:tc>
        <w:tc>
          <w:tcPr>
            <w:tcW w:w="2880" w:type="dxa"/>
          </w:tcPr>
          <w:p w14:paraId="3E5646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1-2 人</w:t>
            </w:r>
          </w:p>
        </w:tc>
        <w:tc>
          <w:tcPr>
            <w:tcW w:w="2880" w:type="dxa"/>
          </w:tcPr>
          <w:p w14:paraId="5C56FC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PC/H5/APP 独立高保真设计、组件库、切图、动效说明</w:t>
            </w:r>
          </w:p>
        </w:tc>
      </w:tr>
      <w:tr w14:paraId="633A8EBB">
        <w:tc>
          <w:tcPr>
            <w:tcW w:w="2880" w:type="dxa"/>
          </w:tcPr>
          <w:p w14:paraId="4710AC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 前端</w:t>
            </w:r>
          </w:p>
        </w:tc>
        <w:tc>
          <w:tcPr>
            <w:tcW w:w="2880" w:type="dxa"/>
          </w:tcPr>
          <w:p w14:paraId="4E5838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1-2 人</w:t>
            </w:r>
          </w:p>
        </w:tc>
        <w:tc>
          <w:tcPr>
            <w:tcW w:w="2880" w:type="dxa"/>
          </w:tcPr>
          <w:p w14:paraId="42A05D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Web、H5、动效、响应式、接口联调</w:t>
            </w:r>
          </w:p>
        </w:tc>
      </w:tr>
      <w:tr w14:paraId="63CC25E7">
        <w:tc>
          <w:tcPr>
            <w:tcW w:w="2880" w:type="dxa"/>
          </w:tcPr>
          <w:p w14:paraId="65D56D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Flutter 工程师</w:t>
            </w:r>
          </w:p>
        </w:tc>
        <w:tc>
          <w:tcPr>
            <w:tcW w:w="2880" w:type="dxa"/>
          </w:tcPr>
          <w:p w14:paraId="7E6738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1-2 人</w:t>
            </w:r>
          </w:p>
        </w:tc>
        <w:tc>
          <w:tcPr>
            <w:tcW w:w="2880" w:type="dxa"/>
          </w:tcPr>
          <w:p w14:paraId="286553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Android/iOS APP、动效、IM、上传、支付、实名联调</w:t>
            </w:r>
          </w:p>
        </w:tc>
      </w:tr>
      <w:tr w14:paraId="770BEFDA">
        <w:tc>
          <w:tcPr>
            <w:tcW w:w="2880" w:type="dxa"/>
          </w:tcPr>
          <w:p w14:paraId="51448E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后台前端</w:t>
            </w:r>
          </w:p>
        </w:tc>
        <w:tc>
          <w:tcPr>
            <w:tcW w:w="2880" w:type="dxa"/>
          </w:tcPr>
          <w:p w14:paraId="275E43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人</w:t>
            </w:r>
          </w:p>
        </w:tc>
        <w:tc>
          <w:tcPr>
            <w:tcW w:w="2880" w:type="dxa"/>
          </w:tcPr>
          <w:p w14:paraId="3F6BD8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管理后台页面、权限、审核、配置、财务管理</w:t>
            </w:r>
          </w:p>
        </w:tc>
      </w:tr>
      <w:tr w14:paraId="2AE68A67">
        <w:tc>
          <w:tcPr>
            <w:tcW w:w="2880" w:type="dxa"/>
          </w:tcPr>
          <w:p w14:paraId="45F652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Java 后端</w:t>
            </w:r>
          </w:p>
        </w:tc>
        <w:tc>
          <w:tcPr>
            <w:tcW w:w="2880" w:type="dxa"/>
          </w:tcPr>
          <w:p w14:paraId="4B3D9E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 人</w:t>
            </w:r>
          </w:p>
        </w:tc>
        <w:tc>
          <w:tcPr>
            <w:tcW w:w="2880" w:type="dxa"/>
          </w:tcPr>
          <w:p w14:paraId="5B35D3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用户、商品、订单、支付、钱包、分账、IM、第三方服务</w:t>
            </w:r>
          </w:p>
        </w:tc>
      </w:tr>
      <w:tr w14:paraId="1873F9C4">
        <w:tc>
          <w:tcPr>
            <w:tcW w:w="2880" w:type="dxa"/>
          </w:tcPr>
          <w:p w14:paraId="7C8C29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测试工程师</w:t>
            </w:r>
          </w:p>
        </w:tc>
        <w:tc>
          <w:tcPr>
            <w:tcW w:w="2880" w:type="dxa"/>
          </w:tcPr>
          <w:p w14:paraId="6658B8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人</w:t>
            </w:r>
          </w:p>
        </w:tc>
        <w:tc>
          <w:tcPr>
            <w:tcW w:w="2880" w:type="dxa"/>
          </w:tcPr>
          <w:p w14:paraId="50DBEF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四端功能测试、兼容测试、支付测试、视觉走查</w:t>
            </w:r>
          </w:p>
        </w:tc>
      </w:tr>
      <w:tr w14:paraId="29FD8CBD">
        <w:tc>
          <w:tcPr>
            <w:tcW w:w="2880" w:type="dxa"/>
          </w:tcPr>
          <w:p w14:paraId="376118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运维/部署</w:t>
            </w:r>
          </w:p>
        </w:tc>
        <w:tc>
          <w:tcPr>
            <w:tcW w:w="2880" w:type="dxa"/>
          </w:tcPr>
          <w:p w14:paraId="7A18AE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人</w:t>
            </w:r>
          </w:p>
        </w:tc>
        <w:tc>
          <w:tcPr>
            <w:tcW w:w="2880" w:type="dxa"/>
          </w:tcPr>
          <w:p w14:paraId="7551E4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服务器、域名、HTTPS、对象存储、CDN、日志和备份</w:t>
            </w:r>
          </w:p>
        </w:tc>
      </w:tr>
    </w:tbl>
    <w:p w14:paraId="5A30747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 美术资源与交付规格</w:t>
      </w:r>
    </w:p>
    <w:p w14:paraId="005027A1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对标级沉浸页面依赖高质量平面/动效资源；资源版权、授权范围与迭代轮次须在立项附件中由甲方确认。若资源不足，应在记录风险并下调视觉验收口径，避免无依据承诺。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640"/>
        <w:gridCol w:w="4120"/>
      </w:tblGrid>
      <w:tr w14:paraId="4B4339E8">
        <w:tc>
          <w:tcPr>
            <w:tcW w:w="2880" w:type="dxa"/>
          </w:tcPr>
          <w:p w14:paraId="3E33FA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资源类型</w:t>
            </w:r>
          </w:p>
        </w:tc>
        <w:tc>
          <w:tcPr>
            <w:tcW w:w="1640" w:type="dxa"/>
          </w:tcPr>
          <w:p w14:paraId="0196DB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是否建议纳入</w:t>
            </w:r>
          </w:p>
        </w:tc>
        <w:tc>
          <w:tcPr>
            <w:tcW w:w="4120" w:type="dxa"/>
          </w:tcPr>
          <w:p w14:paraId="465B39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4BF5F5C0">
        <w:tc>
          <w:tcPr>
            <w:tcW w:w="2880" w:type="dxa"/>
          </w:tcPr>
          <w:p w14:paraId="4C409C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品牌视觉</w:t>
            </w:r>
          </w:p>
        </w:tc>
        <w:tc>
          <w:tcPr>
            <w:tcW w:w="1640" w:type="dxa"/>
          </w:tcPr>
          <w:p w14:paraId="415AE9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55CE20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 Logo、品牌色、字体风格、图标风格、视觉识别体系</w:t>
            </w:r>
          </w:p>
        </w:tc>
      </w:tr>
      <w:tr w14:paraId="5EF62AD3">
        <w:tc>
          <w:tcPr>
            <w:tcW w:w="2880" w:type="dxa"/>
          </w:tcPr>
          <w:p w14:paraId="75EB37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首页大背景</w:t>
            </w:r>
          </w:p>
        </w:tc>
        <w:tc>
          <w:tcPr>
            <w:tcW w:w="1640" w:type="dxa"/>
          </w:tcPr>
          <w:p w14:paraId="27C413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4ED280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参考视频中的城堡/灯塔/暗黑游戏场景级别，建议 2K/4K</w:t>
            </w:r>
          </w:p>
        </w:tc>
      </w:tr>
      <w:tr w14:paraId="72F8DCBE">
        <w:tc>
          <w:tcPr>
            <w:tcW w:w="2880" w:type="dxa"/>
          </w:tcPr>
          <w:p w14:paraId="5CC687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移动端竖版背景</w:t>
            </w:r>
          </w:p>
        </w:tc>
        <w:tc>
          <w:tcPr>
            <w:tcW w:w="1640" w:type="dxa"/>
          </w:tcPr>
          <w:p w14:paraId="74A31A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1B2EBA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H5/APP 不能直接裁切 PC 横图，需要单独设计竖版场景</w:t>
            </w:r>
          </w:p>
        </w:tc>
      </w:tr>
      <w:tr w14:paraId="167EF0DE">
        <w:tc>
          <w:tcPr>
            <w:tcW w:w="2880" w:type="dxa"/>
          </w:tcPr>
          <w:p w14:paraId="38EEE3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登录注册背景</w:t>
            </w:r>
          </w:p>
        </w:tc>
        <w:tc>
          <w:tcPr>
            <w:tcW w:w="1640" w:type="dxa"/>
          </w:tcPr>
          <w:p w14:paraId="637E6D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4F5CB1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暗色遮罩、紫色登录卡片、账号安全氛围</w:t>
            </w:r>
          </w:p>
        </w:tc>
      </w:tr>
      <w:tr w14:paraId="5A4B71F7">
        <w:tc>
          <w:tcPr>
            <w:tcW w:w="2880" w:type="dxa"/>
          </w:tcPr>
          <w:p w14:paraId="3C62C8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商品列表背景</w:t>
            </w:r>
          </w:p>
        </w:tc>
        <w:tc>
          <w:tcPr>
            <w:tcW w:w="1640" w:type="dxa"/>
          </w:tcPr>
          <w:p w14:paraId="73FC22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建议纳入</w:t>
            </w:r>
          </w:p>
        </w:tc>
        <w:tc>
          <w:tcPr>
            <w:tcW w:w="4120" w:type="dxa"/>
          </w:tcPr>
          <w:p w14:paraId="052E23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暗色交易市场氛围，避免普通白底商品列表</w:t>
            </w:r>
          </w:p>
        </w:tc>
      </w:tr>
      <w:tr w14:paraId="5DA6149B">
        <w:tc>
          <w:tcPr>
            <w:tcW w:w="2880" w:type="dxa"/>
          </w:tcPr>
          <w:p w14:paraId="527574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商品详情视觉</w:t>
            </w:r>
          </w:p>
        </w:tc>
        <w:tc>
          <w:tcPr>
            <w:tcW w:w="1640" w:type="dxa"/>
          </w:tcPr>
          <w:p w14:paraId="3E9182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建议纳入</w:t>
            </w:r>
          </w:p>
        </w:tc>
        <w:tc>
          <w:tcPr>
            <w:tcW w:w="4120" w:type="dxa"/>
          </w:tcPr>
          <w:p w14:paraId="0DDBEE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商品档案、游戏角色信息、属性面板、高清图集展示样式</w:t>
            </w:r>
          </w:p>
        </w:tc>
      </w:tr>
      <w:tr w14:paraId="6E2C4D4E">
        <w:tc>
          <w:tcPr>
            <w:tcW w:w="2880" w:type="dxa"/>
          </w:tcPr>
          <w:p w14:paraId="217387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订单确认视觉</w:t>
            </w:r>
          </w:p>
        </w:tc>
        <w:tc>
          <w:tcPr>
            <w:tcW w:w="1640" w:type="dxa"/>
          </w:tcPr>
          <w:p w14:paraId="7AC7F9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6B3FFA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紫色订单面板、保险套餐卡片、金额明细高亮</w:t>
            </w:r>
          </w:p>
        </w:tc>
      </w:tr>
      <w:tr w14:paraId="27ADE13F">
        <w:tc>
          <w:tcPr>
            <w:tcW w:w="2880" w:type="dxa"/>
          </w:tcPr>
          <w:p w14:paraId="282E4D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发布商品流程视觉</w:t>
            </w:r>
          </w:p>
        </w:tc>
        <w:tc>
          <w:tcPr>
            <w:tcW w:w="1640" w:type="dxa"/>
          </w:tcPr>
          <w:p w14:paraId="69E3A3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建议纳入</w:t>
            </w:r>
          </w:p>
        </w:tc>
        <w:tc>
          <w:tcPr>
            <w:tcW w:w="4120" w:type="dxa"/>
          </w:tcPr>
          <w:p w14:paraId="45D2FD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分步骤表单、属性标签、上传截图、预览卡片</w:t>
            </w:r>
          </w:p>
        </w:tc>
      </w:tr>
      <w:tr w14:paraId="7C3981CE">
        <w:tc>
          <w:tcPr>
            <w:tcW w:w="2880" w:type="dxa"/>
          </w:tcPr>
          <w:p w14:paraId="53F4A9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钱包/推广视觉</w:t>
            </w:r>
          </w:p>
        </w:tc>
        <w:tc>
          <w:tcPr>
            <w:tcW w:w="1640" w:type="dxa"/>
          </w:tcPr>
          <w:p w14:paraId="724A25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建议纳入</w:t>
            </w:r>
          </w:p>
        </w:tc>
        <w:tc>
          <w:tcPr>
            <w:tcW w:w="4120" w:type="dxa"/>
          </w:tcPr>
          <w:p w14:paraId="540B41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资产感、积分感、奖励阶梯、任务进度</w:t>
            </w:r>
          </w:p>
        </w:tc>
      </w:tr>
      <w:tr w14:paraId="2D40AF29">
        <w:tc>
          <w:tcPr>
            <w:tcW w:w="2880" w:type="dxa"/>
          </w:tcPr>
          <w:p w14:paraId="1C4A7F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空状态插画</w:t>
            </w:r>
          </w:p>
        </w:tc>
        <w:tc>
          <w:tcPr>
            <w:tcW w:w="1640" w:type="dxa"/>
          </w:tcPr>
          <w:p w14:paraId="2F65D0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建议纳入</w:t>
            </w:r>
          </w:p>
        </w:tc>
        <w:tc>
          <w:tcPr>
            <w:tcW w:w="4120" w:type="dxa"/>
          </w:tcPr>
          <w:p w14:paraId="3D43C4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无订单、无收藏、无消息、无优惠券等游戏化空状态</w:t>
            </w:r>
          </w:p>
        </w:tc>
      </w:tr>
      <w:tr w14:paraId="36881CFB">
        <w:tc>
          <w:tcPr>
            <w:tcW w:w="2880" w:type="dxa"/>
          </w:tcPr>
          <w:p w14:paraId="4A9BBD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图标体系</w:t>
            </w:r>
          </w:p>
        </w:tc>
        <w:tc>
          <w:tcPr>
            <w:tcW w:w="1640" w:type="dxa"/>
          </w:tcPr>
          <w:p w14:paraId="42DB1D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5F1C1E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首页入口、导航、筛选、订单、钱包、消息、设置等 SVG 图标</w:t>
            </w:r>
          </w:p>
        </w:tc>
      </w:tr>
      <w:tr w14:paraId="7AD685BF">
        <w:tc>
          <w:tcPr>
            <w:tcW w:w="2880" w:type="dxa"/>
          </w:tcPr>
          <w:p w14:paraId="477A43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标签和徽章</w:t>
            </w:r>
          </w:p>
        </w:tc>
        <w:tc>
          <w:tcPr>
            <w:tcW w:w="1640" w:type="dxa"/>
          </w:tcPr>
          <w:p w14:paraId="4338E8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39FF4A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实名、包赔、可议价、可签合同、热门、推荐、代理等</w:t>
            </w:r>
          </w:p>
        </w:tc>
      </w:tr>
      <w:tr w14:paraId="705EC74E">
        <w:tc>
          <w:tcPr>
            <w:tcW w:w="2880" w:type="dxa"/>
          </w:tcPr>
          <w:p w14:paraId="379412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动效资源</w:t>
            </w:r>
          </w:p>
        </w:tc>
        <w:tc>
          <w:tcPr>
            <w:tcW w:w="1640" w:type="dxa"/>
          </w:tcPr>
          <w:p w14:paraId="4BFC38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建议纳入</w:t>
            </w:r>
          </w:p>
        </w:tc>
        <w:tc>
          <w:tcPr>
            <w:tcW w:w="4120" w:type="dxa"/>
          </w:tcPr>
          <w:p w14:paraId="3E95F7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Lottie/Rive/SVG 动画，如加载、成功、支付中、奖励弹窗</w:t>
            </w:r>
          </w:p>
        </w:tc>
      </w:tr>
      <w:tr w14:paraId="6D7343D3">
        <w:tc>
          <w:tcPr>
            <w:tcW w:w="2880" w:type="dxa"/>
          </w:tcPr>
          <w:p w14:paraId="7C79A6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启动图/图标</w:t>
            </w:r>
          </w:p>
        </w:tc>
        <w:tc>
          <w:tcPr>
            <w:tcW w:w="1640" w:type="dxa"/>
          </w:tcPr>
          <w:p w14:paraId="299565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必须纳入</w:t>
            </w:r>
          </w:p>
        </w:tc>
        <w:tc>
          <w:tcPr>
            <w:tcW w:w="4120" w:type="dxa"/>
          </w:tcPr>
          <w:p w14:paraId="6A9736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Android/iOS 应用图标、启动页、闪屏、应用市场展示图</w:t>
            </w:r>
          </w:p>
        </w:tc>
      </w:tr>
      <w:tr w14:paraId="36FAAECA">
        <w:tc>
          <w:tcPr>
            <w:tcW w:w="2880" w:type="dxa"/>
          </w:tcPr>
          <w:p w14:paraId="5CC4F9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管理后台品牌 皮肤</w:t>
            </w:r>
          </w:p>
        </w:tc>
        <w:tc>
          <w:tcPr>
            <w:tcW w:w="1640" w:type="dxa"/>
          </w:tcPr>
          <w:p w14:paraId="19387F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可简化纳入</w:t>
            </w:r>
          </w:p>
        </w:tc>
        <w:tc>
          <w:tcPr>
            <w:tcW w:w="4120" w:type="dxa"/>
          </w:tcPr>
          <w:p w14:paraId="622AFF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后台以效率为主，可使用统一品牌色和 Logo，不做重美术</w:t>
            </w:r>
          </w:p>
        </w:tc>
      </w:tr>
    </w:tbl>
    <w:p w14:paraId="5FC266C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核心美术资源清单与像素建议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CA1D9">
        <w:tc>
          <w:tcPr>
            <w:tcW w:w="2880" w:type="dxa"/>
          </w:tcPr>
          <w:p w14:paraId="59C054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页面/场景</w:t>
            </w:r>
          </w:p>
        </w:tc>
        <w:tc>
          <w:tcPr>
            <w:tcW w:w="2880" w:type="dxa"/>
          </w:tcPr>
          <w:p w14:paraId="5C7460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美术资源</w:t>
            </w:r>
          </w:p>
        </w:tc>
        <w:tc>
          <w:tcPr>
            <w:tcW w:w="2880" w:type="dxa"/>
          </w:tcPr>
          <w:p w14:paraId="7B7CFF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规格建议</w:t>
            </w:r>
          </w:p>
        </w:tc>
      </w:tr>
      <w:tr w14:paraId="1E574C36">
        <w:tc>
          <w:tcPr>
            <w:tcW w:w="2880" w:type="dxa"/>
          </w:tcPr>
          <w:p w14:paraId="75AF91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首页</w:t>
            </w:r>
          </w:p>
        </w:tc>
        <w:tc>
          <w:tcPr>
            <w:tcW w:w="2880" w:type="dxa"/>
          </w:tcPr>
          <w:p w14:paraId="1D7520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暗黑游戏主视觉背景、悬浮入口装饰、灯光/粒子素材</w:t>
            </w:r>
          </w:p>
        </w:tc>
        <w:tc>
          <w:tcPr>
            <w:tcW w:w="2880" w:type="dxa"/>
          </w:tcPr>
          <w:p w14:paraId="5EFF54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3840×2160 或至少 2560×1440</w:t>
            </w:r>
          </w:p>
        </w:tc>
      </w:tr>
      <w:tr w14:paraId="6D522A23">
        <w:tc>
          <w:tcPr>
            <w:tcW w:w="2880" w:type="dxa"/>
          </w:tcPr>
          <w:p w14:paraId="098D31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 首页</w:t>
            </w:r>
          </w:p>
        </w:tc>
        <w:tc>
          <w:tcPr>
            <w:tcW w:w="2880" w:type="dxa"/>
          </w:tcPr>
          <w:p w14:paraId="0C6C3D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竖版游戏主视觉背景、底部导航装饰、移动端入口图标</w:t>
            </w:r>
          </w:p>
        </w:tc>
        <w:tc>
          <w:tcPr>
            <w:tcW w:w="2880" w:type="dxa"/>
          </w:tcPr>
          <w:p w14:paraId="0D04EF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1440×3200 或按主流高 DPR 机型适配</w:t>
            </w:r>
          </w:p>
        </w:tc>
      </w:tr>
      <w:tr w14:paraId="45FB1956">
        <w:tc>
          <w:tcPr>
            <w:tcW w:w="2880" w:type="dxa"/>
          </w:tcPr>
          <w:p w14:paraId="5DD52A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首页</w:t>
            </w:r>
          </w:p>
        </w:tc>
        <w:tc>
          <w:tcPr>
            <w:tcW w:w="2880" w:type="dxa"/>
          </w:tcPr>
          <w:p w14:paraId="42C94A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竖版主视觉、启动页、底部 Tab 图标、快捷入口图标</w:t>
            </w:r>
          </w:p>
        </w:tc>
        <w:tc>
          <w:tcPr>
            <w:tcW w:w="2880" w:type="dxa"/>
          </w:tcPr>
          <w:p w14:paraId="218221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2x/3x 多倍率</w:t>
            </w:r>
          </w:p>
        </w:tc>
      </w:tr>
      <w:tr w14:paraId="2FF37A12">
        <w:tc>
          <w:tcPr>
            <w:tcW w:w="2880" w:type="dxa"/>
          </w:tcPr>
          <w:p w14:paraId="6FA6D4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</w:t>
            </w:r>
          </w:p>
        </w:tc>
        <w:tc>
          <w:tcPr>
            <w:tcW w:w="2880" w:type="dxa"/>
          </w:tcPr>
          <w:p w14:paraId="7B5A1A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登录卡片背景、账号图标、验证码输入视觉、二维码角标</w:t>
            </w:r>
          </w:p>
        </w:tc>
        <w:tc>
          <w:tcPr>
            <w:tcW w:w="2880" w:type="dxa"/>
          </w:tcPr>
          <w:p w14:paraId="364095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WebP/PNG/SVG</w:t>
            </w:r>
          </w:p>
        </w:tc>
      </w:tr>
      <w:tr w14:paraId="6BAEC85F">
        <w:tc>
          <w:tcPr>
            <w:tcW w:w="2880" w:type="dxa"/>
          </w:tcPr>
          <w:p w14:paraId="34DA63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游戏选择</w:t>
            </w:r>
          </w:p>
        </w:tc>
        <w:tc>
          <w:tcPr>
            <w:tcW w:w="2880" w:type="dxa"/>
          </w:tcPr>
          <w:p w14:paraId="07228F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 Logo、热门游戏角标、分类图标、首字母索引样式</w:t>
            </w:r>
          </w:p>
        </w:tc>
        <w:tc>
          <w:tcPr>
            <w:tcW w:w="2880" w:type="dxa"/>
          </w:tcPr>
          <w:p w14:paraId="0102F3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SVG/高清 PNG</w:t>
            </w:r>
          </w:p>
        </w:tc>
      </w:tr>
      <w:tr w14:paraId="36FBFC4E">
        <w:tc>
          <w:tcPr>
            <w:tcW w:w="2880" w:type="dxa"/>
          </w:tcPr>
          <w:p w14:paraId="730161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</w:t>
            </w:r>
          </w:p>
        </w:tc>
        <w:tc>
          <w:tcPr>
            <w:tcW w:w="2880" w:type="dxa"/>
          </w:tcPr>
          <w:p w14:paraId="3748E8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商品卡片底纹、属性标签、价格高亮样式、筛选图标</w:t>
            </w:r>
          </w:p>
        </w:tc>
        <w:tc>
          <w:tcPr>
            <w:tcW w:w="2880" w:type="dxa"/>
          </w:tcPr>
          <w:p w14:paraId="75EB69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SVG/WebP</w:t>
            </w:r>
          </w:p>
        </w:tc>
      </w:tr>
      <w:tr w14:paraId="5488D2A2">
        <w:tc>
          <w:tcPr>
            <w:tcW w:w="2880" w:type="dxa"/>
          </w:tcPr>
          <w:p w14:paraId="45A625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</w:t>
            </w:r>
          </w:p>
        </w:tc>
        <w:tc>
          <w:tcPr>
            <w:tcW w:w="2880" w:type="dxa"/>
          </w:tcPr>
          <w:p w14:paraId="04CD1B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属性面板背景、图片预览框、包赔说明图标、合同标识</w:t>
            </w:r>
          </w:p>
        </w:tc>
        <w:tc>
          <w:tcPr>
            <w:tcW w:w="2880" w:type="dxa"/>
          </w:tcPr>
          <w:p w14:paraId="0041D3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SVG/WebP</w:t>
            </w:r>
          </w:p>
        </w:tc>
      </w:tr>
      <w:tr w14:paraId="41972C6B">
        <w:tc>
          <w:tcPr>
            <w:tcW w:w="2880" w:type="dxa"/>
          </w:tcPr>
          <w:p w14:paraId="226362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</w:t>
            </w:r>
          </w:p>
        </w:tc>
        <w:tc>
          <w:tcPr>
            <w:tcW w:w="2880" w:type="dxa"/>
          </w:tcPr>
          <w:p w14:paraId="1CE797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紫色订单面板、保险套餐卡片、优惠券样式、支付图标</w:t>
            </w:r>
          </w:p>
        </w:tc>
        <w:tc>
          <w:tcPr>
            <w:tcW w:w="2880" w:type="dxa"/>
          </w:tcPr>
          <w:p w14:paraId="3408EE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SVG/CSS/Lottie</w:t>
            </w:r>
          </w:p>
        </w:tc>
      </w:tr>
      <w:tr w14:paraId="010707D6">
        <w:tc>
          <w:tcPr>
            <w:tcW w:w="2880" w:type="dxa"/>
          </w:tcPr>
          <w:p w14:paraId="3D7E3E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</w:t>
            </w:r>
          </w:p>
        </w:tc>
        <w:tc>
          <w:tcPr>
            <w:tcW w:w="2880" w:type="dxa"/>
          </w:tcPr>
          <w:p w14:paraId="3BBF50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上传占位图、步骤条、预览卡片、交易提醒插画</w:t>
            </w:r>
          </w:p>
        </w:tc>
        <w:tc>
          <w:tcPr>
            <w:tcW w:w="2880" w:type="dxa"/>
          </w:tcPr>
          <w:p w14:paraId="32AB35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SVG/WebP</w:t>
            </w:r>
          </w:p>
        </w:tc>
      </w:tr>
      <w:tr w14:paraId="1880D3AE">
        <w:tc>
          <w:tcPr>
            <w:tcW w:w="2880" w:type="dxa"/>
          </w:tcPr>
          <w:p w14:paraId="657F4D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消息群聊</w:t>
            </w:r>
          </w:p>
        </w:tc>
        <w:tc>
          <w:tcPr>
            <w:tcW w:w="2880" w:type="dxa"/>
          </w:tcPr>
          <w:p w14:paraId="1C5D17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群聊头像、报价卡片、系统消息图标、文件图标</w:t>
            </w:r>
          </w:p>
        </w:tc>
        <w:tc>
          <w:tcPr>
            <w:tcW w:w="2880" w:type="dxa"/>
          </w:tcPr>
          <w:p w14:paraId="4B14FE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SVG/PNG</w:t>
            </w:r>
          </w:p>
        </w:tc>
      </w:tr>
      <w:tr w14:paraId="0D7AF882">
        <w:tc>
          <w:tcPr>
            <w:tcW w:w="2880" w:type="dxa"/>
          </w:tcPr>
          <w:p w14:paraId="009D13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我的钱包</w:t>
            </w:r>
          </w:p>
        </w:tc>
        <w:tc>
          <w:tcPr>
            <w:tcW w:w="2880" w:type="dxa"/>
          </w:tcPr>
          <w:p w14:paraId="545E02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钱包背景、积分图标、提现图标、资金流水图标</w:t>
            </w:r>
          </w:p>
        </w:tc>
        <w:tc>
          <w:tcPr>
            <w:tcW w:w="2880" w:type="dxa"/>
          </w:tcPr>
          <w:p w14:paraId="0921B7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SVG/WebP</w:t>
            </w:r>
          </w:p>
        </w:tc>
      </w:tr>
      <w:tr w14:paraId="52651000">
        <w:tc>
          <w:tcPr>
            <w:tcW w:w="2880" w:type="dxa"/>
          </w:tcPr>
          <w:p w14:paraId="0FC584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推广邀请</w:t>
            </w:r>
          </w:p>
        </w:tc>
        <w:tc>
          <w:tcPr>
            <w:tcW w:w="2880" w:type="dxa"/>
          </w:tcPr>
          <w:p w14:paraId="0D4F98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邀请海报、奖励券、阶梯任务、分享二维码背景</w:t>
            </w:r>
          </w:p>
        </w:tc>
        <w:tc>
          <w:tcPr>
            <w:tcW w:w="2880" w:type="dxa"/>
          </w:tcPr>
          <w:p w14:paraId="594A98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海报图 + SVG</w:t>
            </w:r>
          </w:p>
        </w:tc>
      </w:tr>
      <w:tr w14:paraId="21407712">
        <w:tc>
          <w:tcPr>
            <w:tcW w:w="2880" w:type="dxa"/>
          </w:tcPr>
          <w:p w14:paraId="404ACA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空状态</w:t>
            </w:r>
          </w:p>
        </w:tc>
        <w:tc>
          <w:tcPr>
            <w:tcW w:w="2880" w:type="dxa"/>
          </w:tcPr>
          <w:p w14:paraId="11CE1A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无商品、无订单、无消息、无收藏、无优惠券插画</w:t>
            </w:r>
          </w:p>
        </w:tc>
        <w:tc>
          <w:tcPr>
            <w:tcW w:w="2880" w:type="dxa"/>
          </w:tcPr>
          <w:p w14:paraId="3E50A4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SVG/WebP</w:t>
            </w:r>
          </w:p>
        </w:tc>
      </w:tr>
      <w:tr w14:paraId="2FCF04DE">
        <w:tc>
          <w:tcPr>
            <w:tcW w:w="2880" w:type="dxa"/>
          </w:tcPr>
          <w:p w14:paraId="7411F9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成功/失败反馈</w:t>
            </w:r>
          </w:p>
        </w:tc>
        <w:tc>
          <w:tcPr>
            <w:tcW w:w="2880" w:type="dxa"/>
          </w:tcPr>
          <w:p w14:paraId="49BFF3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支付成功、提交审核成功、提现提交、实名成功/失败</w:t>
            </w:r>
          </w:p>
        </w:tc>
        <w:tc>
          <w:tcPr>
            <w:tcW w:w="2880" w:type="dxa"/>
          </w:tcPr>
          <w:p w14:paraId="642EFE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Lottie/SVG</w:t>
            </w:r>
          </w:p>
        </w:tc>
      </w:tr>
    </w:tbl>
    <w:p w14:paraId="778893E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来源方式比选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189C7E">
        <w:tc>
          <w:tcPr>
            <w:tcW w:w="2880" w:type="dxa"/>
          </w:tcPr>
          <w:p w14:paraId="116D79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来源方式</w:t>
            </w:r>
          </w:p>
        </w:tc>
        <w:tc>
          <w:tcPr>
            <w:tcW w:w="2880" w:type="dxa"/>
          </w:tcPr>
          <w:p w14:paraId="2643BD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优点</w:t>
            </w:r>
          </w:p>
        </w:tc>
        <w:tc>
          <w:tcPr>
            <w:tcW w:w="2880" w:type="dxa"/>
          </w:tcPr>
          <w:p w14:paraId="5B499E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风险/注意事项</w:t>
            </w:r>
          </w:p>
        </w:tc>
      </w:tr>
      <w:tr w14:paraId="6EB85C19">
        <w:tc>
          <w:tcPr>
            <w:tcW w:w="2880" w:type="dxa"/>
          </w:tcPr>
          <w:p w14:paraId="788E71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客户提供正版素材</w:t>
            </w:r>
          </w:p>
        </w:tc>
        <w:tc>
          <w:tcPr>
            <w:tcW w:w="2880" w:type="dxa"/>
          </w:tcPr>
          <w:p w14:paraId="194090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成本较低，贴合客户预期</w:t>
            </w:r>
          </w:p>
        </w:tc>
        <w:tc>
          <w:tcPr>
            <w:tcW w:w="2880" w:type="dxa"/>
          </w:tcPr>
          <w:p w14:paraId="0EC17C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需确认授权范围、清晰度、是否可商用</w:t>
            </w:r>
          </w:p>
        </w:tc>
      </w:tr>
      <w:tr w14:paraId="14A2E802">
        <w:tc>
          <w:tcPr>
            <w:tcW w:w="2880" w:type="dxa"/>
          </w:tcPr>
          <w:p w14:paraId="6EAC09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购买商用素材</w:t>
            </w:r>
          </w:p>
        </w:tc>
        <w:tc>
          <w:tcPr>
            <w:tcW w:w="2880" w:type="dxa"/>
          </w:tcPr>
          <w:p w14:paraId="637769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成本可控，速度较快</w:t>
            </w:r>
          </w:p>
        </w:tc>
        <w:tc>
          <w:tcPr>
            <w:tcW w:w="2880" w:type="dxa"/>
          </w:tcPr>
          <w:p w14:paraId="04E3D1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需注意授权协议，避免游戏 IP 侵权</w:t>
            </w:r>
          </w:p>
        </w:tc>
      </w:tr>
      <w:tr w14:paraId="37C73A67">
        <w:tc>
          <w:tcPr>
            <w:tcW w:w="2880" w:type="dxa"/>
          </w:tcPr>
          <w:p w14:paraId="61FC41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设计师原创</w:t>
            </w:r>
          </w:p>
        </w:tc>
        <w:tc>
          <w:tcPr>
            <w:tcW w:w="2880" w:type="dxa"/>
          </w:tcPr>
          <w:p w14:paraId="7509A1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风格统一，版权清晰，最贴合项目</w:t>
            </w:r>
          </w:p>
        </w:tc>
        <w:tc>
          <w:tcPr>
            <w:tcW w:w="2880" w:type="dxa"/>
          </w:tcPr>
          <w:p w14:paraId="131868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成本和周期较高</w:t>
            </w:r>
          </w:p>
        </w:tc>
      </w:tr>
      <w:tr w14:paraId="0E6593C1">
        <w:tc>
          <w:tcPr>
            <w:tcW w:w="2880" w:type="dxa"/>
          </w:tcPr>
          <w:p w14:paraId="54CEFE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 辅助生成 + 人工精修</w:t>
            </w:r>
          </w:p>
        </w:tc>
        <w:tc>
          <w:tcPr>
            <w:tcW w:w="2880" w:type="dxa"/>
          </w:tcPr>
          <w:p w14:paraId="61A471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效率高，可快速探索风格</w:t>
            </w:r>
          </w:p>
        </w:tc>
        <w:tc>
          <w:tcPr>
            <w:tcW w:w="2880" w:type="dxa"/>
          </w:tcPr>
          <w:p w14:paraId="671344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需人工统一风格，并注意商用合规和版权风险</w:t>
            </w:r>
          </w:p>
        </w:tc>
      </w:tr>
      <w:tr w14:paraId="730595AF">
        <w:tc>
          <w:tcPr>
            <w:tcW w:w="2880" w:type="dxa"/>
          </w:tcPr>
          <w:p w14:paraId="6AEEE1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三维/插画定制</w:t>
            </w:r>
          </w:p>
        </w:tc>
        <w:tc>
          <w:tcPr>
            <w:tcW w:w="2880" w:type="dxa"/>
          </w:tcPr>
          <w:p w14:paraId="686990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效果最好，适合高端首页主视觉</w:t>
            </w:r>
          </w:p>
        </w:tc>
        <w:tc>
          <w:tcPr>
            <w:tcW w:w="2880" w:type="dxa"/>
          </w:tcPr>
          <w:p w14:paraId="4B2AD2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成本最高，周期较长</w:t>
            </w:r>
          </w:p>
        </w:tc>
      </w:tr>
    </w:tbl>
    <w:p w14:paraId="219BB49F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组合策略（整合稿实践建议）：甲方授权素材 + 正版商用素材 + 设计师原创 + 生成式辅助探索（须人工统一风格并完成版权审查）。</w:t>
      </w:r>
    </w:p>
    <w:p w14:paraId="40B7C1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交付规格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F90B2B">
        <w:tc>
          <w:tcPr>
            <w:tcW w:w="4320" w:type="dxa"/>
          </w:tcPr>
          <w:p w14:paraId="62EFAA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交付项</w:t>
            </w:r>
          </w:p>
        </w:tc>
        <w:tc>
          <w:tcPr>
            <w:tcW w:w="4320" w:type="dxa"/>
          </w:tcPr>
          <w:p w14:paraId="244827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规格</w:t>
            </w:r>
          </w:p>
        </w:tc>
      </w:tr>
      <w:tr w14:paraId="66D0DA2C">
        <w:tc>
          <w:tcPr>
            <w:tcW w:w="4320" w:type="dxa"/>
          </w:tcPr>
          <w:p w14:paraId="4C5E90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源文件</w:t>
            </w:r>
          </w:p>
        </w:tc>
        <w:tc>
          <w:tcPr>
            <w:tcW w:w="4320" w:type="dxa"/>
          </w:tcPr>
          <w:p w14:paraId="7FFF6E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Figma / PSD / AI / SVG，按设计工具确定</w:t>
            </w:r>
          </w:p>
        </w:tc>
      </w:tr>
      <w:tr w14:paraId="357DEAAA">
        <w:tc>
          <w:tcPr>
            <w:tcW w:w="4320" w:type="dxa"/>
          </w:tcPr>
          <w:p w14:paraId="67BF28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 图片</w:t>
            </w:r>
          </w:p>
        </w:tc>
        <w:tc>
          <w:tcPr>
            <w:tcW w:w="4320" w:type="dxa"/>
          </w:tcPr>
          <w:p w14:paraId="2D721C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WebP/JPG/PNG，按 PC/H5 区分输出</w:t>
            </w:r>
          </w:p>
        </w:tc>
      </w:tr>
      <w:tr w14:paraId="616BCEAB">
        <w:tc>
          <w:tcPr>
            <w:tcW w:w="4320" w:type="dxa"/>
          </w:tcPr>
          <w:p w14:paraId="00D6AE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图片</w:t>
            </w:r>
          </w:p>
        </w:tc>
        <w:tc>
          <w:tcPr>
            <w:tcW w:w="4320" w:type="dxa"/>
          </w:tcPr>
          <w:p w14:paraId="5C08B3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iOS/Android 2x/3x 多倍率输出</w:t>
            </w:r>
          </w:p>
        </w:tc>
      </w:tr>
      <w:tr w14:paraId="50E12B9B">
        <w:tc>
          <w:tcPr>
            <w:tcW w:w="4320" w:type="dxa"/>
          </w:tcPr>
          <w:p w14:paraId="493301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图标</w:t>
            </w:r>
          </w:p>
        </w:tc>
        <w:tc>
          <w:tcPr>
            <w:tcW w:w="4320" w:type="dxa"/>
          </w:tcPr>
          <w:p w14:paraId="7A1ACF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SVG 优先，必要时输出 PNG 多倍率</w:t>
            </w:r>
          </w:p>
        </w:tc>
      </w:tr>
      <w:tr w14:paraId="5DDED966">
        <w:tc>
          <w:tcPr>
            <w:tcW w:w="4320" w:type="dxa"/>
          </w:tcPr>
          <w:p w14:paraId="43C885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</w:t>
            </w:r>
          </w:p>
        </w:tc>
        <w:tc>
          <w:tcPr>
            <w:tcW w:w="4320" w:type="dxa"/>
          </w:tcPr>
          <w:p w14:paraId="106088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Lottie JSON / Rive / SVG / CSS 动效说明</w:t>
            </w:r>
          </w:p>
        </w:tc>
      </w:tr>
      <w:tr w14:paraId="75E3C91B">
        <w:tc>
          <w:tcPr>
            <w:tcW w:w="4320" w:type="dxa"/>
          </w:tcPr>
          <w:p w14:paraId="1E8D14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命名</w:t>
            </w:r>
          </w:p>
        </w:tc>
        <w:tc>
          <w:tcPr>
            <w:tcW w:w="4320" w:type="dxa"/>
          </w:tcPr>
          <w:p w14:paraId="0CA8AB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按模块、端口、状态命名，如 pc_home_bg_4k、app_tab_order_active</w:t>
            </w:r>
          </w:p>
        </w:tc>
      </w:tr>
      <w:tr w14:paraId="11F334E5">
        <w:tc>
          <w:tcPr>
            <w:tcW w:w="4320" w:type="dxa"/>
          </w:tcPr>
          <w:p w14:paraId="3EB67E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色彩</w:t>
            </w:r>
          </w:p>
        </w:tc>
        <w:tc>
          <w:tcPr>
            <w:tcW w:w="4320" w:type="dxa"/>
          </w:tcPr>
          <w:p w14:paraId="739151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暗色主题下需提供普通、悬浮、选中、禁用状态</w:t>
            </w:r>
          </w:p>
        </w:tc>
      </w:tr>
      <w:tr w14:paraId="68A691C2">
        <w:tc>
          <w:tcPr>
            <w:tcW w:w="4320" w:type="dxa"/>
          </w:tcPr>
          <w:p w14:paraId="490CED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压缩</w:t>
            </w:r>
          </w:p>
        </w:tc>
        <w:tc>
          <w:tcPr>
            <w:tcW w:w="4320" w:type="dxa"/>
          </w:tcPr>
          <w:p w14:paraId="2645A3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上线资源需压缩，源文件需单独归档</w:t>
            </w:r>
          </w:p>
        </w:tc>
      </w:tr>
      <w:tr w14:paraId="4AE03411">
        <w:tc>
          <w:tcPr>
            <w:tcW w:w="4320" w:type="dxa"/>
          </w:tcPr>
          <w:p w14:paraId="13EAD1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归档</w:t>
            </w:r>
          </w:p>
        </w:tc>
        <w:tc>
          <w:tcPr>
            <w:tcW w:w="4320" w:type="dxa"/>
          </w:tcPr>
          <w:p w14:paraId="4FD55E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 PC、H5、APP、后台、通用组件、动效、品牌分类</w:t>
            </w:r>
          </w:p>
        </w:tc>
      </w:tr>
    </w:tbl>
    <w:p w14:paraId="3A4A599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7.4 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206670">
        <w:tc>
          <w:tcPr>
            <w:tcW w:w="4320" w:type="dxa"/>
          </w:tcPr>
          <w:p w14:paraId="4AEAD4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验收项</w:t>
            </w:r>
          </w:p>
        </w:tc>
        <w:tc>
          <w:tcPr>
            <w:tcW w:w="4320" w:type="dxa"/>
          </w:tcPr>
          <w:p w14:paraId="7D8273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</w:t>
            </w:r>
          </w:p>
        </w:tc>
      </w:tr>
      <w:tr w14:paraId="07323E2C">
        <w:tc>
          <w:tcPr>
            <w:tcW w:w="4320" w:type="dxa"/>
          </w:tcPr>
          <w:p w14:paraId="136725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风格一致性</w:t>
            </w:r>
          </w:p>
        </w:tc>
        <w:tc>
          <w:tcPr>
            <w:tcW w:w="4320" w:type="dxa"/>
          </w:tcPr>
          <w:p w14:paraId="3CB7E6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所有核心页面符合暗黑游戏沉浸式视觉，不出现普通模板感</w:t>
            </w:r>
          </w:p>
        </w:tc>
      </w:tr>
      <w:tr w14:paraId="5C4E9C27">
        <w:tc>
          <w:tcPr>
            <w:tcW w:w="4320" w:type="dxa"/>
          </w:tcPr>
          <w:p w14:paraId="6520B6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清晰度</w:t>
            </w:r>
          </w:p>
        </w:tc>
        <w:tc>
          <w:tcPr>
            <w:tcW w:w="4320" w:type="dxa"/>
          </w:tcPr>
          <w:p w14:paraId="275663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高分屏和移动高 DPR 下无明显模糊、锯齿、拉伸</w:t>
            </w:r>
          </w:p>
        </w:tc>
      </w:tr>
      <w:tr w14:paraId="7DF8FF54">
        <w:tc>
          <w:tcPr>
            <w:tcW w:w="4320" w:type="dxa"/>
          </w:tcPr>
          <w:p w14:paraId="4BD71C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版权合规</w:t>
            </w:r>
          </w:p>
        </w:tc>
        <w:tc>
          <w:tcPr>
            <w:tcW w:w="4320" w:type="dxa"/>
          </w:tcPr>
          <w:p w14:paraId="1F107E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核心视觉资源具备明确来源或授权，不使用未授权游戏 IP</w:t>
            </w:r>
          </w:p>
        </w:tc>
      </w:tr>
      <w:tr w14:paraId="4CDB1C70">
        <w:tc>
          <w:tcPr>
            <w:tcW w:w="4320" w:type="dxa"/>
          </w:tcPr>
          <w:p w14:paraId="0BF2B6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多端适配</w:t>
            </w:r>
          </w:p>
        </w:tc>
        <w:tc>
          <w:tcPr>
            <w:tcW w:w="4320" w:type="dxa"/>
          </w:tcPr>
          <w:p w14:paraId="76E6A8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横版、H5/APP 竖版分别设计，不能只做一套图强行裁切</w:t>
            </w:r>
          </w:p>
        </w:tc>
      </w:tr>
      <w:tr w14:paraId="1CEA619A">
        <w:tc>
          <w:tcPr>
            <w:tcW w:w="4320" w:type="dxa"/>
          </w:tcPr>
          <w:p w14:paraId="54C96E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组件完整</w:t>
            </w:r>
          </w:p>
        </w:tc>
        <w:tc>
          <w:tcPr>
            <w:tcW w:w="4320" w:type="dxa"/>
          </w:tcPr>
          <w:p w14:paraId="296A1B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按钮、图标、标签、卡片、弹窗、订单面板均有完整状态</w:t>
            </w:r>
          </w:p>
        </w:tc>
      </w:tr>
      <w:tr w14:paraId="2CB2E7B9">
        <w:tc>
          <w:tcPr>
            <w:tcW w:w="4320" w:type="dxa"/>
          </w:tcPr>
          <w:p w14:paraId="0B7786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动效可实现</w:t>
            </w:r>
          </w:p>
        </w:tc>
        <w:tc>
          <w:tcPr>
            <w:tcW w:w="4320" w:type="dxa"/>
          </w:tcPr>
          <w:p w14:paraId="3E6BE0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动效资源格式可被前端/Flutter 使用，不停留在视频概念稿</w:t>
            </w:r>
          </w:p>
        </w:tc>
      </w:tr>
      <w:tr w14:paraId="2C3424FB">
        <w:tc>
          <w:tcPr>
            <w:tcW w:w="4320" w:type="dxa"/>
          </w:tcPr>
          <w:p w14:paraId="6F7A9B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性能可控</w:t>
            </w:r>
          </w:p>
        </w:tc>
        <w:tc>
          <w:tcPr>
            <w:tcW w:w="4320" w:type="dxa"/>
          </w:tcPr>
          <w:p w14:paraId="4BDB95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高清资源经过压缩和分级加载，不影响首屏体验</w:t>
            </w:r>
          </w:p>
        </w:tc>
      </w:tr>
      <w:tr w14:paraId="3E82C1BE">
        <w:tc>
          <w:tcPr>
            <w:tcW w:w="4320" w:type="dxa"/>
          </w:tcPr>
          <w:p w14:paraId="1BDA10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可维护</w:t>
            </w:r>
          </w:p>
        </w:tc>
        <w:tc>
          <w:tcPr>
            <w:tcW w:w="4320" w:type="dxa"/>
          </w:tcPr>
          <w:p w14:paraId="2C3D2A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源文件、切图、命名、组件状态清晰，便于后续迭代</w:t>
            </w:r>
          </w:p>
        </w:tc>
      </w:tr>
    </w:tbl>
    <w:p w14:paraId="19B4B54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 3D 与高级视觉（可选方案）</w:t>
      </w:r>
    </w:p>
    <w:p w14:paraId="46F9C2E9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首屏与高转化页可采用 3D 静帧、预渲染序列或局部实时渲染；默认策略建议“预渲染 + 前端轻动效”以平衡观感与性能。</w:t>
      </w:r>
    </w:p>
    <w:p w14:paraId="623FF8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场景建议矩阵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24A8A5">
        <w:tc>
          <w:tcPr>
            <w:tcW w:w="2160" w:type="dxa"/>
          </w:tcPr>
          <w:p w14:paraId="23B2A0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tcPr>
            <w:tcW w:w="2160" w:type="dxa"/>
          </w:tcPr>
          <w:p w14:paraId="462D85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是否建议3D</w:t>
            </w:r>
          </w:p>
        </w:tc>
        <w:tc>
          <w:tcPr>
            <w:tcW w:w="2160" w:type="dxa"/>
          </w:tcPr>
          <w:p w14:paraId="274B8E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设计方向</w:t>
            </w:r>
          </w:p>
        </w:tc>
        <w:tc>
          <w:tcPr>
            <w:tcW w:w="2160" w:type="dxa"/>
          </w:tcPr>
          <w:p w14:paraId="1E1252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用途</w:t>
            </w:r>
          </w:p>
        </w:tc>
      </w:tr>
      <w:tr w14:paraId="2438DC9D">
        <w:tc>
          <w:tcPr>
            <w:tcW w:w="2160" w:type="dxa"/>
          </w:tcPr>
          <w:p w14:paraId="5D4EEF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首页主视觉</w:t>
            </w:r>
          </w:p>
        </w:tc>
        <w:tc>
          <w:tcPr>
            <w:tcW w:w="2160" w:type="dxa"/>
          </w:tcPr>
          <w:p w14:paraId="29BA98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强烈建议</w:t>
            </w:r>
          </w:p>
        </w:tc>
        <w:tc>
          <w:tcPr>
            <w:tcW w:w="2160" w:type="dxa"/>
          </w:tcPr>
          <w:p w14:paraId="260CCF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暗黑城堡、灯塔、交易港口、游戏大陆、霓虹交易中心</w:t>
            </w:r>
          </w:p>
        </w:tc>
        <w:tc>
          <w:tcPr>
            <w:tcW w:w="2160" w:type="dxa"/>
          </w:tcPr>
          <w:p w14:paraId="69C197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第一眼体现平台高级感和游戏沉浸感</w:t>
            </w:r>
          </w:p>
        </w:tc>
      </w:tr>
      <w:tr w14:paraId="34C28107">
        <w:tc>
          <w:tcPr>
            <w:tcW w:w="2160" w:type="dxa"/>
          </w:tcPr>
          <w:p w14:paraId="70B87A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H5/APP 首页主视觉</w:t>
            </w:r>
          </w:p>
        </w:tc>
        <w:tc>
          <w:tcPr>
            <w:tcW w:w="2160" w:type="dxa"/>
          </w:tcPr>
          <w:p w14:paraId="6253E8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强烈建议</w:t>
            </w:r>
          </w:p>
        </w:tc>
        <w:tc>
          <w:tcPr>
            <w:tcW w:w="2160" w:type="dxa"/>
          </w:tcPr>
          <w:p w14:paraId="0C11CB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竖版 3D 场景，突出买/卖入口和游戏交易氛围</w:t>
            </w:r>
          </w:p>
        </w:tc>
        <w:tc>
          <w:tcPr>
            <w:tcW w:w="2160" w:type="dxa"/>
          </w:tcPr>
          <w:p w14:paraId="26BD3D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移动端首屏转化</w:t>
            </w:r>
          </w:p>
        </w:tc>
      </w:tr>
      <w:tr w14:paraId="5FD02FE0">
        <w:tc>
          <w:tcPr>
            <w:tcW w:w="2160" w:type="dxa"/>
          </w:tcPr>
          <w:p w14:paraId="7D7A6E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登录注册页</w:t>
            </w:r>
          </w:p>
        </w:tc>
        <w:tc>
          <w:tcPr>
            <w:tcW w:w="2160" w:type="dxa"/>
          </w:tcPr>
          <w:p w14:paraId="543CF7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</w:t>
            </w:r>
          </w:p>
        </w:tc>
        <w:tc>
          <w:tcPr>
            <w:tcW w:w="2160" w:type="dxa"/>
          </w:tcPr>
          <w:p w14:paraId="3023F0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暗色空间、身份认证舱、账号安全场景</w:t>
            </w:r>
          </w:p>
        </w:tc>
        <w:tc>
          <w:tcPr>
            <w:tcW w:w="2160" w:type="dxa"/>
          </w:tcPr>
          <w:p w14:paraId="0C97B0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强化安全感和高级感</w:t>
            </w:r>
          </w:p>
        </w:tc>
      </w:tr>
      <w:tr w14:paraId="5641FB94">
        <w:tc>
          <w:tcPr>
            <w:tcW w:w="2160" w:type="dxa"/>
          </w:tcPr>
          <w:p w14:paraId="59DB5B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商品详情页</w:t>
            </w:r>
          </w:p>
        </w:tc>
        <w:tc>
          <w:tcPr>
            <w:tcW w:w="2160" w:type="dxa"/>
          </w:tcPr>
          <w:p w14:paraId="5498A9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</w:t>
            </w:r>
          </w:p>
        </w:tc>
        <w:tc>
          <w:tcPr>
            <w:tcW w:w="2160" w:type="dxa"/>
          </w:tcPr>
          <w:p w14:paraId="3A3EC8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展示框、游戏装备台、角色档案面板</w:t>
            </w:r>
          </w:p>
        </w:tc>
        <w:tc>
          <w:tcPr>
            <w:tcW w:w="2160" w:type="dxa"/>
          </w:tcPr>
          <w:p w14:paraId="09F737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强化账号资产展示</w:t>
            </w:r>
          </w:p>
        </w:tc>
      </w:tr>
      <w:tr w14:paraId="251FF514">
        <w:tc>
          <w:tcPr>
            <w:tcW w:w="2160" w:type="dxa"/>
          </w:tcPr>
          <w:p w14:paraId="35FDBE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订单确认页</w:t>
            </w:r>
          </w:p>
        </w:tc>
        <w:tc>
          <w:tcPr>
            <w:tcW w:w="2160" w:type="dxa"/>
          </w:tcPr>
          <w:p w14:paraId="1421D8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</w:t>
            </w:r>
          </w:p>
        </w:tc>
        <w:tc>
          <w:tcPr>
            <w:tcW w:w="2160" w:type="dxa"/>
          </w:tcPr>
          <w:p w14:paraId="0CFCD1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紫色交易面板、保险卡片、发光金额区域</w:t>
            </w:r>
          </w:p>
        </w:tc>
        <w:tc>
          <w:tcPr>
            <w:tcW w:w="2160" w:type="dxa"/>
          </w:tcPr>
          <w:p w14:paraId="328D9D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强化支付决策和订单质感</w:t>
            </w:r>
          </w:p>
        </w:tc>
      </w:tr>
      <w:tr w14:paraId="3B05E65E">
        <w:tc>
          <w:tcPr>
            <w:tcW w:w="2160" w:type="dxa"/>
          </w:tcPr>
          <w:p w14:paraId="401451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发布商品页</w:t>
            </w:r>
          </w:p>
        </w:tc>
        <w:tc>
          <w:tcPr>
            <w:tcW w:w="2160" w:type="dxa"/>
          </w:tcPr>
          <w:p w14:paraId="1C6734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</w:t>
            </w:r>
          </w:p>
        </w:tc>
        <w:tc>
          <w:tcPr>
            <w:tcW w:w="2160" w:type="dxa"/>
          </w:tcPr>
          <w:p w14:paraId="3206A3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上传台、资产扫描、步骤化交易舱</w:t>
            </w:r>
          </w:p>
        </w:tc>
        <w:tc>
          <w:tcPr>
            <w:tcW w:w="2160" w:type="dxa"/>
          </w:tcPr>
          <w:p w14:paraId="709540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强化卖家发布体验</w:t>
            </w:r>
          </w:p>
        </w:tc>
      </w:tr>
      <w:tr w14:paraId="0C7FEDB8">
        <w:tc>
          <w:tcPr>
            <w:tcW w:w="2160" w:type="dxa"/>
          </w:tcPr>
          <w:p w14:paraId="1A8619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钱包/推广页</w:t>
            </w:r>
          </w:p>
        </w:tc>
        <w:tc>
          <w:tcPr>
            <w:tcW w:w="2160" w:type="dxa"/>
          </w:tcPr>
          <w:p w14:paraId="5AB9D3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</w:t>
            </w:r>
          </w:p>
        </w:tc>
        <w:tc>
          <w:tcPr>
            <w:tcW w:w="2160" w:type="dxa"/>
          </w:tcPr>
          <w:p w14:paraId="3DEAC7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钱包、积分币、奖励券、任务宝箱</w:t>
            </w:r>
          </w:p>
        </w:tc>
        <w:tc>
          <w:tcPr>
            <w:tcW w:w="2160" w:type="dxa"/>
          </w:tcPr>
          <w:p w14:paraId="161CE9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强化运营活动视觉</w:t>
            </w:r>
          </w:p>
        </w:tc>
      </w:tr>
      <w:tr w14:paraId="68277AD4">
        <w:tc>
          <w:tcPr>
            <w:tcW w:w="2160" w:type="dxa"/>
          </w:tcPr>
          <w:p w14:paraId="2F61C0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启动页</w:t>
            </w:r>
          </w:p>
        </w:tc>
        <w:tc>
          <w:tcPr>
            <w:tcW w:w="2160" w:type="dxa"/>
          </w:tcPr>
          <w:p w14:paraId="21F397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</w:t>
            </w:r>
          </w:p>
        </w:tc>
        <w:tc>
          <w:tcPr>
            <w:tcW w:w="2160" w:type="dxa"/>
          </w:tcPr>
          <w:p w14:paraId="683BD8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Logo、暗黑光效、品牌符号</w:t>
            </w:r>
          </w:p>
        </w:tc>
        <w:tc>
          <w:tcPr>
            <w:tcW w:w="2160" w:type="dxa"/>
          </w:tcPr>
          <w:p w14:paraId="68E64A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提升 APP 打开质感</w:t>
            </w:r>
          </w:p>
        </w:tc>
      </w:tr>
      <w:tr w14:paraId="5F71D1AA">
        <w:tc>
          <w:tcPr>
            <w:tcW w:w="2160" w:type="dxa"/>
          </w:tcPr>
          <w:p w14:paraId="7A6715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空状态插画</w:t>
            </w:r>
          </w:p>
        </w:tc>
        <w:tc>
          <w:tcPr>
            <w:tcW w:w="2160" w:type="dxa"/>
          </w:tcPr>
          <w:p w14:paraId="535CA2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</w:t>
            </w:r>
          </w:p>
        </w:tc>
        <w:tc>
          <w:tcPr>
            <w:tcW w:w="2160" w:type="dxa"/>
          </w:tcPr>
          <w:p w14:paraId="5BFECB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低成本 3D 小物件，如空宝箱、暂无资产、暂无消息</w:t>
            </w:r>
          </w:p>
        </w:tc>
        <w:tc>
          <w:tcPr>
            <w:tcW w:w="2160" w:type="dxa"/>
          </w:tcPr>
          <w:p w14:paraId="5D5AD7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提升细节品质</w:t>
            </w:r>
          </w:p>
        </w:tc>
      </w:tr>
    </w:tbl>
    <w:p w14:paraId="422D37A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制作方式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542DFD">
        <w:tc>
          <w:tcPr>
            <w:tcW w:w="2880" w:type="dxa"/>
          </w:tcPr>
          <w:p w14:paraId="584D2E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方式</w:t>
            </w:r>
          </w:p>
        </w:tc>
        <w:tc>
          <w:tcPr>
            <w:tcW w:w="2880" w:type="dxa"/>
          </w:tcPr>
          <w:p w14:paraId="528F2E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  <w:tc>
          <w:tcPr>
            <w:tcW w:w="2880" w:type="dxa"/>
          </w:tcPr>
          <w:p w14:paraId="758C5A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适用情况</w:t>
            </w:r>
          </w:p>
        </w:tc>
      </w:tr>
      <w:tr w14:paraId="7F8AFB20">
        <w:tc>
          <w:tcPr>
            <w:tcW w:w="2880" w:type="dxa"/>
          </w:tcPr>
          <w:p w14:paraId="09414D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静帧渲染</w:t>
            </w:r>
          </w:p>
        </w:tc>
        <w:tc>
          <w:tcPr>
            <w:tcW w:w="2880" w:type="dxa"/>
          </w:tcPr>
          <w:p w14:paraId="77D761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 Blender/C4D/3ds Max 等制作场景并渲染为高清图片</w:t>
            </w:r>
          </w:p>
        </w:tc>
        <w:tc>
          <w:tcPr>
            <w:tcW w:w="2880" w:type="dxa"/>
          </w:tcPr>
          <w:p w14:paraId="5AF99B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首页、登录页、移动端背景等重点场景</w:t>
            </w:r>
          </w:p>
        </w:tc>
      </w:tr>
      <w:tr w14:paraId="283AF974">
        <w:tc>
          <w:tcPr>
            <w:tcW w:w="2880" w:type="dxa"/>
          </w:tcPr>
          <w:p w14:paraId="3DB4CA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序列帧/短动效</w:t>
            </w:r>
          </w:p>
        </w:tc>
        <w:tc>
          <w:tcPr>
            <w:tcW w:w="2880" w:type="dxa"/>
          </w:tcPr>
          <w:p w14:paraId="24532A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场景导出短动画、序列帧或视频片段</w:t>
            </w:r>
          </w:p>
        </w:tc>
        <w:tc>
          <w:tcPr>
            <w:tcW w:w="2880" w:type="dxa"/>
          </w:tcPr>
          <w:p w14:paraId="0DDA2D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首屏加载、启动页、活动页</w:t>
            </w:r>
          </w:p>
        </w:tc>
      </w:tr>
      <w:tr w14:paraId="6B374D41">
        <w:tc>
          <w:tcPr>
            <w:tcW w:w="2880" w:type="dxa"/>
          </w:tcPr>
          <w:p w14:paraId="56599B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WebGL 实时 3D</w:t>
            </w:r>
          </w:p>
        </w:tc>
        <w:tc>
          <w:tcPr>
            <w:tcW w:w="2880" w:type="dxa"/>
          </w:tcPr>
          <w:p w14:paraId="4285A9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 Three.js/Babylon.js 实时渲染</w:t>
            </w:r>
          </w:p>
        </w:tc>
        <w:tc>
          <w:tcPr>
            <w:tcW w:w="2880" w:type="dxa"/>
          </w:tcPr>
          <w:p w14:paraId="08772C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预算充足、需要交互旋转/视差效果的场景</w:t>
            </w:r>
          </w:p>
        </w:tc>
      </w:tr>
      <w:tr w14:paraId="1F665227">
        <w:tc>
          <w:tcPr>
            <w:tcW w:w="2880" w:type="dxa"/>
          </w:tcPr>
          <w:p w14:paraId="77B93C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预渲染 + 前端动效</w:t>
            </w:r>
          </w:p>
        </w:tc>
        <w:tc>
          <w:tcPr>
            <w:tcW w:w="2880" w:type="dxa"/>
          </w:tcPr>
          <w:p w14:paraId="161971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静帧作为背景，前端叠加粒子、光效、漂浮动效</w:t>
            </w:r>
          </w:p>
        </w:tc>
        <w:tc>
          <w:tcPr>
            <w:tcW w:w="2880" w:type="dxa"/>
          </w:tcPr>
          <w:p w14:paraId="6F5C1E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性价比最高，适合本项目</w:t>
            </w:r>
          </w:p>
        </w:tc>
      </w:tr>
      <w:tr w14:paraId="0273062B">
        <w:tc>
          <w:tcPr>
            <w:tcW w:w="2880" w:type="dxa"/>
          </w:tcPr>
          <w:p w14:paraId="1B2E1B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购买商用 3D 素材后改造</w:t>
            </w:r>
          </w:p>
        </w:tc>
        <w:tc>
          <w:tcPr>
            <w:tcW w:w="2880" w:type="dxa"/>
          </w:tcPr>
          <w:p w14:paraId="3350AF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购买可商用模型，调整风格、灯光、材质</w:t>
            </w:r>
          </w:p>
        </w:tc>
        <w:tc>
          <w:tcPr>
            <w:tcW w:w="2880" w:type="dxa"/>
          </w:tcPr>
          <w:p w14:paraId="1C8C8C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缩短周期，但需注意版权</w:t>
            </w:r>
          </w:p>
        </w:tc>
      </w:tr>
      <w:tr w14:paraId="72B2B3EC">
        <w:tc>
          <w:tcPr>
            <w:tcW w:w="2880" w:type="dxa"/>
          </w:tcPr>
          <w:p w14:paraId="62AAEF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原创 3D 建模</w:t>
            </w:r>
          </w:p>
        </w:tc>
        <w:tc>
          <w:tcPr>
            <w:tcW w:w="2880" w:type="dxa"/>
          </w:tcPr>
          <w:p w14:paraId="4A68FC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从零建模、材质、灯光、渲染</w:t>
            </w:r>
          </w:p>
        </w:tc>
        <w:tc>
          <w:tcPr>
            <w:tcW w:w="2880" w:type="dxa"/>
          </w:tcPr>
          <w:p w14:paraId="17AAFF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效果最好，成本最高，适合首页主视觉</w:t>
            </w:r>
          </w:p>
        </w:tc>
      </w:tr>
    </w:tbl>
    <w:p w14:paraId="54763B4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交付项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555453">
        <w:tc>
          <w:tcPr>
            <w:tcW w:w="4320" w:type="dxa"/>
          </w:tcPr>
          <w:p w14:paraId="446AF0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交付项</w:t>
            </w:r>
          </w:p>
        </w:tc>
        <w:tc>
          <w:tcPr>
            <w:tcW w:w="4320" w:type="dxa"/>
          </w:tcPr>
          <w:p w14:paraId="3D2FA4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要求</w:t>
            </w:r>
          </w:p>
        </w:tc>
      </w:tr>
      <w:tr w14:paraId="34D18289">
        <w:tc>
          <w:tcPr>
            <w:tcW w:w="4320" w:type="dxa"/>
          </w:tcPr>
          <w:p w14:paraId="45DD5C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源文件</w:t>
            </w:r>
          </w:p>
        </w:tc>
        <w:tc>
          <w:tcPr>
            <w:tcW w:w="4320" w:type="dxa"/>
          </w:tcPr>
          <w:p w14:paraId="256C9F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Blender / C4D / 3ds Max / FBX / OBJ / GLTF，按实际制作工具交付</w:t>
            </w:r>
          </w:p>
        </w:tc>
      </w:tr>
      <w:tr w14:paraId="7812A60E">
        <w:tc>
          <w:tcPr>
            <w:tcW w:w="4320" w:type="dxa"/>
          </w:tcPr>
          <w:p w14:paraId="02E78D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高清渲染图</w:t>
            </w:r>
          </w:p>
        </w:tc>
        <w:tc>
          <w:tcPr>
            <w:tcW w:w="4320" w:type="dxa"/>
          </w:tcPr>
          <w:p w14:paraId="12FCF9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至少 2560×1440，重点首页建议 3840×2160</w:t>
            </w:r>
          </w:p>
        </w:tc>
      </w:tr>
      <w:tr w14:paraId="45427DA8">
        <w:tc>
          <w:tcPr>
            <w:tcW w:w="4320" w:type="dxa"/>
          </w:tcPr>
          <w:p w14:paraId="60CBD3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移动端渲染图</w:t>
            </w:r>
          </w:p>
        </w:tc>
        <w:tc>
          <w:tcPr>
            <w:tcW w:w="4320" w:type="dxa"/>
          </w:tcPr>
          <w:p w14:paraId="4336B1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竖版独立渲染，不直接裁切横版图</w:t>
            </w:r>
          </w:p>
        </w:tc>
      </w:tr>
      <w:tr w14:paraId="07723551">
        <w:tc>
          <w:tcPr>
            <w:tcW w:w="4320" w:type="dxa"/>
          </w:tcPr>
          <w:p w14:paraId="077EDF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透明元素</w:t>
            </w:r>
          </w:p>
        </w:tc>
        <w:tc>
          <w:tcPr>
            <w:tcW w:w="4320" w:type="dxa"/>
          </w:tcPr>
          <w:p w14:paraId="1134C2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PNG/WebP 透明通道，用于前端叠层</w:t>
            </w:r>
          </w:p>
        </w:tc>
      </w:tr>
      <w:tr w14:paraId="2BA93DCA">
        <w:tc>
          <w:tcPr>
            <w:tcW w:w="4320" w:type="dxa"/>
          </w:tcPr>
          <w:p w14:paraId="71C48C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轻量模型</w:t>
            </w:r>
          </w:p>
        </w:tc>
        <w:tc>
          <w:tcPr>
            <w:tcW w:w="4320" w:type="dxa"/>
          </w:tcPr>
          <w:p w14:paraId="60A53F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如需实时 3D，模型需控制面数、贴图大小和加载体积</w:t>
            </w:r>
          </w:p>
        </w:tc>
      </w:tr>
      <w:tr w14:paraId="29666A21">
        <w:tc>
          <w:tcPr>
            <w:tcW w:w="4320" w:type="dxa"/>
          </w:tcPr>
          <w:p w14:paraId="4B39C4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贴图资源</w:t>
            </w:r>
          </w:p>
        </w:tc>
        <w:tc>
          <w:tcPr>
            <w:tcW w:w="4320" w:type="dxa"/>
          </w:tcPr>
          <w:p w14:paraId="308BF8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需包含材质贴图、法线、粗糙度、发光贴图等</w:t>
            </w:r>
          </w:p>
        </w:tc>
      </w:tr>
      <w:tr w14:paraId="769ABF51">
        <w:tc>
          <w:tcPr>
            <w:tcW w:w="4320" w:type="dxa"/>
          </w:tcPr>
          <w:p w14:paraId="4AD38D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动画资源</w:t>
            </w:r>
          </w:p>
        </w:tc>
        <w:tc>
          <w:tcPr>
            <w:tcW w:w="4320" w:type="dxa"/>
          </w:tcPr>
          <w:p w14:paraId="688F1E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GLB/GLTF、Lottie、序列帧或视频，按前端/Flutter 可用格式输出</w:t>
            </w:r>
          </w:p>
        </w:tc>
      </w:tr>
      <w:tr w14:paraId="05086C5E">
        <w:tc>
          <w:tcPr>
            <w:tcW w:w="4320" w:type="dxa"/>
          </w:tcPr>
          <w:p w14:paraId="6B8648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版权说明</w:t>
            </w:r>
          </w:p>
        </w:tc>
        <w:tc>
          <w:tcPr>
            <w:tcW w:w="4320" w:type="dxa"/>
          </w:tcPr>
          <w:p w14:paraId="0A44E8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明确原创、购买、客户提供或 AI 辅助来源</w:t>
            </w:r>
          </w:p>
        </w:tc>
      </w:tr>
    </w:tbl>
    <w:p w14:paraId="6038C72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CB2DF0">
        <w:tc>
          <w:tcPr>
            <w:tcW w:w="4320" w:type="dxa"/>
          </w:tcPr>
          <w:p w14:paraId="2D0739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验收项</w:t>
            </w:r>
          </w:p>
        </w:tc>
        <w:tc>
          <w:tcPr>
            <w:tcW w:w="4320" w:type="dxa"/>
          </w:tcPr>
          <w:p w14:paraId="0CDA22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</w:t>
            </w:r>
          </w:p>
        </w:tc>
      </w:tr>
      <w:tr w14:paraId="2A458A85">
        <w:tc>
          <w:tcPr>
            <w:tcW w:w="4320" w:type="dxa"/>
          </w:tcPr>
          <w:p w14:paraId="2B2CEB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场景质感</w:t>
            </w:r>
          </w:p>
        </w:tc>
        <w:tc>
          <w:tcPr>
            <w:tcW w:w="4320" w:type="dxa"/>
          </w:tcPr>
          <w:p w14:paraId="078FC7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具备暗黑游戏氛围、空间层次、光影细节，不像普通素材拼贴</w:t>
            </w:r>
          </w:p>
        </w:tc>
      </w:tr>
      <w:tr w14:paraId="0176E942">
        <w:tc>
          <w:tcPr>
            <w:tcW w:w="4320" w:type="dxa"/>
          </w:tcPr>
          <w:p w14:paraId="5607CA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多端适配</w:t>
            </w:r>
          </w:p>
        </w:tc>
        <w:tc>
          <w:tcPr>
            <w:tcW w:w="4320" w:type="dxa"/>
          </w:tcPr>
          <w:p w14:paraId="1C1D6C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横版和移动端竖版分别输出，不强行裁切</w:t>
            </w:r>
          </w:p>
        </w:tc>
      </w:tr>
      <w:tr w14:paraId="2B14C207">
        <w:tc>
          <w:tcPr>
            <w:tcW w:w="4320" w:type="dxa"/>
          </w:tcPr>
          <w:p w14:paraId="6DA948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清晰度</w:t>
            </w:r>
          </w:p>
        </w:tc>
        <w:tc>
          <w:tcPr>
            <w:tcW w:w="4320" w:type="dxa"/>
          </w:tcPr>
          <w:p w14:paraId="73547C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高分屏下无明显模糊、拉伸、压缩噪点</w:t>
            </w:r>
          </w:p>
        </w:tc>
      </w:tr>
      <w:tr w14:paraId="03E02AEA">
        <w:tc>
          <w:tcPr>
            <w:tcW w:w="4320" w:type="dxa"/>
          </w:tcPr>
          <w:p w14:paraId="015C27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风格统一</w:t>
            </w:r>
          </w:p>
        </w:tc>
        <w:tc>
          <w:tcPr>
            <w:tcW w:w="4320" w:type="dxa"/>
          </w:tcPr>
          <w:p w14:paraId="727D12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 UI 色彩、按钮、卡片、图标风格一致</w:t>
            </w:r>
          </w:p>
        </w:tc>
      </w:tr>
      <w:tr w14:paraId="7E90636E">
        <w:tc>
          <w:tcPr>
            <w:tcW w:w="4320" w:type="dxa"/>
          </w:tcPr>
          <w:p w14:paraId="612EAB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性能可控</w:t>
            </w:r>
          </w:p>
        </w:tc>
        <w:tc>
          <w:tcPr>
            <w:tcW w:w="4320" w:type="dxa"/>
          </w:tcPr>
          <w:p w14:paraId="2D2FC6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Web/APP 加载体积可控，移动端不因 3D 资源明显卡顿</w:t>
            </w:r>
          </w:p>
        </w:tc>
      </w:tr>
      <w:tr w14:paraId="78B09B73">
        <w:tc>
          <w:tcPr>
            <w:tcW w:w="4320" w:type="dxa"/>
          </w:tcPr>
          <w:p w14:paraId="7B4E1C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可维护性</w:t>
            </w:r>
          </w:p>
        </w:tc>
        <w:tc>
          <w:tcPr>
            <w:tcW w:w="4320" w:type="dxa"/>
          </w:tcPr>
          <w:p w14:paraId="49CD8B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源文件、渲染图、贴图、动效资源归档清楚</w:t>
            </w:r>
          </w:p>
        </w:tc>
      </w:tr>
      <w:tr w14:paraId="4BC439AC">
        <w:tc>
          <w:tcPr>
            <w:tcW w:w="4320" w:type="dxa"/>
          </w:tcPr>
          <w:p w14:paraId="0201C1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版权合规</w:t>
            </w:r>
          </w:p>
        </w:tc>
        <w:tc>
          <w:tcPr>
            <w:tcW w:w="4320" w:type="dxa"/>
          </w:tcPr>
          <w:p w14:paraId="2FD8A3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模型、材质、贴图、纹理均有明确来源或授权</w:t>
            </w:r>
          </w:p>
        </w:tc>
      </w:tr>
    </w:tbl>
    <w:p w14:paraId="3855F5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 核心业务流程（逐步清单）</w:t>
      </w:r>
    </w:p>
    <w:p w14:paraId="745A13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用户注册登录</w:t>
      </w:r>
    </w:p>
    <w:p w14:paraId="5BFF9F5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用户进入平台首页。</w:t>
      </w:r>
    </w:p>
    <w:p w14:paraId="5CE99CD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点击登录/注册入口。</w:t>
      </w:r>
    </w:p>
    <w:p w14:paraId="322478E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输入手机号并获取验证码。</w:t>
      </w:r>
    </w:p>
    <w:p w14:paraId="26DADE4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勾选《用户协议》和《隐私协议》。</w:t>
      </w:r>
    </w:p>
    <w:p w14:paraId="01B744B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验证成功后自动注册并登录。</w:t>
      </w:r>
    </w:p>
    <w:p w14:paraId="08D6DF4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登录后可进入购买、发布、订单、钱包等功能。</w:t>
      </w:r>
    </w:p>
    <w:p w14:paraId="439FB9AE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约束规则：</w:t>
      </w:r>
    </w:p>
    <w:p w14:paraId="7CBFD08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未勾选协议时不能登录。</w:t>
      </w:r>
    </w:p>
    <w:p w14:paraId="684FB1C5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验证码需具备发送频控和失效时间。</w:t>
      </w:r>
    </w:p>
    <w:p w14:paraId="702C0B3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首次登录需自动创建用户 ID。</w:t>
      </w:r>
    </w:p>
    <w:p w14:paraId="1FAF4D6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买家购买</w:t>
      </w:r>
    </w:p>
    <w:p w14:paraId="451CE4A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用户选择“买点什么”。</w:t>
      </w:r>
    </w:p>
    <w:p w14:paraId="3161AD4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选择交易类型：账号、金币、道具、中介担保。</w:t>
      </w:r>
    </w:p>
    <w:p w14:paraId="18314C2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选择游戏，可按首字母、历史选择、热门游戏、游戏 Logo 快速进入。</w:t>
      </w:r>
    </w:p>
    <w:p w14:paraId="027121D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进入商品列表，按游戏、区服、端口、价格、等级等条件筛选。</w:t>
      </w:r>
    </w:p>
    <w:p w14:paraId="349BE10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查看商品详情，确认商品属性、图片、卖家是否接受合同等信息。</w:t>
      </w:r>
    </w:p>
    <w:p w14:paraId="35EF034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可收藏商品或进入下单。</w:t>
      </w:r>
    </w:p>
    <w:p w14:paraId="7EB2CD2B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进入订单详情页，填写/确认角色信息、手机号、微信号。</w:t>
      </w:r>
    </w:p>
    <w:p w14:paraId="2F39905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选择保险套餐：普通包赔、双倍包赔、充值包赔。</w:t>
      </w:r>
    </w:p>
    <w:p w14:paraId="6AF4358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选择优惠券、推荐码和支付方式。</w:t>
      </w:r>
    </w:p>
    <w:p w14:paraId="6F771BB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勾选交易协议并支付。</w:t>
      </w:r>
    </w:p>
    <w:p w14:paraId="7359E20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支付成功后生成订单群聊。</w:t>
      </w:r>
    </w:p>
    <w:p w14:paraId="4306AF7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买卖双方在群聊中完成发货、换绑、验号、确认完成。</w:t>
      </w:r>
    </w:p>
    <w:p w14:paraId="2329277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若出现问题，可进入退款售后或人工客服处理。</w:t>
      </w:r>
    </w:p>
    <w:p w14:paraId="78CE91B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9.3 卖家发布</w:t>
      </w:r>
    </w:p>
    <w:p w14:paraId="140C294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用户选择“卖点什么”。</w:t>
      </w:r>
    </w:p>
    <w:p w14:paraId="160C087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选择商品/服务类型：账号、金币、道具、中介担保。</w:t>
      </w:r>
    </w:p>
    <w:p w14:paraId="3021E8E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选择游戏名称。</w:t>
      </w:r>
    </w:p>
    <w:p w14:paraId="3976448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填写交易信息：基础信息、亮点标签、文字介绍、相关截图、是否议价、是否接受合同。</w:t>
      </w:r>
    </w:p>
    <w:p w14:paraId="792CE5B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填写商品属性，不同游戏展示不同属性模板。</w:t>
      </w:r>
    </w:p>
    <w:p w14:paraId="6FB9ABE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上传商品图片，支持自定义分类图片命名与卡片预览。</w:t>
      </w:r>
    </w:p>
    <w:p w14:paraId="51672DC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系统自动生成商品编号。</w:t>
      </w:r>
    </w:p>
    <w:p w14:paraId="7FB4298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卖家预览商品详情页。</w:t>
      </w:r>
    </w:p>
    <w:p w14:paraId="1F1201A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提交后台审核。</w:t>
      </w:r>
    </w:p>
    <w:p w14:paraId="14FC126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审核通过后自动展示到商品列表和“我的卖出”。</w:t>
      </w:r>
    </w:p>
    <w:p w14:paraId="57860BF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商品可在商品管理中查看出售中、已售出、已下架状态。</w:t>
      </w:r>
    </w:p>
    <w:p w14:paraId="4972C52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9.4 砍价与出价</w:t>
      </w:r>
    </w:p>
    <w:p w14:paraId="2FD2594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买家在商品详情或私信中发起报价。</w:t>
      </w:r>
    </w:p>
    <w:p w14:paraId="4997384B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系统按规则收取报价定金，默认参考商品价 10%，比例可后台配置。</w:t>
      </w:r>
    </w:p>
    <w:p w14:paraId="5A9623E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卖家收到出价通知。</w:t>
      </w:r>
    </w:p>
    <w:p w14:paraId="0C8EDCE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买卖双方可通过私信沟通，支持发送图片或文件。</w:t>
      </w:r>
    </w:p>
    <w:p w14:paraId="7DA5CD8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卖家同意报价后，买家支付尾款进入正式交易流程。</w:t>
      </w:r>
    </w:p>
    <w:p w14:paraId="50244B6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若卖家拒绝或超时，可按平台规则处理报价定金。</w:t>
      </w:r>
    </w:p>
    <w:p w14:paraId="16787B2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9.5 合同签署</w:t>
      </w:r>
    </w:p>
    <w:p w14:paraId="7B26D9D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订单进入交付/售后群聊。</w:t>
      </w:r>
    </w:p>
    <w:p w14:paraId="011EE72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系统根据商品与交易信息生成合同内容。</w:t>
      </w:r>
    </w:p>
    <w:p w14:paraId="356E6F8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对接法大大线上电子签。</w:t>
      </w:r>
    </w:p>
    <w:p w14:paraId="44472C1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买家、卖家确认合同并完成签署。</w:t>
      </w:r>
    </w:p>
    <w:p w14:paraId="36F3928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卖家需同意并完成合同流程后才可提现。</w:t>
      </w:r>
    </w:p>
    <w:p w14:paraId="0CDBAC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9.6 提现</w:t>
      </w:r>
    </w:p>
    <w:p w14:paraId="24BF9D3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卖家进入“我的钱包”。</w:t>
      </w:r>
    </w:p>
    <w:p w14:paraId="3600746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查看我的余额、积分余额和可提现余额。</w:t>
      </w:r>
    </w:p>
    <w:p w14:paraId="222C47E4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绑定微信或支付宝提现账户。</w:t>
      </w:r>
    </w:p>
    <w:p w14:paraId="36856B8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输入提现金额，可选择全部提现。</w:t>
      </w:r>
    </w:p>
    <w:p w14:paraId="32FFBF1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提交提现申请。</w:t>
      </w:r>
    </w:p>
    <w:p w14:paraId="318B03F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后台人工审核。</w:t>
      </w:r>
    </w:p>
    <w:p w14:paraId="6D16B11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审核通过后打款并生成提现记录。</w:t>
      </w:r>
    </w:p>
    <w:p w14:paraId="1AED00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9.7 人工估号</w:t>
      </w:r>
    </w:p>
    <w:p w14:paraId="46DDDDBB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选择游戏并填写商品属性。</w:t>
      </w:r>
    </w:p>
    <w:p w14:paraId="4B9E2FC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上传必要截图和账号信息。</w:t>
      </w:r>
    </w:p>
    <w:p w14:paraId="6ADFA9F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提交给客服。</w:t>
      </w:r>
    </w:p>
    <w:p w14:paraId="0E081C2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平台进行价格评估并给出回收报价。</w:t>
      </w:r>
    </w:p>
    <w:p w14:paraId="154A1BB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用户同意后进入私聊客服或订单群聊进行交易。</w:t>
      </w:r>
    </w:p>
    <w:p w14:paraId="1D162B3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9.8 代理授权</w:t>
      </w:r>
    </w:p>
    <w:p w14:paraId="668AFB8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平台后台给用户授予代理身份。</w:t>
      </w:r>
    </w:p>
    <w:p w14:paraId="4573014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代理可上传所有授权范围内的账号。</w:t>
      </w:r>
    </w:p>
    <w:p w14:paraId="2F6293D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发布时选择平台交易或代理回收类型。</w:t>
      </w:r>
    </w:p>
    <w:p w14:paraId="7F54279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正常填写账号属性，但价格由代理商或平台报价。</w:t>
      </w:r>
    </w:p>
    <w:p w14:paraId="53CE120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卖家收到报价通知。</w:t>
      </w:r>
    </w:p>
    <w:p w14:paraId="6096BCB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卖家同意后拉群交易。</w:t>
      </w:r>
    </w:p>
    <w:p w14:paraId="45DC841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若代理商反悔，默认记录毁约次数；超过 5 次自动取消代理身份。</w:t>
      </w:r>
    </w:p>
    <w:p w14:paraId="2564CF4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每次毁约扣除账号报价的 30%，比例可后台配置。</w:t>
      </w:r>
    </w:p>
    <w:p w14:paraId="1C609BE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 功能需求（按子域拆分，整合稿表格原样归并）</w:t>
      </w:r>
    </w:p>
    <w:p w14:paraId="3F03E45C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字段级与界面细节以签字设计稿及后台属性模板为准；下列表格按整合稿章节拆分，优先保证可追溯。</w:t>
      </w:r>
    </w:p>
    <w:p w14:paraId="10A7C67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UI 设计与前端切图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E96EE4">
        <w:tc>
          <w:tcPr>
            <w:tcW w:w="2880" w:type="dxa"/>
          </w:tcPr>
          <w:p w14:paraId="3735A1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</w:t>
            </w:r>
          </w:p>
        </w:tc>
        <w:tc>
          <w:tcPr>
            <w:tcW w:w="2880" w:type="dxa"/>
          </w:tcPr>
          <w:p w14:paraId="18931E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  <w:tc>
          <w:tcPr>
            <w:tcW w:w="2880" w:type="dxa"/>
          </w:tcPr>
          <w:p w14:paraId="5BD544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优先级</w:t>
            </w:r>
          </w:p>
        </w:tc>
      </w:tr>
      <w:tr w14:paraId="210DA711">
        <w:tc>
          <w:tcPr>
            <w:tcW w:w="2880" w:type="dxa"/>
          </w:tcPr>
          <w:p w14:paraId="3BA743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效果图</w:t>
            </w:r>
          </w:p>
        </w:tc>
        <w:tc>
          <w:tcPr>
            <w:tcW w:w="2880" w:type="dxa"/>
          </w:tcPr>
          <w:p w14:paraId="256E0B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设计师输出关键页面高保真效果图</w:t>
            </w:r>
          </w:p>
        </w:tc>
        <w:tc>
          <w:tcPr>
            <w:tcW w:w="2880" w:type="dxa"/>
          </w:tcPr>
          <w:p w14:paraId="4EE1B8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0CD5FDF8">
        <w:tc>
          <w:tcPr>
            <w:tcW w:w="2880" w:type="dxa"/>
          </w:tcPr>
          <w:p w14:paraId="0F7B46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修改</w:t>
            </w:r>
          </w:p>
        </w:tc>
        <w:tc>
          <w:tcPr>
            <w:tcW w:w="2880" w:type="dxa"/>
          </w:tcPr>
          <w:p w14:paraId="2FDF56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甲方不满意时可提出修改意见，设计师按范围修改</w:t>
            </w:r>
          </w:p>
        </w:tc>
        <w:tc>
          <w:tcPr>
            <w:tcW w:w="2880" w:type="dxa"/>
          </w:tcPr>
          <w:p w14:paraId="2F729E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51DFD1B4">
        <w:tc>
          <w:tcPr>
            <w:tcW w:w="2880" w:type="dxa"/>
          </w:tcPr>
          <w:p w14:paraId="51A52A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前端静态页面</w:t>
            </w:r>
          </w:p>
        </w:tc>
        <w:tc>
          <w:tcPr>
            <w:tcW w:w="2880" w:type="dxa"/>
          </w:tcPr>
          <w:p w14:paraId="5281C4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 UI 设计稿切图并实现静态页面</w:t>
            </w:r>
          </w:p>
        </w:tc>
        <w:tc>
          <w:tcPr>
            <w:tcW w:w="2880" w:type="dxa"/>
          </w:tcPr>
          <w:p w14:paraId="32F92C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14475D64">
        <w:tc>
          <w:tcPr>
            <w:tcW w:w="2880" w:type="dxa"/>
          </w:tcPr>
          <w:p w14:paraId="2E846D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跨端适配</w:t>
            </w:r>
          </w:p>
        </w:tc>
        <w:tc>
          <w:tcPr>
            <w:tcW w:w="2880" w:type="dxa"/>
          </w:tcPr>
          <w:p w14:paraId="6BF26E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PC、H5、Android、iOS 视觉一致且布局适配</w:t>
            </w:r>
          </w:p>
        </w:tc>
        <w:tc>
          <w:tcPr>
            <w:tcW w:w="2880" w:type="dxa"/>
          </w:tcPr>
          <w:p w14:paraId="149B5A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74DD7218">
        <w:tc>
          <w:tcPr>
            <w:tcW w:w="2880" w:type="dxa"/>
          </w:tcPr>
          <w:p w14:paraId="3BC7A4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高清资源</w:t>
            </w:r>
          </w:p>
        </w:tc>
        <w:tc>
          <w:tcPr>
            <w:tcW w:w="2880" w:type="dxa"/>
          </w:tcPr>
          <w:p w14:paraId="551AD0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背景、图标、商品图、卡片等资源高清显示</w:t>
            </w:r>
          </w:p>
        </w:tc>
        <w:tc>
          <w:tcPr>
            <w:tcW w:w="2880" w:type="dxa"/>
          </w:tcPr>
          <w:p w14:paraId="059A72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P0</w:t>
            </w:r>
          </w:p>
        </w:tc>
      </w:tr>
      <w:tr w14:paraId="2C36DFE0">
        <w:tc>
          <w:tcPr>
            <w:tcW w:w="2880" w:type="dxa"/>
          </w:tcPr>
          <w:p w14:paraId="2C85EA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动效交互</w:t>
            </w:r>
          </w:p>
        </w:tc>
        <w:tc>
          <w:tcPr>
            <w:tcW w:w="2880" w:type="dxa"/>
          </w:tcPr>
          <w:p w14:paraId="566A3C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导航、按钮、卡片、弹窗、加载等具备微动效</w:t>
            </w:r>
          </w:p>
        </w:tc>
        <w:tc>
          <w:tcPr>
            <w:tcW w:w="2880" w:type="dxa"/>
          </w:tcPr>
          <w:p w14:paraId="2045C8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</w:tr>
    </w:tbl>
    <w:p w14:paraId="4103B59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登录注册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3AD5E8">
        <w:tc>
          <w:tcPr>
            <w:tcW w:w="2880" w:type="dxa"/>
          </w:tcPr>
          <w:p w14:paraId="2F3643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2880" w:type="dxa"/>
          </w:tcPr>
          <w:p w14:paraId="469A3A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  <w:tc>
          <w:tcPr>
            <w:tcW w:w="2880" w:type="dxa"/>
          </w:tcPr>
          <w:p w14:paraId="149896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</w:t>
            </w:r>
          </w:p>
        </w:tc>
      </w:tr>
      <w:tr w14:paraId="7FE3B415">
        <w:tc>
          <w:tcPr>
            <w:tcW w:w="2880" w:type="dxa"/>
          </w:tcPr>
          <w:p w14:paraId="3C9D5B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手机号注册</w:t>
            </w:r>
          </w:p>
        </w:tc>
        <w:tc>
          <w:tcPr>
            <w:tcW w:w="2880" w:type="dxa"/>
          </w:tcPr>
          <w:p w14:paraId="59D9BB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用户输入手机号和验证码完成注册</w:t>
            </w:r>
          </w:p>
        </w:tc>
        <w:tc>
          <w:tcPr>
            <w:tcW w:w="2880" w:type="dxa"/>
          </w:tcPr>
          <w:p w14:paraId="393182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注册后自动登录</w:t>
            </w:r>
          </w:p>
        </w:tc>
      </w:tr>
      <w:tr w14:paraId="1A87E960">
        <w:tc>
          <w:tcPr>
            <w:tcW w:w="2880" w:type="dxa"/>
          </w:tcPr>
          <w:p w14:paraId="07E986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手机号登录</w:t>
            </w:r>
          </w:p>
        </w:tc>
        <w:tc>
          <w:tcPr>
            <w:tcW w:w="2880" w:type="dxa"/>
          </w:tcPr>
          <w:p w14:paraId="3BDCD3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已注册用户输入手机号验证码登录</w:t>
            </w:r>
          </w:p>
        </w:tc>
        <w:tc>
          <w:tcPr>
            <w:tcW w:w="2880" w:type="dxa"/>
          </w:tcPr>
          <w:p w14:paraId="2C325E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支持验证码倒计时</w:t>
            </w:r>
          </w:p>
        </w:tc>
      </w:tr>
      <w:tr w14:paraId="04E3C2A5">
        <w:tc>
          <w:tcPr>
            <w:tcW w:w="2880" w:type="dxa"/>
          </w:tcPr>
          <w:p w14:paraId="674145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协议勾选</w:t>
            </w:r>
          </w:p>
        </w:tc>
        <w:tc>
          <w:tcPr>
            <w:tcW w:w="2880" w:type="dxa"/>
          </w:tcPr>
          <w:p w14:paraId="301002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勾选用户协议、隐私协议</w:t>
            </w:r>
          </w:p>
        </w:tc>
        <w:tc>
          <w:tcPr>
            <w:tcW w:w="2880" w:type="dxa"/>
          </w:tcPr>
          <w:p w14:paraId="667412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未勾选不能登录</w:t>
            </w:r>
          </w:p>
        </w:tc>
      </w:tr>
      <w:tr w14:paraId="307549C6">
        <w:tc>
          <w:tcPr>
            <w:tcW w:w="2880" w:type="dxa"/>
          </w:tcPr>
          <w:p w14:paraId="65D105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协议查看</w:t>
            </w:r>
          </w:p>
        </w:tc>
        <w:tc>
          <w:tcPr>
            <w:tcW w:w="2880" w:type="dxa"/>
          </w:tcPr>
          <w:p w14:paraId="7F126B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点击协议名称查看协议内容</w:t>
            </w:r>
          </w:p>
        </w:tc>
        <w:tc>
          <w:tcPr>
            <w:tcW w:w="2880" w:type="dxa"/>
          </w:tcPr>
          <w:p w14:paraId="63C4AD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后台可配置协议文本</w:t>
            </w:r>
          </w:p>
        </w:tc>
      </w:tr>
    </w:tbl>
    <w:p w14:paraId="72FE027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10.3 首页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83625A">
        <w:tc>
          <w:tcPr>
            <w:tcW w:w="4320" w:type="dxa"/>
          </w:tcPr>
          <w:p w14:paraId="41FD8E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4FDB39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0803CEEC">
        <w:tc>
          <w:tcPr>
            <w:tcW w:w="4320" w:type="dxa"/>
          </w:tcPr>
          <w:p w14:paraId="78F952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预约人数</w:t>
            </w:r>
          </w:p>
        </w:tc>
        <w:tc>
          <w:tcPr>
            <w:tcW w:w="4320" w:type="dxa"/>
          </w:tcPr>
          <w:p w14:paraId="739752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展示预约网站交易的人数，增强平台热度感</w:t>
            </w:r>
          </w:p>
        </w:tc>
      </w:tr>
      <w:tr w14:paraId="1E2E3A44">
        <w:tc>
          <w:tcPr>
            <w:tcW w:w="4320" w:type="dxa"/>
          </w:tcPr>
          <w:p w14:paraId="1F1CBD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买点什么</w:t>
            </w:r>
          </w:p>
        </w:tc>
        <w:tc>
          <w:tcPr>
            <w:tcW w:w="4320" w:type="dxa"/>
          </w:tcPr>
          <w:p w14:paraId="666012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进入商品选择页面，支持账号、金币、道具、中介担保</w:t>
            </w:r>
          </w:p>
        </w:tc>
      </w:tr>
      <w:tr w14:paraId="428CC222">
        <w:tc>
          <w:tcPr>
            <w:tcW w:w="4320" w:type="dxa"/>
          </w:tcPr>
          <w:p w14:paraId="3E62CE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卖点什么</w:t>
            </w:r>
          </w:p>
        </w:tc>
        <w:tc>
          <w:tcPr>
            <w:tcW w:w="4320" w:type="dxa"/>
          </w:tcPr>
          <w:p w14:paraId="72FAA0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进入发布商品页面，支持账号、金币、道具、中介担保</w:t>
            </w:r>
          </w:p>
        </w:tc>
      </w:tr>
      <w:tr w14:paraId="0804E231">
        <w:tc>
          <w:tcPr>
            <w:tcW w:w="4320" w:type="dxa"/>
          </w:tcPr>
          <w:p w14:paraId="54AC84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游戏安全</w:t>
            </w:r>
          </w:p>
        </w:tc>
        <w:tc>
          <w:tcPr>
            <w:tcW w:w="4320" w:type="dxa"/>
          </w:tcPr>
          <w:p w14:paraId="620B45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展示实名认证规则、隐私加密体系、担保赔偿说明、平台优势介绍</w:t>
            </w:r>
          </w:p>
        </w:tc>
      </w:tr>
      <w:tr w14:paraId="7DAB5977">
        <w:tc>
          <w:tcPr>
            <w:tcW w:w="4320" w:type="dxa"/>
          </w:tcPr>
          <w:p w14:paraId="2154D6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帮助</w:t>
            </w:r>
          </w:p>
        </w:tc>
        <w:tc>
          <w:tcPr>
            <w:tcW w:w="4320" w:type="dxa"/>
          </w:tcPr>
          <w:p w14:paraId="6D5BB6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展示交易流程、上架流程、服务费收取、用户协议公示和引导说明</w:t>
            </w:r>
          </w:p>
        </w:tc>
      </w:tr>
      <w:tr w14:paraId="42927438">
        <w:tc>
          <w:tcPr>
            <w:tcW w:w="4320" w:type="dxa"/>
          </w:tcPr>
          <w:p w14:paraId="097D57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回收</w:t>
            </w:r>
          </w:p>
        </w:tc>
        <w:tc>
          <w:tcPr>
            <w:tcW w:w="4320" w:type="dxa"/>
          </w:tcPr>
          <w:p w14:paraId="3CA61C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用户填写需回收商品，平台评估报价，同意后私聊客服交易</w:t>
            </w:r>
          </w:p>
        </w:tc>
      </w:tr>
      <w:tr w14:paraId="74385729">
        <w:tc>
          <w:tcPr>
            <w:tcW w:w="4320" w:type="dxa"/>
          </w:tcPr>
          <w:p w14:paraId="5F003E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背包</w:t>
            </w:r>
          </w:p>
        </w:tc>
        <w:tc>
          <w:tcPr>
            <w:tcW w:w="4320" w:type="dxa"/>
          </w:tcPr>
          <w:p w14:paraId="3C57EA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积分商城，支持兑换记录、积分记录、积分商品、规则说明和兑换下单</w:t>
            </w:r>
          </w:p>
        </w:tc>
      </w:tr>
    </w:tbl>
    <w:p w14:paraId="1AB3C0C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10.4 买点什么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6946AE">
        <w:tc>
          <w:tcPr>
            <w:tcW w:w="4320" w:type="dxa"/>
          </w:tcPr>
          <w:p w14:paraId="3896CA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729D15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00B68261">
        <w:tc>
          <w:tcPr>
            <w:tcW w:w="4320" w:type="dxa"/>
          </w:tcPr>
          <w:p w14:paraId="57BB10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游戏账号交易</w:t>
            </w:r>
          </w:p>
        </w:tc>
        <w:tc>
          <w:tcPr>
            <w:tcW w:w="4320" w:type="dxa"/>
          </w:tcPr>
          <w:p w14:paraId="2D312C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选择游戏后进入账号商品列表，可加入背包或直接购买</w:t>
            </w:r>
          </w:p>
        </w:tc>
      </w:tr>
      <w:tr w14:paraId="7CDFBFF4">
        <w:tc>
          <w:tcPr>
            <w:tcW w:w="4320" w:type="dxa"/>
          </w:tcPr>
          <w:p w14:paraId="6F2238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游戏金币交易</w:t>
            </w:r>
          </w:p>
        </w:tc>
        <w:tc>
          <w:tcPr>
            <w:tcW w:w="4320" w:type="dxa"/>
          </w:tcPr>
          <w:p w14:paraId="2CCBB8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选择游戏后进入金币商品列表，可加入背包或直接购买</w:t>
            </w:r>
          </w:p>
        </w:tc>
      </w:tr>
      <w:tr w14:paraId="09910A00">
        <w:tc>
          <w:tcPr>
            <w:tcW w:w="4320" w:type="dxa"/>
          </w:tcPr>
          <w:p w14:paraId="6585C6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游戏道具交易</w:t>
            </w:r>
          </w:p>
        </w:tc>
        <w:tc>
          <w:tcPr>
            <w:tcW w:w="4320" w:type="dxa"/>
          </w:tcPr>
          <w:p w14:paraId="366BB3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选择游戏后进入道具商品列表，可加入背包或直接购买</w:t>
            </w:r>
          </w:p>
        </w:tc>
      </w:tr>
      <w:tr w14:paraId="19335F43">
        <w:tc>
          <w:tcPr>
            <w:tcW w:w="4320" w:type="dxa"/>
          </w:tcPr>
          <w:p w14:paraId="5B8E30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中介担保</w:t>
            </w:r>
          </w:p>
        </w:tc>
        <w:tc>
          <w:tcPr>
            <w:tcW w:w="4320" w:type="dxa"/>
          </w:tcPr>
          <w:p w14:paraId="2F1F3F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暂未完全确定，需预留入口和后台配置能力</w:t>
            </w:r>
          </w:p>
        </w:tc>
      </w:tr>
      <w:tr w14:paraId="1C9FD6B3">
        <w:tc>
          <w:tcPr>
            <w:tcW w:w="4320" w:type="dxa"/>
          </w:tcPr>
          <w:p w14:paraId="2B1FA0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游戏选择</w:t>
            </w:r>
          </w:p>
        </w:tc>
        <w:tc>
          <w:tcPr>
            <w:tcW w:w="4320" w:type="dxa"/>
          </w:tcPr>
          <w:p w14:paraId="2180E5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 A-Z 首字母排序、历史选择、热门游戏、手游/端游分类、Logo 点选</w:t>
            </w:r>
          </w:p>
        </w:tc>
      </w:tr>
      <w:tr w14:paraId="48392322">
        <w:tc>
          <w:tcPr>
            <w:tcW w:w="4320" w:type="dxa"/>
          </w:tcPr>
          <w:p w14:paraId="2EFFA1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</w:t>
            </w:r>
          </w:p>
        </w:tc>
        <w:tc>
          <w:tcPr>
            <w:tcW w:w="4320" w:type="dxa"/>
          </w:tcPr>
          <w:p w14:paraId="47C5ED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展示当前游戏售卖物品，支持搜索商品编号、筛选和排序</w:t>
            </w:r>
          </w:p>
        </w:tc>
      </w:tr>
      <w:tr w14:paraId="0CDDEDB6">
        <w:tc>
          <w:tcPr>
            <w:tcW w:w="4320" w:type="dxa"/>
          </w:tcPr>
          <w:p w14:paraId="34E4EB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商品属性</w:t>
            </w:r>
          </w:p>
        </w:tc>
        <w:tc>
          <w:tcPr>
            <w:tcW w:w="4320" w:type="dxa"/>
          </w:tcPr>
          <w:p w14:paraId="5656B2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后台可按不同游戏配置不同属性字段</w:t>
            </w:r>
          </w:p>
        </w:tc>
      </w:tr>
      <w:tr w14:paraId="7440B0F2">
        <w:tc>
          <w:tcPr>
            <w:tcW w:w="4320" w:type="dxa"/>
          </w:tcPr>
          <w:p w14:paraId="7AA55C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</w:t>
            </w:r>
          </w:p>
        </w:tc>
        <w:tc>
          <w:tcPr>
            <w:tcW w:w="4320" w:type="dxa"/>
          </w:tcPr>
          <w:p w14:paraId="077BCA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展示商品基础属性、详情大图、价格、合同支持、收藏入口</w:t>
            </w:r>
          </w:p>
        </w:tc>
      </w:tr>
      <w:tr w14:paraId="797C058E">
        <w:tc>
          <w:tcPr>
            <w:tcW w:w="4320" w:type="dxa"/>
          </w:tcPr>
          <w:p w14:paraId="6E153E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付款页面</w:t>
            </w:r>
          </w:p>
        </w:tc>
        <w:tc>
          <w:tcPr>
            <w:tcW w:w="4320" w:type="dxa"/>
          </w:tcPr>
          <w:p w14:paraId="6DD0EF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选择付款渠道、优惠券、投保选项</w:t>
            </w:r>
          </w:p>
        </w:tc>
      </w:tr>
      <w:tr w14:paraId="0F4D8EE6">
        <w:tc>
          <w:tcPr>
            <w:tcW w:w="4320" w:type="dxa"/>
          </w:tcPr>
          <w:p w14:paraId="1C2D87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订单详情</w:t>
            </w:r>
          </w:p>
        </w:tc>
        <w:tc>
          <w:tcPr>
            <w:tcW w:w="4320" w:type="dxa"/>
          </w:tcPr>
          <w:p w14:paraId="0488AD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展示角色信息、联系方式、保险套餐、优惠减免、价格明细、支付方式、推荐码</w:t>
            </w:r>
          </w:p>
        </w:tc>
      </w:tr>
    </w:tbl>
    <w:p w14:paraId="060F361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10.5 商品筛选与排序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290CCB">
        <w:tc>
          <w:tcPr>
            <w:tcW w:w="4320" w:type="dxa"/>
          </w:tcPr>
          <w:p w14:paraId="61AECF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分类</w:t>
            </w:r>
          </w:p>
        </w:tc>
        <w:tc>
          <w:tcPr>
            <w:tcW w:w="4320" w:type="dxa"/>
          </w:tcPr>
          <w:p w14:paraId="49E087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</w:tr>
      <w:tr w14:paraId="1B910C88">
        <w:tc>
          <w:tcPr>
            <w:tcW w:w="4320" w:type="dxa"/>
          </w:tcPr>
          <w:p w14:paraId="1737F5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游戏信息</w:t>
            </w:r>
          </w:p>
        </w:tc>
        <w:tc>
          <w:tcPr>
            <w:tcW w:w="4320" w:type="dxa"/>
          </w:tcPr>
          <w:p w14:paraId="50A0E2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游戏名称、手游/端游、游戏区服、用户端 iOS/安卓</w:t>
            </w:r>
          </w:p>
        </w:tc>
      </w:tr>
      <w:tr w14:paraId="15DC0D7F">
        <w:tc>
          <w:tcPr>
            <w:tcW w:w="4320" w:type="dxa"/>
          </w:tcPr>
          <w:p w14:paraId="3A6510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账号信息</w:t>
            </w:r>
          </w:p>
        </w:tc>
        <w:tc>
          <w:tcPr>
            <w:tcW w:w="4320" w:type="dxa"/>
          </w:tcPr>
          <w:p w14:paraId="3D3901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换绑手机号、账号来源、防沉迷、能否二次实名、游戏角色等级</w:t>
            </w:r>
          </w:p>
        </w:tc>
      </w:tr>
      <w:tr w14:paraId="593326EC">
        <w:tc>
          <w:tcPr>
            <w:tcW w:w="4320" w:type="dxa"/>
          </w:tcPr>
          <w:p w14:paraId="127E70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角色属性</w:t>
            </w:r>
          </w:p>
        </w:tc>
        <w:tc>
          <w:tcPr>
            <w:tcW w:w="4320" w:type="dxa"/>
          </w:tcPr>
          <w:p w14:paraId="4C0DD2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段位、性别、职业分类、角色分类、实名情况</w:t>
            </w:r>
          </w:p>
        </w:tc>
      </w:tr>
      <w:tr w14:paraId="6A0D0216">
        <w:tc>
          <w:tcPr>
            <w:tcW w:w="4320" w:type="dxa"/>
          </w:tcPr>
          <w:p w14:paraId="6E70B0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交易属性</w:t>
            </w:r>
          </w:p>
        </w:tc>
        <w:tc>
          <w:tcPr>
            <w:tcW w:w="4320" w:type="dxa"/>
          </w:tcPr>
          <w:p w14:paraId="544117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价格区间、是否可议价、是否支持合同、是否投保</w:t>
            </w:r>
          </w:p>
        </w:tc>
      </w:tr>
      <w:tr w14:paraId="50585529">
        <w:tc>
          <w:tcPr>
            <w:tcW w:w="4320" w:type="dxa"/>
          </w:tcPr>
          <w:p w14:paraId="6DD8CE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排序规则</w:t>
            </w:r>
          </w:p>
        </w:tc>
        <w:tc>
          <w:tcPr>
            <w:tcW w:w="4320" w:type="dxa"/>
          </w:tcPr>
          <w:p w14:paraId="26CE09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商品热度最高/最低、发布时间最近/最远、价格升序/降序</w:t>
            </w:r>
          </w:p>
        </w:tc>
      </w:tr>
      <w:tr w14:paraId="45ED43C1">
        <w:tc>
          <w:tcPr>
            <w:tcW w:w="4320" w:type="dxa"/>
          </w:tcPr>
          <w:p w14:paraId="0B2BCD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搜索能力</w:t>
            </w:r>
          </w:p>
        </w:tc>
        <w:tc>
          <w:tcPr>
            <w:tcW w:w="4320" w:type="dxa"/>
          </w:tcPr>
          <w:p w14:paraId="7AC2BC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商品编号、游戏名称、关键词搜索</w:t>
            </w:r>
          </w:p>
        </w:tc>
      </w:tr>
    </w:tbl>
    <w:p w14:paraId="07E64F2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10.6 商品详情页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D878E0">
        <w:tc>
          <w:tcPr>
            <w:tcW w:w="4320" w:type="dxa"/>
          </w:tcPr>
          <w:p w14:paraId="3B7B92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4320" w:type="dxa"/>
          </w:tcPr>
          <w:p w14:paraId="7B23F1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52657CB6">
        <w:tc>
          <w:tcPr>
            <w:tcW w:w="4320" w:type="dxa"/>
          </w:tcPr>
          <w:p w14:paraId="3FCA8F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商品基础信息</w:t>
            </w:r>
          </w:p>
        </w:tc>
        <w:tc>
          <w:tcPr>
            <w:tcW w:w="4320" w:type="dxa"/>
          </w:tcPr>
          <w:p w14:paraId="13EA84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游戏名称、用户端、区服、换绑手机号、账号来源、防沉迷、实名状态、角色等级等</w:t>
            </w:r>
          </w:p>
        </w:tc>
      </w:tr>
      <w:tr w14:paraId="094337D8">
        <w:tc>
          <w:tcPr>
            <w:tcW w:w="4320" w:type="dxa"/>
          </w:tcPr>
          <w:p w14:paraId="1FD438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商品图片</w:t>
            </w:r>
          </w:p>
        </w:tc>
        <w:tc>
          <w:tcPr>
            <w:tcW w:w="4320" w:type="dxa"/>
          </w:tcPr>
          <w:p w14:paraId="3F1636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 5-10 张高清详情图，可不设上限但需后台限制单图大小</w:t>
            </w:r>
          </w:p>
        </w:tc>
      </w:tr>
      <w:tr w14:paraId="1C1E0EF5">
        <w:tc>
          <w:tcPr>
            <w:tcW w:w="4320" w:type="dxa"/>
          </w:tcPr>
          <w:p w14:paraId="1D110C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商品亮点</w:t>
            </w:r>
          </w:p>
        </w:tc>
        <w:tc>
          <w:tcPr>
            <w:tcW w:w="4320" w:type="dxa"/>
          </w:tcPr>
          <w:p w14:paraId="6388F0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展示卖家填写的亮点标签和文字介绍</w:t>
            </w:r>
          </w:p>
        </w:tc>
      </w:tr>
      <w:tr w14:paraId="36DB3B2D">
        <w:tc>
          <w:tcPr>
            <w:tcW w:w="4320" w:type="dxa"/>
          </w:tcPr>
          <w:p w14:paraId="7D204C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价格信息</w:t>
            </w:r>
          </w:p>
        </w:tc>
        <w:tc>
          <w:tcPr>
            <w:tcW w:w="4320" w:type="dxa"/>
          </w:tcPr>
          <w:p w14:paraId="173F6A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商品价格、包赔费用、优惠券抵扣、合计金额</w:t>
            </w:r>
          </w:p>
        </w:tc>
      </w:tr>
      <w:tr w14:paraId="264178ED">
        <w:tc>
          <w:tcPr>
            <w:tcW w:w="4320" w:type="dxa"/>
          </w:tcPr>
          <w:p w14:paraId="2C7E2C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合同信息</w:t>
            </w:r>
          </w:p>
        </w:tc>
        <w:tc>
          <w:tcPr>
            <w:tcW w:w="4320" w:type="dxa"/>
          </w:tcPr>
          <w:p w14:paraId="07BD07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展示卖家是否接受签订合同</w:t>
            </w:r>
          </w:p>
        </w:tc>
      </w:tr>
      <w:tr w14:paraId="6502FA16">
        <w:tc>
          <w:tcPr>
            <w:tcW w:w="4320" w:type="dxa"/>
          </w:tcPr>
          <w:p w14:paraId="251FA2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收藏</w:t>
            </w:r>
          </w:p>
        </w:tc>
        <w:tc>
          <w:tcPr>
            <w:tcW w:w="4320" w:type="dxa"/>
          </w:tcPr>
          <w:p w14:paraId="586338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用户可收藏商品，商品上下架或调价可通知用户</w:t>
            </w:r>
          </w:p>
        </w:tc>
      </w:tr>
      <w:tr w14:paraId="6C9CE32C">
        <w:tc>
          <w:tcPr>
            <w:tcW w:w="4320" w:type="dxa"/>
          </w:tcPr>
          <w:p w14:paraId="7AAA7A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购买入口</w:t>
            </w:r>
          </w:p>
        </w:tc>
        <w:tc>
          <w:tcPr>
            <w:tcW w:w="4320" w:type="dxa"/>
          </w:tcPr>
          <w:p w14:paraId="575ACD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立即购买、加入背包或联系客服</w:t>
            </w:r>
          </w:p>
        </w:tc>
      </w:tr>
    </w:tbl>
    <w:p w14:paraId="4411473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10.7 下单支付与订单详情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485A58">
        <w:tc>
          <w:tcPr>
            <w:tcW w:w="4320" w:type="dxa"/>
          </w:tcPr>
          <w:p w14:paraId="0525CA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434BCF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12A95E60">
        <w:tc>
          <w:tcPr>
            <w:tcW w:w="4320" w:type="dxa"/>
          </w:tcPr>
          <w:p w14:paraId="45B79A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</w:t>
            </w:r>
          </w:p>
        </w:tc>
        <w:tc>
          <w:tcPr>
            <w:tcW w:w="4320" w:type="dxa"/>
          </w:tcPr>
          <w:p w14:paraId="495615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展示交易商品、角色信息、联系方式、保险、优惠、推荐码等</w:t>
            </w:r>
          </w:p>
        </w:tc>
      </w:tr>
      <w:tr w14:paraId="56BD8B51">
        <w:tc>
          <w:tcPr>
            <w:tcW w:w="4320" w:type="dxa"/>
          </w:tcPr>
          <w:p w14:paraId="451202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保险套餐</w:t>
            </w:r>
          </w:p>
        </w:tc>
        <w:tc>
          <w:tcPr>
            <w:tcW w:w="4320" w:type="dxa"/>
          </w:tcPr>
          <w:p w14:paraId="7ECC02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普通包赔、双倍包赔、充值包赔，不同套餐自动更新商品总价</w:t>
            </w:r>
          </w:p>
        </w:tc>
      </w:tr>
      <w:tr w14:paraId="05BAC284">
        <w:tc>
          <w:tcPr>
            <w:tcW w:w="4320" w:type="dxa"/>
          </w:tcPr>
          <w:p w14:paraId="3CBDB1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优惠券</w:t>
            </w:r>
          </w:p>
        </w:tc>
        <w:tc>
          <w:tcPr>
            <w:tcW w:w="4320" w:type="dxa"/>
          </w:tcPr>
          <w:p w14:paraId="0F1C3E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有券则可选择，无券则提示暂无优惠减免券</w:t>
            </w:r>
          </w:p>
        </w:tc>
      </w:tr>
      <w:tr w14:paraId="5871AC2E">
        <w:tc>
          <w:tcPr>
            <w:tcW w:w="4320" w:type="dxa"/>
          </w:tcPr>
          <w:p w14:paraId="0A22E4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推荐码</w:t>
            </w:r>
          </w:p>
        </w:tc>
        <w:tc>
          <w:tcPr>
            <w:tcW w:w="4320" w:type="dxa"/>
          </w:tcPr>
          <w:p w14:paraId="1241C3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推荐码仅对游戏账号交易有效，需记录返利关系</w:t>
            </w:r>
          </w:p>
        </w:tc>
      </w:tr>
      <w:tr w14:paraId="0373AC82">
        <w:tc>
          <w:tcPr>
            <w:tcW w:w="4320" w:type="dxa"/>
          </w:tcPr>
          <w:p w14:paraId="170B6B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支付方式</w:t>
            </w:r>
          </w:p>
        </w:tc>
        <w:tc>
          <w:tcPr>
            <w:tcW w:w="4320" w:type="dxa"/>
          </w:tcPr>
          <w:p w14:paraId="6F2D6F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支持微信支付、支付宝支付，可预留四方支付</w:t>
            </w:r>
          </w:p>
        </w:tc>
      </w:tr>
      <w:tr w14:paraId="7843316D">
        <w:tc>
          <w:tcPr>
            <w:tcW w:w="4320" w:type="dxa"/>
          </w:tcPr>
          <w:p w14:paraId="40A4E8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协议确认</w:t>
            </w:r>
          </w:p>
        </w:tc>
        <w:tc>
          <w:tcPr>
            <w:tcW w:w="4320" w:type="dxa"/>
          </w:tcPr>
          <w:p w14:paraId="763E18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用户需同意平台交易协议后才能支付</w:t>
            </w:r>
          </w:p>
        </w:tc>
      </w:tr>
      <w:tr w14:paraId="2C28499C">
        <w:tc>
          <w:tcPr>
            <w:tcW w:w="4320" w:type="dxa"/>
          </w:tcPr>
          <w:p w14:paraId="77C67E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</w:t>
            </w:r>
          </w:p>
        </w:tc>
        <w:tc>
          <w:tcPr>
            <w:tcW w:w="4320" w:type="dxa"/>
          </w:tcPr>
          <w:p w14:paraId="37CD2B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支持支付后按订单状态申请退款或售后</w:t>
            </w:r>
          </w:p>
        </w:tc>
      </w:tr>
    </w:tbl>
    <w:p w14:paraId="312F61A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10.8 卖点什么 / 发布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D34814">
        <w:tc>
          <w:tcPr>
            <w:tcW w:w="4320" w:type="dxa"/>
          </w:tcPr>
          <w:p w14:paraId="1F2309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7B5D89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76526234">
        <w:tc>
          <w:tcPr>
            <w:tcW w:w="4320" w:type="dxa"/>
          </w:tcPr>
          <w:p w14:paraId="4D3D6D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商品/服务选择</w:t>
            </w:r>
          </w:p>
        </w:tc>
        <w:tc>
          <w:tcPr>
            <w:tcW w:w="4320" w:type="dxa"/>
          </w:tcPr>
          <w:p w14:paraId="41281E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选择账号、金币、道具、中介担保</w:t>
            </w:r>
          </w:p>
        </w:tc>
      </w:tr>
      <w:tr w14:paraId="6773ED24">
        <w:tc>
          <w:tcPr>
            <w:tcW w:w="4320" w:type="dxa"/>
          </w:tcPr>
          <w:p w14:paraId="1D5E3D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游戏选择</w:t>
            </w:r>
          </w:p>
        </w:tc>
        <w:tc>
          <w:tcPr>
            <w:tcW w:w="4320" w:type="dxa"/>
          </w:tcPr>
          <w:p w14:paraId="39463D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选择游戏名称并进入发布页面</w:t>
            </w:r>
          </w:p>
        </w:tc>
      </w:tr>
      <w:tr w14:paraId="0DA95783">
        <w:tc>
          <w:tcPr>
            <w:tcW w:w="4320" w:type="dxa"/>
          </w:tcPr>
          <w:p w14:paraId="7AD9D8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交易信息</w:t>
            </w:r>
          </w:p>
        </w:tc>
        <w:tc>
          <w:tcPr>
            <w:tcW w:w="4320" w:type="dxa"/>
          </w:tcPr>
          <w:p w14:paraId="418E5B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图片上传、基本交易信息、亮点标签、文字介绍、相关截图、交易说明</w:t>
            </w:r>
          </w:p>
        </w:tc>
      </w:tr>
      <w:tr w14:paraId="6C6A41EB">
        <w:tc>
          <w:tcPr>
            <w:tcW w:w="4320" w:type="dxa"/>
          </w:tcPr>
          <w:p w14:paraId="60FEA4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商品属性填写</w:t>
            </w:r>
          </w:p>
        </w:tc>
        <w:tc>
          <w:tcPr>
            <w:tcW w:w="4320" w:type="dxa"/>
          </w:tcPr>
          <w:p w14:paraId="449B2E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按游戏和账号类型展示不同字段，属性词条均可后台配置</w:t>
            </w:r>
          </w:p>
        </w:tc>
      </w:tr>
      <w:tr w14:paraId="2A2777BF">
        <w:tc>
          <w:tcPr>
            <w:tcW w:w="4320" w:type="dxa"/>
          </w:tcPr>
          <w:p w14:paraId="52B040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商品编号</w:t>
            </w:r>
          </w:p>
        </w:tc>
        <w:tc>
          <w:tcPr>
            <w:tcW w:w="4320" w:type="dxa"/>
          </w:tcPr>
          <w:p w14:paraId="56D407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填写时自动生成唯一商品编号</w:t>
            </w:r>
          </w:p>
        </w:tc>
      </w:tr>
      <w:tr w14:paraId="0099716D">
        <w:tc>
          <w:tcPr>
            <w:tcW w:w="4320" w:type="dxa"/>
          </w:tcPr>
          <w:p w14:paraId="1D6A19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卡片预览</w:t>
            </w:r>
          </w:p>
        </w:tc>
        <w:tc>
          <w:tcPr>
            <w:tcW w:w="4320" w:type="dxa"/>
          </w:tcPr>
          <w:p w14:paraId="6002DA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支持分类图片命名和商品卡片预览</w:t>
            </w:r>
          </w:p>
        </w:tc>
      </w:tr>
      <w:tr w14:paraId="49DD68CC">
        <w:tc>
          <w:tcPr>
            <w:tcW w:w="4320" w:type="dxa"/>
          </w:tcPr>
          <w:p w14:paraId="696402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交易提醒</w:t>
            </w:r>
          </w:p>
        </w:tc>
        <w:tc>
          <w:tcPr>
            <w:tcW w:w="4320" w:type="dxa"/>
          </w:tcPr>
          <w:p w14:paraId="4E3C1D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后台可配置交易说明文字、图片，并醒目展示</w:t>
            </w:r>
          </w:p>
        </w:tc>
      </w:tr>
      <w:tr w14:paraId="3E25B64C">
        <w:tc>
          <w:tcPr>
            <w:tcW w:w="4320" w:type="dxa"/>
          </w:tcPr>
          <w:p w14:paraId="7061FC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提交审核</w:t>
            </w:r>
          </w:p>
        </w:tc>
        <w:tc>
          <w:tcPr>
            <w:tcW w:w="4320" w:type="dxa"/>
          </w:tcPr>
          <w:p w14:paraId="68DE98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商品提交后台审核，审核通过后上架</w:t>
            </w:r>
          </w:p>
        </w:tc>
      </w:tr>
      <w:tr w14:paraId="31B9D03B">
        <w:tc>
          <w:tcPr>
            <w:tcW w:w="4320" w:type="dxa"/>
          </w:tcPr>
          <w:p w14:paraId="0E2E16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发布出售</w:t>
            </w:r>
          </w:p>
        </w:tc>
        <w:tc>
          <w:tcPr>
            <w:tcW w:w="4320" w:type="dxa"/>
          </w:tcPr>
          <w:p w14:paraId="718BD4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支持是否定金议价，议价定金比例后台可配置</w:t>
            </w:r>
          </w:p>
        </w:tc>
      </w:tr>
    </w:tbl>
    <w:p w14:paraId="16E2137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10.9 我的与个人资产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60B462">
        <w:tc>
          <w:tcPr>
            <w:tcW w:w="4320" w:type="dxa"/>
          </w:tcPr>
          <w:p w14:paraId="03E76D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2AB257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587766A6">
        <w:tc>
          <w:tcPr>
            <w:tcW w:w="4320" w:type="dxa"/>
          </w:tcPr>
          <w:p w14:paraId="0C9F9A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个人资料</w:t>
            </w:r>
          </w:p>
        </w:tc>
        <w:tc>
          <w:tcPr>
            <w:tcW w:w="4320" w:type="dxa"/>
          </w:tcPr>
          <w:p w14:paraId="1204BD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头像、昵称、用户 ID</w:t>
            </w:r>
          </w:p>
        </w:tc>
      </w:tr>
      <w:tr w14:paraId="7527C401">
        <w:tc>
          <w:tcPr>
            <w:tcW w:w="4320" w:type="dxa"/>
          </w:tcPr>
          <w:p w14:paraId="4370AD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我的钱包</w:t>
            </w:r>
          </w:p>
        </w:tc>
        <w:tc>
          <w:tcPr>
            <w:tcW w:w="4320" w:type="dxa"/>
          </w:tcPr>
          <w:p w14:paraId="48E896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我的余额、积分余额、积分明细</w:t>
            </w:r>
          </w:p>
        </w:tc>
      </w:tr>
      <w:tr w14:paraId="52AB3DAE">
        <w:tc>
          <w:tcPr>
            <w:tcW w:w="4320" w:type="dxa"/>
          </w:tcPr>
          <w:p w14:paraId="11E9FC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提现方式</w:t>
            </w:r>
          </w:p>
        </w:tc>
        <w:tc>
          <w:tcPr>
            <w:tcW w:w="4320" w:type="dxa"/>
          </w:tcPr>
          <w:p w14:paraId="6DA9A5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绑定微信、支付宝，支付宝可输入账号，微信需授权</w:t>
            </w:r>
          </w:p>
        </w:tc>
      </w:tr>
      <w:tr w14:paraId="60940102">
        <w:tc>
          <w:tcPr>
            <w:tcW w:w="4320" w:type="dxa"/>
          </w:tcPr>
          <w:p w14:paraId="1C4D98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提现申请</w:t>
            </w:r>
          </w:p>
        </w:tc>
        <w:tc>
          <w:tcPr>
            <w:tcW w:w="4320" w:type="dxa"/>
          </w:tcPr>
          <w:p w14:paraId="1B8D33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可提现余额、全部提现、输入金额、提现说明、发起提现</w:t>
            </w:r>
          </w:p>
        </w:tc>
      </w:tr>
      <w:tr w14:paraId="5B2609FF">
        <w:tc>
          <w:tcPr>
            <w:tcW w:w="4320" w:type="dxa"/>
          </w:tcPr>
          <w:p w14:paraId="6647BD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提现审核</w:t>
            </w:r>
          </w:p>
        </w:tc>
        <w:tc>
          <w:tcPr>
            <w:tcW w:w="4320" w:type="dxa"/>
          </w:tcPr>
          <w:p w14:paraId="05D70A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后台人工审核，可配置是否收取手续费</w:t>
            </w:r>
          </w:p>
        </w:tc>
      </w:tr>
      <w:tr w14:paraId="27B04BE3">
        <w:tc>
          <w:tcPr>
            <w:tcW w:w="4320" w:type="dxa"/>
          </w:tcPr>
          <w:p w14:paraId="588FCE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提现记录</w:t>
            </w:r>
          </w:p>
        </w:tc>
        <w:tc>
          <w:tcPr>
            <w:tcW w:w="4320" w:type="dxa"/>
          </w:tcPr>
          <w:p w14:paraId="0CAB37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展示提现状态和历史记录</w:t>
            </w:r>
          </w:p>
        </w:tc>
      </w:tr>
      <w:tr w14:paraId="3202474E">
        <w:tc>
          <w:tcPr>
            <w:tcW w:w="4320" w:type="dxa"/>
          </w:tcPr>
          <w:p w14:paraId="1E206B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退款记录</w:t>
            </w:r>
          </w:p>
        </w:tc>
        <w:tc>
          <w:tcPr>
            <w:tcW w:w="4320" w:type="dxa"/>
          </w:tcPr>
          <w:p w14:paraId="6EC235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展示退款申请和处理结果</w:t>
            </w:r>
          </w:p>
        </w:tc>
      </w:tr>
      <w:tr w14:paraId="4B892FAF">
        <w:tc>
          <w:tcPr>
            <w:tcW w:w="4320" w:type="dxa"/>
          </w:tcPr>
          <w:p w14:paraId="6673C2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卡包</w:t>
            </w:r>
          </w:p>
        </w:tc>
        <w:tc>
          <w:tcPr>
            <w:tcW w:w="4320" w:type="dxa"/>
          </w:tcPr>
          <w:p w14:paraId="3EBCC7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展示已有且可使用的优惠券/抵扣券</w:t>
            </w:r>
          </w:p>
        </w:tc>
      </w:tr>
      <w:tr w14:paraId="5FE90921">
        <w:tc>
          <w:tcPr>
            <w:tcW w:w="4320" w:type="dxa"/>
          </w:tcPr>
          <w:p w14:paraId="19CCEA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收藏</w:t>
            </w:r>
          </w:p>
        </w:tc>
        <w:tc>
          <w:tcPr>
            <w:tcW w:w="4320" w:type="dxa"/>
          </w:tcPr>
          <w:p w14:paraId="23B297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收藏商品，展示上下架状态和价格调整通知</w:t>
            </w:r>
          </w:p>
        </w:tc>
      </w:tr>
      <w:tr w14:paraId="788B6F5F">
        <w:tc>
          <w:tcPr>
            <w:tcW w:w="4320" w:type="dxa"/>
          </w:tcPr>
          <w:p w14:paraId="119C84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我的足迹</w:t>
            </w:r>
          </w:p>
        </w:tc>
        <w:tc>
          <w:tcPr>
            <w:tcW w:w="4320" w:type="dxa"/>
          </w:tcPr>
          <w:p w14:paraId="2FE6D4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浏览记录</w:t>
            </w:r>
          </w:p>
        </w:tc>
      </w:tr>
      <w:tr w14:paraId="27E2D8A5">
        <w:tc>
          <w:tcPr>
            <w:tcW w:w="4320" w:type="dxa"/>
          </w:tcPr>
          <w:p w14:paraId="6A351F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我的出价</w:t>
            </w:r>
          </w:p>
        </w:tc>
        <w:tc>
          <w:tcPr>
            <w:tcW w:w="4320" w:type="dxa"/>
          </w:tcPr>
          <w:p w14:paraId="05DEAC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用户发起过的出价记录</w:t>
            </w:r>
          </w:p>
        </w:tc>
      </w:tr>
      <w:tr w14:paraId="2F44B803">
        <w:tc>
          <w:tcPr>
            <w:tcW w:w="4320" w:type="dxa"/>
          </w:tcPr>
          <w:p w14:paraId="242696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交易记录</w:t>
            </w:r>
          </w:p>
        </w:tc>
        <w:tc>
          <w:tcPr>
            <w:tcW w:w="4320" w:type="dxa"/>
          </w:tcPr>
          <w:p w14:paraId="685F80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展示交易订单号、订单信息、商品信息，支持搜索筛选</w:t>
            </w:r>
          </w:p>
        </w:tc>
      </w:tr>
      <w:tr w14:paraId="19059011">
        <w:tc>
          <w:tcPr>
            <w:tcW w:w="4320" w:type="dxa"/>
          </w:tcPr>
          <w:p w14:paraId="29F871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推广邀请</w:t>
            </w:r>
          </w:p>
        </w:tc>
        <w:tc>
          <w:tcPr>
            <w:tcW w:w="4320" w:type="dxa"/>
          </w:tcPr>
          <w:p w14:paraId="129B40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生成唯一邀请码、专属链接，支持复制分享码和返利记录</w:t>
            </w:r>
          </w:p>
        </w:tc>
      </w:tr>
      <w:tr w14:paraId="5E72E9B4">
        <w:tc>
          <w:tcPr>
            <w:tcW w:w="4320" w:type="dxa"/>
          </w:tcPr>
          <w:p w14:paraId="1C7018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实名认证</w:t>
            </w:r>
          </w:p>
        </w:tc>
        <w:tc>
          <w:tcPr>
            <w:tcW w:w="4320" w:type="dxa"/>
          </w:tcPr>
          <w:p w14:paraId="23C1C4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完成实名认证和人脸识别后才可交易</w:t>
            </w:r>
          </w:p>
        </w:tc>
      </w:tr>
      <w:tr w14:paraId="62B379A7">
        <w:tc>
          <w:tcPr>
            <w:tcW w:w="4320" w:type="dxa"/>
          </w:tcPr>
          <w:p w14:paraId="757A17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账户绑定</w:t>
            </w:r>
          </w:p>
        </w:tc>
        <w:tc>
          <w:tcPr>
            <w:tcW w:w="4320" w:type="dxa"/>
          </w:tcPr>
          <w:p w14:paraId="62190F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绑定微信账户、支付宝账户等</w:t>
            </w:r>
          </w:p>
        </w:tc>
      </w:tr>
      <w:tr w14:paraId="70D85075">
        <w:tc>
          <w:tcPr>
            <w:tcW w:w="4320" w:type="dxa"/>
          </w:tcPr>
          <w:p w14:paraId="6FFC1E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意见反馈</w:t>
            </w:r>
          </w:p>
        </w:tc>
        <w:tc>
          <w:tcPr>
            <w:tcW w:w="4320" w:type="dxa"/>
          </w:tcPr>
          <w:p w14:paraId="2ECB92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收集用户意见和问题反馈</w:t>
            </w:r>
          </w:p>
        </w:tc>
      </w:tr>
    </w:tbl>
    <w:p w14:paraId="2B0AAFF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10.10 积分商城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3752EF">
        <w:tc>
          <w:tcPr>
            <w:tcW w:w="4320" w:type="dxa"/>
          </w:tcPr>
          <w:p w14:paraId="5415E1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054A5B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53B15E94">
        <w:tc>
          <w:tcPr>
            <w:tcW w:w="4320" w:type="dxa"/>
          </w:tcPr>
          <w:p w14:paraId="203937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积分余额</w:t>
            </w:r>
          </w:p>
        </w:tc>
        <w:tc>
          <w:tcPr>
            <w:tcW w:w="4320" w:type="dxa"/>
          </w:tcPr>
          <w:p w14:paraId="45C975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展示用户当前积分</w:t>
            </w:r>
          </w:p>
        </w:tc>
      </w:tr>
      <w:tr w14:paraId="021A0BEF">
        <w:tc>
          <w:tcPr>
            <w:tcW w:w="4320" w:type="dxa"/>
          </w:tcPr>
          <w:p w14:paraId="6A8EB5F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积分明细</w:t>
            </w:r>
          </w:p>
        </w:tc>
        <w:tc>
          <w:tcPr>
            <w:tcW w:w="4320" w:type="dxa"/>
          </w:tcPr>
          <w:p w14:paraId="5924A1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展示积分获取、消耗记录</w:t>
            </w:r>
          </w:p>
        </w:tc>
      </w:tr>
      <w:tr w14:paraId="691BFF12">
        <w:tc>
          <w:tcPr>
            <w:tcW w:w="4320" w:type="dxa"/>
          </w:tcPr>
          <w:p w14:paraId="283FB5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积分商品</w:t>
            </w:r>
          </w:p>
        </w:tc>
        <w:tc>
          <w:tcPr>
            <w:tcW w:w="4320" w:type="dxa"/>
          </w:tcPr>
          <w:p w14:paraId="3109EA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包赔服务费奖券、账号售卖手续费奖券、中介服务费奖券、提现手续费奖券</w:t>
            </w:r>
          </w:p>
        </w:tc>
      </w:tr>
      <w:tr w14:paraId="38C79596">
        <w:tc>
          <w:tcPr>
            <w:tcW w:w="4320" w:type="dxa"/>
          </w:tcPr>
          <w:p w14:paraId="22653B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兑换记录</w:t>
            </w:r>
          </w:p>
        </w:tc>
        <w:tc>
          <w:tcPr>
            <w:tcW w:w="4320" w:type="dxa"/>
          </w:tcPr>
          <w:p w14:paraId="064B3C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展示历史兑换记录</w:t>
            </w:r>
          </w:p>
        </w:tc>
      </w:tr>
      <w:tr w14:paraId="06F1F55D">
        <w:tc>
          <w:tcPr>
            <w:tcW w:w="4320" w:type="dxa"/>
          </w:tcPr>
          <w:p w14:paraId="5D0D7F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使用规则</w:t>
            </w:r>
          </w:p>
        </w:tc>
        <w:tc>
          <w:tcPr>
            <w:tcW w:w="4320" w:type="dxa"/>
          </w:tcPr>
          <w:p w14:paraId="2A43BC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展示积分商品详细介绍和使用规则</w:t>
            </w:r>
          </w:p>
        </w:tc>
      </w:tr>
      <w:tr w14:paraId="7F29F989">
        <w:tc>
          <w:tcPr>
            <w:tcW w:w="4320" w:type="dxa"/>
          </w:tcPr>
          <w:p w14:paraId="1931A7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卡包</w:t>
            </w:r>
          </w:p>
        </w:tc>
        <w:tc>
          <w:tcPr>
            <w:tcW w:w="4320" w:type="dxa"/>
          </w:tcPr>
          <w:p w14:paraId="650D5D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展示可用、已用、过期优惠券和抵扣券</w:t>
            </w:r>
          </w:p>
        </w:tc>
      </w:tr>
    </w:tbl>
    <w:p w14:paraId="12F843A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10.11 推广邀请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A5EFA4">
        <w:tc>
          <w:tcPr>
            <w:tcW w:w="4320" w:type="dxa"/>
          </w:tcPr>
          <w:p w14:paraId="679589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76E901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7258C59B">
        <w:tc>
          <w:tcPr>
            <w:tcW w:w="4320" w:type="dxa"/>
          </w:tcPr>
          <w:p w14:paraId="627494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邀请码</w:t>
            </w:r>
          </w:p>
        </w:tc>
        <w:tc>
          <w:tcPr>
            <w:tcW w:w="4320" w:type="dxa"/>
          </w:tcPr>
          <w:p w14:paraId="03DC2E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每个用户生成唯一邀请码</w:t>
            </w:r>
          </w:p>
        </w:tc>
      </w:tr>
      <w:tr w14:paraId="175F1C63">
        <w:tc>
          <w:tcPr>
            <w:tcW w:w="4320" w:type="dxa"/>
          </w:tcPr>
          <w:p w14:paraId="12C06B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分享链接</w:t>
            </w:r>
          </w:p>
        </w:tc>
        <w:tc>
          <w:tcPr>
            <w:tcW w:w="4320" w:type="dxa"/>
          </w:tcPr>
          <w:p w14:paraId="580CE5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生成我的专属链接，可复制分享码</w:t>
            </w:r>
          </w:p>
        </w:tc>
      </w:tr>
      <w:tr w14:paraId="7BE291BA">
        <w:tc>
          <w:tcPr>
            <w:tcW w:w="4320" w:type="dxa"/>
          </w:tcPr>
          <w:p w14:paraId="288875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消费返利</w:t>
            </w:r>
          </w:p>
        </w:tc>
        <w:tc>
          <w:tcPr>
            <w:tcW w:w="4320" w:type="dxa"/>
          </w:tcPr>
          <w:p w14:paraId="7FF611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被邀请用户注册并消费后邀请人可获得推广返利</w:t>
            </w:r>
          </w:p>
        </w:tc>
      </w:tr>
      <w:tr w14:paraId="6660DE60">
        <w:tc>
          <w:tcPr>
            <w:tcW w:w="4320" w:type="dxa"/>
          </w:tcPr>
          <w:p w14:paraId="14C98B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奖励规则</w:t>
            </w:r>
          </w:p>
        </w:tc>
        <w:tc>
          <w:tcPr>
            <w:tcW w:w="4320" w:type="dxa"/>
          </w:tcPr>
          <w:p w14:paraId="43E41D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邀请不同数量用户注册消费或充值，获得积分和不同类型/面值优惠券</w:t>
            </w:r>
          </w:p>
        </w:tc>
      </w:tr>
      <w:tr w14:paraId="7920E282">
        <w:tc>
          <w:tcPr>
            <w:tcW w:w="4320" w:type="dxa"/>
          </w:tcPr>
          <w:p w14:paraId="2BFED9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后台配置</w:t>
            </w:r>
          </w:p>
        </w:tc>
        <w:tc>
          <w:tcPr>
            <w:tcW w:w="4320" w:type="dxa"/>
          </w:tcPr>
          <w:p w14:paraId="448D1A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奖励门槛、奖励类型、券面值、有效期均可后台自定义</w:t>
            </w:r>
          </w:p>
        </w:tc>
      </w:tr>
    </w:tbl>
    <w:p w14:paraId="2009F59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10.12 支付与分账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C5623F">
        <w:tc>
          <w:tcPr>
            <w:tcW w:w="2880" w:type="dxa"/>
          </w:tcPr>
          <w:p w14:paraId="25FA31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2880" w:type="dxa"/>
          </w:tcPr>
          <w:p w14:paraId="5F233D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  <w:tc>
          <w:tcPr>
            <w:tcW w:w="2880" w:type="dxa"/>
          </w:tcPr>
          <w:p w14:paraId="49612D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EF8F62F">
        <w:tc>
          <w:tcPr>
            <w:tcW w:w="2880" w:type="dxa"/>
          </w:tcPr>
          <w:p w14:paraId="70495B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微信支付</w:t>
            </w:r>
          </w:p>
        </w:tc>
        <w:tc>
          <w:tcPr>
            <w:tcW w:w="2880" w:type="dxa"/>
          </w:tcPr>
          <w:p w14:paraId="7A880F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支持微信支付与退款</w:t>
            </w:r>
          </w:p>
        </w:tc>
        <w:tc>
          <w:tcPr>
            <w:tcW w:w="2880" w:type="dxa"/>
          </w:tcPr>
          <w:p w14:paraId="556734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需微信商户号、认证费用等</w:t>
            </w:r>
          </w:p>
        </w:tc>
      </w:tr>
      <w:tr w14:paraId="04027EEC">
        <w:tc>
          <w:tcPr>
            <w:tcW w:w="2880" w:type="dxa"/>
          </w:tcPr>
          <w:p w14:paraId="60E32E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支付宝支付</w:t>
            </w:r>
          </w:p>
        </w:tc>
        <w:tc>
          <w:tcPr>
            <w:tcW w:w="2880" w:type="dxa"/>
          </w:tcPr>
          <w:p w14:paraId="122310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支持支付宝支付与退款</w:t>
            </w:r>
          </w:p>
        </w:tc>
        <w:tc>
          <w:tcPr>
            <w:tcW w:w="2880" w:type="dxa"/>
          </w:tcPr>
          <w:p w14:paraId="55472E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需支付宝账号与商户配置</w:t>
            </w:r>
          </w:p>
        </w:tc>
      </w:tr>
      <w:tr w14:paraId="686E48E0">
        <w:tc>
          <w:tcPr>
            <w:tcW w:w="2880" w:type="dxa"/>
          </w:tcPr>
          <w:p w14:paraId="6943EE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四方支付</w:t>
            </w:r>
          </w:p>
        </w:tc>
        <w:tc>
          <w:tcPr>
            <w:tcW w:w="2880" w:type="dxa"/>
          </w:tcPr>
          <w:p w14:paraId="6DC1FD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对接四方支付渠道</w:t>
            </w:r>
          </w:p>
        </w:tc>
        <w:tc>
          <w:tcPr>
            <w:tcW w:w="2880" w:type="dxa"/>
          </w:tcPr>
          <w:p w14:paraId="550D7B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需确认服务商与接口文档</w:t>
            </w:r>
          </w:p>
        </w:tc>
      </w:tr>
      <w:tr w14:paraId="0D2B064E">
        <w:tc>
          <w:tcPr>
            <w:tcW w:w="2880" w:type="dxa"/>
          </w:tcPr>
          <w:p w14:paraId="26F9D7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分账系统</w:t>
            </w:r>
          </w:p>
        </w:tc>
        <w:tc>
          <w:tcPr>
            <w:tcW w:w="2880" w:type="dxa"/>
          </w:tcPr>
          <w:p w14:paraId="759EA9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支持百分比分账</w:t>
            </w:r>
          </w:p>
        </w:tc>
        <w:tc>
          <w:tcPr>
            <w:tcW w:w="2880" w:type="dxa"/>
          </w:tcPr>
          <w:p w14:paraId="000850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分账比例后台配置</w:t>
            </w:r>
          </w:p>
        </w:tc>
      </w:tr>
      <w:tr w14:paraId="6A3CC298">
        <w:tc>
          <w:tcPr>
            <w:tcW w:w="2880" w:type="dxa"/>
          </w:tcPr>
          <w:p w14:paraId="6F2FD5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对账</w:t>
            </w:r>
          </w:p>
        </w:tc>
        <w:tc>
          <w:tcPr>
            <w:tcW w:w="2880" w:type="dxa"/>
          </w:tcPr>
          <w:p w14:paraId="3F7D29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支持支付、退款、提现、分账记录查询</w:t>
            </w:r>
          </w:p>
        </w:tc>
        <w:tc>
          <w:tcPr>
            <w:tcW w:w="2880" w:type="dxa"/>
          </w:tcPr>
          <w:p w14:paraId="0C76D8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可先做基础记录</w:t>
            </w:r>
          </w:p>
        </w:tc>
      </w:tr>
    </w:tbl>
    <w:p w14:paraId="2703C0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10.13 消息与 IM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5EC5A6">
        <w:tc>
          <w:tcPr>
            <w:tcW w:w="4320" w:type="dxa"/>
          </w:tcPr>
          <w:p w14:paraId="1F44DA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1A25F8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7F9A716A">
        <w:tc>
          <w:tcPr>
            <w:tcW w:w="4320" w:type="dxa"/>
          </w:tcPr>
          <w:p w14:paraId="02BA7B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系统消息</w:t>
            </w:r>
          </w:p>
        </w:tc>
        <w:tc>
          <w:tcPr>
            <w:tcW w:w="4320" w:type="dxa"/>
          </w:tcPr>
          <w:p w14:paraId="4D2F72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平台交易系统消息、审核通知、订单状态通知、优惠券通知</w:t>
            </w:r>
          </w:p>
        </w:tc>
      </w:tr>
      <w:tr w14:paraId="7B699096">
        <w:tc>
          <w:tcPr>
            <w:tcW w:w="4320" w:type="dxa"/>
          </w:tcPr>
          <w:p w14:paraId="118CCB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系统群聊</w:t>
            </w:r>
          </w:p>
        </w:tc>
        <w:tc>
          <w:tcPr>
            <w:tcW w:w="4320" w:type="dxa"/>
          </w:tcPr>
          <w:p w14:paraId="111B4E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订单下单后可从订单列表进入对应群聊，群聊自动同步到消息列表</w:t>
            </w:r>
          </w:p>
        </w:tc>
      </w:tr>
      <w:tr w14:paraId="4406361E">
        <w:tc>
          <w:tcPr>
            <w:tcW w:w="4320" w:type="dxa"/>
          </w:tcPr>
          <w:p w14:paraId="78724C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私信聊天</w:t>
            </w:r>
          </w:p>
        </w:tc>
        <w:tc>
          <w:tcPr>
            <w:tcW w:w="4320" w:type="dxa"/>
          </w:tcPr>
          <w:p w14:paraId="6C4B65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买卖家协商价格、沟通交易细节</w:t>
            </w:r>
          </w:p>
        </w:tc>
      </w:tr>
      <w:tr w14:paraId="35074505">
        <w:tc>
          <w:tcPr>
            <w:tcW w:w="4320" w:type="dxa"/>
          </w:tcPr>
          <w:p w14:paraId="39EFB1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砍价消息</w:t>
            </w:r>
          </w:p>
        </w:tc>
        <w:tc>
          <w:tcPr>
            <w:tcW w:w="4320" w:type="dxa"/>
          </w:tcPr>
          <w:p w14:paraId="1DEE11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买家发送报价并支付报价定金，卖家确认后进入尾款支付</w:t>
            </w:r>
          </w:p>
        </w:tc>
      </w:tr>
      <w:tr w14:paraId="1B5129BC">
        <w:tc>
          <w:tcPr>
            <w:tcW w:w="4320" w:type="dxa"/>
          </w:tcPr>
          <w:p w14:paraId="11DE92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文件消息</w:t>
            </w:r>
          </w:p>
        </w:tc>
        <w:tc>
          <w:tcPr>
            <w:tcW w:w="4320" w:type="dxa"/>
          </w:tcPr>
          <w:p w14:paraId="0C26D0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支持发送图片或文件</w:t>
            </w:r>
          </w:p>
        </w:tc>
      </w:tr>
      <w:tr w14:paraId="506F2F7E">
        <w:tc>
          <w:tcPr>
            <w:tcW w:w="4320" w:type="dxa"/>
          </w:tcPr>
          <w:p w14:paraId="6A8DEC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腾讯 IM</w:t>
            </w:r>
          </w:p>
        </w:tc>
        <w:tc>
          <w:tcPr>
            <w:tcW w:w="4320" w:type="dxa"/>
          </w:tcPr>
          <w:p w14:paraId="5F79C8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建议对接腾讯 IM，降低实时消息开发复杂度</w:t>
            </w:r>
          </w:p>
        </w:tc>
      </w:tr>
    </w:tbl>
    <w:p w14:paraId="7D7F8F5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10.14 我的订单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6C7433">
        <w:tc>
          <w:tcPr>
            <w:tcW w:w="4320" w:type="dxa"/>
          </w:tcPr>
          <w:p w14:paraId="2AA5E5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2EAB8F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6A671792">
        <w:tc>
          <w:tcPr>
            <w:tcW w:w="4320" w:type="dxa"/>
          </w:tcPr>
          <w:p w14:paraId="117F55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买卖家切换</w:t>
            </w:r>
          </w:p>
        </w:tc>
        <w:tc>
          <w:tcPr>
            <w:tcW w:w="4320" w:type="dxa"/>
          </w:tcPr>
          <w:p w14:paraId="6DE72D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我是买家、我是卖家，可查看不同身份订单</w:t>
            </w:r>
          </w:p>
        </w:tc>
      </w:tr>
      <w:tr w14:paraId="7129316D">
        <w:tc>
          <w:tcPr>
            <w:tcW w:w="4320" w:type="dxa"/>
          </w:tcPr>
          <w:p w14:paraId="6FCA4D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订单类型</w:t>
            </w:r>
          </w:p>
        </w:tc>
        <w:tc>
          <w:tcPr>
            <w:tcW w:w="4320" w:type="dxa"/>
          </w:tcPr>
          <w:p w14:paraId="5206F7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账号、道具、金币、中介担保</w:t>
            </w:r>
          </w:p>
        </w:tc>
      </w:tr>
      <w:tr w14:paraId="4480622B">
        <w:tc>
          <w:tcPr>
            <w:tcW w:w="4320" w:type="dxa"/>
          </w:tcPr>
          <w:p w14:paraId="50F523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订单状态</w:t>
            </w:r>
          </w:p>
        </w:tc>
        <w:tc>
          <w:tcPr>
            <w:tcW w:w="4320" w:type="dxa"/>
          </w:tcPr>
          <w:p w14:paraId="308E83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全部、待支付、已取消、交易中、已完成、退款售后</w:t>
            </w:r>
          </w:p>
        </w:tc>
      </w:tr>
      <w:tr w14:paraId="5B476E38">
        <w:tc>
          <w:tcPr>
            <w:tcW w:w="4320" w:type="dxa"/>
          </w:tcPr>
          <w:p w14:paraId="79F75C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订单信息</w:t>
            </w:r>
          </w:p>
        </w:tc>
        <w:tc>
          <w:tcPr>
            <w:tcW w:w="4320" w:type="dxa"/>
          </w:tcPr>
          <w:p w14:paraId="671FB5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交易订单号、商品信息、价格、状态、交易时间</w:t>
            </w:r>
          </w:p>
        </w:tc>
      </w:tr>
      <w:tr w14:paraId="0B69E0D5">
        <w:tc>
          <w:tcPr>
            <w:tcW w:w="4320" w:type="dxa"/>
          </w:tcPr>
          <w:p w14:paraId="6F835A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订单操作</w:t>
            </w:r>
          </w:p>
        </w:tc>
        <w:tc>
          <w:tcPr>
            <w:tcW w:w="4320" w:type="dxa"/>
          </w:tcPr>
          <w:p w14:paraId="4ACC21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支付、取消、进入群聊、查看合同、申请售后、确认完成</w:t>
            </w:r>
          </w:p>
        </w:tc>
      </w:tr>
    </w:tbl>
    <w:p w14:paraId="7B5C425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10.15 设置与其他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611AD2">
        <w:tc>
          <w:tcPr>
            <w:tcW w:w="4320" w:type="dxa"/>
          </w:tcPr>
          <w:p w14:paraId="19E241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功能点</w:t>
            </w:r>
          </w:p>
        </w:tc>
        <w:tc>
          <w:tcPr>
            <w:tcW w:w="4320" w:type="dxa"/>
          </w:tcPr>
          <w:p w14:paraId="39F666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需求描述</w:t>
            </w:r>
          </w:p>
        </w:tc>
      </w:tr>
      <w:tr w14:paraId="11FEE4BC">
        <w:tc>
          <w:tcPr>
            <w:tcW w:w="4320" w:type="dxa"/>
          </w:tcPr>
          <w:p w14:paraId="5EBAC6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账号安全</w:t>
            </w:r>
          </w:p>
        </w:tc>
        <w:tc>
          <w:tcPr>
            <w:tcW w:w="4320" w:type="dxa"/>
          </w:tcPr>
          <w:p w14:paraId="1CAA45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修改手机号、登录设备、安全验证等</w:t>
            </w:r>
          </w:p>
        </w:tc>
      </w:tr>
      <w:tr w14:paraId="49B3E52E">
        <w:tc>
          <w:tcPr>
            <w:tcW w:w="4320" w:type="dxa"/>
          </w:tcPr>
          <w:p w14:paraId="1B76CD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关于我们</w:t>
            </w:r>
          </w:p>
        </w:tc>
        <w:tc>
          <w:tcPr>
            <w:tcW w:w="4320" w:type="dxa"/>
          </w:tcPr>
          <w:p w14:paraId="2AE96D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平台介绍、客服联系、协议入口</w:t>
            </w:r>
          </w:p>
        </w:tc>
      </w:tr>
      <w:tr w14:paraId="025C2B38">
        <w:tc>
          <w:tcPr>
            <w:tcW w:w="4320" w:type="dxa"/>
          </w:tcPr>
          <w:p w14:paraId="41959A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快捷入口</w:t>
            </w:r>
          </w:p>
        </w:tc>
        <w:tc>
          <w:tcPr>
            <w:tcW w:w="4320" w:type="dxa"/>
          </w:tcPr>
          <w:p w14:paraId="0D7488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实名认证、意见反馈、签到、优惠券、推广邀请</w:t>
            </w:r>
          </w:p>
        </w:tc>
      </w:tr>
      <w:tr w14:paraId="20B97F2B">
        <w:tc>
          <w:tcPr>
            <w:tcW w:w="4320" w:type="dxa"/>
          </w:tcPr>
          <w:p w14:paraId="16DF6A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签到</w:t>
            </w:r>
          </w:p>
        </w:tc>
        <w:tc>
          <w:tcPr>
            <w:tcW w:w="4320" w:type="dxa"/>
          </w:tcPr>
          <w:p w14:paraId="04E4FA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可作为积分运营入口，规则后台配置</w:t>
            </w:r>
          </w:p>
        </w:tc>
      </w:tr>
    </w:tbl>
    <w:p w14:paraId="6822F9B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10.16 管理后台模块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CC2F9D">
        <w:tc>
          <w:tcPr>
            <w:tcW w:w="4320" w:type="dxa"/>
          </w:tcPr>
          <w:p w14:paraId="47B1C9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4320" w:type="dxa"/>
          </w:tcPr>
          <w:p w14:paraId="51628F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功能说明</w:t>
            </w:r>
          </w:p>
        </w:tc>
      </w:tr>
      <w:tr w14:paraId="41CC05A9">
        <w:tc>
          <w:tcPr>
            <w:tcW w:w="4320" w:type="dxa"/>
          </w:tcPr>
          <w:p w14:paraId="60B09D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数据看板</w:t>
            </w:r>
          </w:p>
        </w:tc>
        <w:tc>
          <w:tcPr>
            <w:tcW w:w="4320" w:type="dxa"/>
          </w:tcPr>
          <w:p w14:paraId="294D91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用户数、交易额、订单数、待审核商品、待处理售后、待提现等统计</w:t>
            </w:r>
          </w:p>
        </w:tc>
      </w:tr>
      <w:tr w14:paraId="0CF73571">
        <w:tc>
          <w:tcPr>
            <w:tcW w:w="4320" w:type="dxa"/>
          </w:tcPr>
          <w:p w14:paraId="1E671D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用户管理</w:t>
            </w:r>
          </w:p>
        </w:tc>
        <w:tc>
          <w:tcPr>
            <w:tcW w:w="4320" w:type="dxa"/>
          </w:tcPr>
          <w:p w14:paraId="3B91C7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用户列表、实名认证状态、钱包余额、积分、封禁、代理身份</w:t>
            </w:r>
          </w:p>
        </w:tc>
      </w:tr>
      <w:tr w14:paraId="2836E5FD">
        <w:tc>
          <w:tcPr>
            <w:tcW w:w="4320" w:type="dxa"/>
          </w:tcPr>
          <w:p w14:paraId="4C1686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游戏管理</w:t>
            </w:r>
          </w:p>
        </w:tc>
        <w:tc>
          <w:tcPr>
            <w:tcW w:w="4320" w:type="dxa"/>
          </w:tcPr>
          <w:p w14:paraId="5937F1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游戏名称、Logo、首字母、热门游戏、手游/端游、排序、上下架</w:t>
            </w:r>
          </w:p>
        </w:tc>
      </w:tr>
      <w:tr w14:paraId="51B5759F">
        <w:tc>
          <w:tcPr>
            <w:tcW w:w="4320" w:type="dxa"/>
          </w:tcPr>
          <w:p w14:paraId="74138C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商品属性配置</w:t>
            </w:r>
          </w:p>
        </w:tc>
        <w:tc>
          <w:tcPr>
            <w:tcW w:w="4320" w:type="dxa"/>
          </w:tcPr>
          <w:p w14:paraId="680849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不同游戏配置不同属性字段、选项、是否必填、筛选展示规则</w:t>
            </w:r>
          </w:p>
        </w:tc>
      </w:tr>
      <w:tr w14:paraId="31406742">
        <w:tc>
          <w:tcPr>
            <w:tcW w:w="4320" w:type="dxa"/>
          </w:tcPr>
          <w:p w14:paraId="501CAD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商品管理</w:t>
            </w:r>
          </w:p>
        </w:tc>
        <w:tc>
          <w:tcPr>
            <w:tcW w:w="4320" w:type="dxa"/>
          </w:tcPr>
          <w:p w14:paraId="485A14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商品审核、上架、下架、编辑、查看图片、违规处理</w:t>
            </w:r>
          </w:p>
        </w:tc>
      </w:tr>
      <w:tr w14:paraId="63DD4251">
        <w:tc>
          <w:tcPr>
            <w:tcW w:w="4320" w:type="dxa"/>
          </w:tcPr>
          <w:p w14:paraId="4CDC43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订单管理</w:t>
            </w:r>
          </w:p>
        </w:tc>
        <w:tc>
          <w:tcPr>
            <w:tcW w:w="4320" w:type="dxa"/>
          </w:tcPr>
          <w:p w14:paraId="1BFB49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订单列表、状态流转、详情、群聊记录入口、售后处理</w:t>
            </w:r>
          </w:p>
        </w:tc>
      </w:tr>
      <w:tr w14:paraId="12919EC5">
        <w:tc>
          <w:tcPr>
            <w:tcW w:w="4320" w:type="dxa"/>
          </w:tcPr>
          <w:p w14:paraId="122878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支付管理</w:t>
            </w:r>
          </w:p>
        </w:tc>
        <w:tc>
          <w:tcPr>
            <w:tcW w:w="4320" w:type="dxa"/>
          </w:tcPr>
          <w:p w14:paraId="2ED03E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支付流水、退款记录、渠道状态、分账记录</w:t>
            </w:r>
          </w:p>
        </w:tc>
      </w:tr>
      <w:tr w14:paraId="3852900A">
        <w:tc>
          <w:tcPr>
            <w:tcW w:w="4320" w:type="dxa"/>
          </w:tcPr>
          <w:p w14:paraId="6876CE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提现管理</w:t>
            </w:r>
          </w:p>
        </w:tc>
        <w:tc>
          <w:tcPr>
            <w:tcW w:w="4320" w:type="dxa"/>
          </w:tcPr>
          <w:p w14:paraId="766329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提现申请、人工审核、打款状态、手续费配置</w:t>
            </w:r>
          </w:p>
        </w:tc>
      </w:tr>
      <w:tr w14:paraId="04000464">
        <w:tc>
          <w:tcPr>
            <w:tcW w:w="4320" w:type="dxa"/>
          </w:tcPr>
          <w:p w14:paraId="49380A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优惠券管理</w:t>
            </w:r>
          </w:p>
        </w:tc>
        <w:tc>
          <w:tcPr>
            <w:tcW w:w="4320" w:type="dxa"/>
          </w:tcPr>
          <w:p w14:paraId="3D7224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优惠券/抵扣券创建、发放、使用、过期、适用范围</w:t>
            </w:r>
          </w:p>
        </w:tc>
      </w:tr>
      <w:tr w14:paraId="5B112801">
        <w:tc>
          <w:tcPr>
            <w:tcW w:w="4320" w:type="dxa"/>
          </w:tcPr>
          <w:p w14:paraId="629C0F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积分商城</w:t>
            </w:r>
          </w:p>
        </w:tc>
        <w:tc>
          <w:tcPr>
            <w:tcW w:w="4320" w:type="dxa"/>
          </w:tcPr>
          <w:p w14:paraId="237636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积分商品、兑换规则、积分明细</w:t>
            </w:r>
          </w:p>
        </w:tc>
      </w:tr>
      <w:tr w14:paraId="07039D37">
        <w:tc>
          <w:tcPr>
            <w:tcW w:w="4320" w:type="dxa"/>
          </w:tcPr>
          <w:p w14:paraId="390156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推广管理</w:t>
            </w:r>
          </w:p>
        </w:tc>
        <w:tc>
          <w:tcPr>
            <w:tcW w:w="4320" w:type="dxa"/>
          </w:tcPr>
          <w:p w14:paraId="4F5EC0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邀请关系、返利规则、奖励发放记录</w:t>
            </w:r>
          </w:p>
        </w:tc>
      </w:tr>
      <w:tr w14:paraId="30B456C6">
        <w:tc>
          <w:tcPr>
            <w:tcW w:w="4320" w:type="dxa"/>
          </w:tcPr>
          <w:p w14:paraId="605811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代理管理</w:t>
            </w:r>
          </w:p>
        </w:tc>
        <w:tc>
          <w:tcPr>
            <w:tcW w:w="4320" w:type="dxa"/>
          </w:tcPr>
          <w:p w14:paraId="768D16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授权代理、毁约次数、扣罚记录、代理发布商品</w:t>
            </w:r>
          </w:p>
        </w:tc>
      </w:tr>
      <w:tr w14:paraId="5B12ED98">
        <w:tc>
          <w:tcPr>
            <w:tcW w:w="4320" w:type="dxa"/>
          </w:tcPr>
          <w:p w14:paraId="55F0B9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人工估号</w:t>
            </w:r>
          </w:p>
        </w:tc>
        <w:tc>
          <w:tcPr>
            <w:tcW w:w="4320" w:type="dxa"/>
          </w:tcPr>
          <w:p w14:paraId="0534C2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估号申请、客服报价、用户确认、转交易</w:t>
            </w:r>
          </w:p>
        </w:tc>
      </w:tr>
      <w:tr w14:paraId="1A5D4F16">
        <w:tc>
          <w:tcPr>
            <w:tcW w:w="4320" w:type="dxa"/>
          </w:tcPr>
          <w:p w14:paraId="6C74CE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内容配置</w:t>
            </w:r>
          </w:p>
        </w:tc>
        <w:tc>
          <w:tcPr>
            <w:tcW w:w="4320" w:type="dxa"/>
          </w:tcPr>
          <w:p w14:paraId="1FDDB4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首页安全介绍、帮助说明、交易提醒、协议、海报图片</w:t>
            </w:r>
          </w:p>
        </w:tc>
      </w:tr>
      <w:tr w14:paraId="3AF98B39">
        <w:tc>
          <w:tcPr>
            <w:tcW w:w="4320" w:type="dxa"/>
          </w:tcPr>
          <w:p w14:paraId="45A824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 管理</w:t>
            </w:r>
          </w:p>
        </w:tc>
        <w:tc>
          <w:tcPr>
            <w:tcW w:w="4320" w:type="dxa"/>
          </w:tcPr>
          <w:p w14:paraId="2D7818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订单群聊、私信记录、敏感内容处理</w:t>
            </w:r>
          </w:p>
        </w:tc>
      </w:tr>
      <w:tr w14:paraId="1D6F0F3F">
        <w:tc>
          <w:tcPr>
            <w:tcW w:w="4320" w:type="dxa"/>
          </w:tcPr>
          <w:p w14:paraId="67D426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权限管理</w:t>
            </w:r>
          </w:p>
        </w:tc>
        <w:tc>
          <w:tcPr>
            <w:tcW w:w="4320" w:type="dxa"/>
          </w:tcPr>
          <w:p w14:paraId="064895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角色、菜单、账号、操作权限</w:t>
            </w:r>
          </w:p>
        </w:tc>
      </w:tr>
      <w:tr w14:paraId="5969030D">
        <w:tc>
          <w:tcPr>
            <w:tcW w:w="4320" w:type="dxa"/>
          </w:tcPr>
          <w:p w14:paraId="3CAB9C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系统日志</w:t>
            </w:r>
          </w:p>
        </w:tc>
        <w:tc>
          <w:tcPr>
            <w:tcW w:w="4320" w:type="dxa"/>
          </w:tcPr>
          <w:p w14:paraId="412354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登录日志、操作日志、审核日志、资金变更日志</w:t>
            </w:r>
          </w:p>
        </w:tc>
      </w:tr>
    </w:tbl>
    <w:p w14:paraId="588AAAB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 状态机摘要</w:t>
      </w:r>
    </w:p>
    <w:p w14:paraId="204F3FF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商品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B06343">
        <w:tc>
          <w:tcPr>
            <w:tcW w:w="2880" w:type="dxa"/>
          </w:tcPr>
          <w:p w14:paraId="2D2E31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tcPr>
            <w:tcW w:w="2880" w:type="dxa"/>
          </w:tcPr>
          <w:p w14:paraId="645228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  <w:tc>
          <w:tcPr>
            <w:tcW w:w="2880" w:type="dxa"/>
          </w:tcPr>
          <w:p w14:paraId="2104B7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可操作人</w:t>
            </w:r>
          </w:p>
        </w:tc>
      </w:tr>
      <w:tr w14:paraId="445B9DD1">
        <w:tc>
          <w:tcPr>
            <w:tcW w:w="2880" w:type="dxa"/>
          </w:tcPr>
          <w:p w14:paraId="69AB66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草稿</w:t>
            </w:r>
          </w:p>
        </w:tc>
        <w:tc>
          <w:tcPr>
            <w:tcW w:w="2880" w:type="dxa"/>
          </w:tcPr>
          <w:p w14:paraId="00CB02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卖家填写中，未提交</w:t>
            </w:r>
          </w:p>
        </w:tc>
        <w:tc>
          <w:tcPr>
            <w:tcW w:w="2880" w:type="dxa"/>
          </w:tcPr>
          <w:p w14:paraId="6C7D33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</w:t>
            </w:r>
          </w:p>
        </w:tc>
      </w:tr>
      <w:tr w14:paraId="32856668">
        <w:tc>
          <w:tcPr>
            <w:tcW w:w="2880" w:type="dxa"/>
          </w:tcPr>
          <w:p w14:paraId="1F0DE8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待审核</w:t>
            </w:r>
          </w:p>
        </w:tc>
        <w:tc>
          <w:tcPr>
            <w:tcW w:w="2880" w:type="dxa"/>
          </w:tcPr>
          <w:p w14:paraId="3D8F2C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已提交，等待平台审核</w:t>
            </w:r>
          </w:p>
        </w:tc>
        <w:tc>
          <w:tcPr>
            <w:tcW w:w="2880" w:type="dxa"/>
          </w:tcPr>
          <w:p w14:paraId="36236A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审核员</w:t>
            </w:r>
          </w:p>
        </w:tc>
      </w:tr>
      <w:tr w14:paraId="4CBE4FB2">
        <w:tc>
          <w:tcPr>
            <w:tcW w:w="2880" w:type="dxa"/>
          </w:tcPr>
          <w:p w14:paraId="18683B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审核驳回</w:t>
            </w:r>
          </w:p>
        </w:tc>
        <w:tc>
          <w:tcPr>
            <w:tcW w:w="2880" w:type="dxa"/>
          </w:tcPr>
          <w:p w14:paraId="31D85A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审核未通过，需修改</w:t>
            </w:r>
          </w:p>
        </w:tc>
        <w:tc>
          <w:tcPr>
            <w:tcW w:w="2880" w:type="dxa"/>
          </w:tcPr>
          <w:p w14:paraId="5D0110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卖家、审核员</w:t>
            </w:r>
          </w:p>
        </w:tc>
      </w:tr>
      <w:tr w14:paraId="5C19AB3A">
        <w:tc>
          <w:tcPr>
            <w:tcW w:w="2880" w:type="dxa"/>
          </w:tcPr>
          <w:p w14:paraId="7762F3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出售中</w:t>
            </w:r>
          </w:p>
        </w:tc>
        <w:tc>
          <w:tcPr>
            <w:tcW w:w="2880" w:type="dxa"/>
          </w:tcPr>
          <w:p w14:paraId="2FC9D2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审核通过，商品展示中</w:t>
            </w:r>
          </w:p>
        </w:tc>
        <w:tc>
          <w:tcPr>
            <w:tcW w:w="2880" w:type="dxa"/>
          </w:tcPr>
          <w:p w14:paraId="26158E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买家、卖家、运营</w:t>
            </w:r>
          </w:p>
        </w:tc>
      </w:tr>
      <w:tr w14:paraId="0B6AFDFB">
        <w:tc>
          <w:tcPr>
            <w:tcW w:w="2880" w:type="dxa"/>
          </w:tcPr>
          <w:p w14:paraId="0BB122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交易锁定</w:t>
            </w:r>
          </w:p>
        </w:tc>
        <w:tc>
          <w:tcPr>
            <w:tcW w:w="2880" w:type="dxa"/>
          </w:tcPr>
          <w:p w14:paraId="6B66E8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已被下单或进入交易中</w:t>
            </w:r>
          </w:p>
        </w:tc>
        <w:tc>
          <w:tcPr>
            <w:tcW w:w="2880" w:type="dxa"/>
          </w:tcPr>
          <w:p w14:paraId="130C8A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</w:tr>
      <w:tr w14:paraId="2C8D09CF">
        <w:tc>
          <w:tcPr>
            <w:tcW w:w="2880" w:type="dxa"/>
          </w:tcPr>
          <w:p w14:paraId="70A725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已售出</w:t>
            </w:r>
          </w:p>
        </w:tc>
        <w:tc>
          <w:tcPr>
            <w:tcW w:w="2880" w:type="dxa"/>
          </w:tcPr>
          <w:p w14:paraId="02DD97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交易完成</w:t>
            </w:r>
          </w:p>
        </w:tc>
        <w:tc>
          <w:tcPr>
            <w:tcW w:w="2880" w:type="dxa"/>
          </w:tcPr>
          <w:p w14:paraId="31F64D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</w:tr>
      <w:tr w14:paraId="57E81A26">
        <w:tc>
          <w:tcPr>
            <w:tcW w:w="2880" w:type="dxa"/>
          </w:tcPr>
          <w:p w14:paraId="0B047D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已下架</w:t>
            </w:r>
          </w:p>
        </w:tc>
        <w:tc>
          <w:tcPr>
            <w:tcW w:w="2880" w:type="dxa"/>
          </w:tcPr>
          <w:p w14:paraId="2E4238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卖家或平台下架</w:t>
            </w:r>
          </w:p>
        </w:tc>
        <w:tc>
          <w:tcPr>
            <w:tcW w:w="2880" w:type="dxa"/>
          </w:tcPr>
          <w:p w14:paraId="4689DD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卖家、运营</w:t>
            </w:r>
          </w:p>
        </w:tc>
      </w:tr>
      <w:tr w14:paraId="1FEBA73E">
        <w:tc>
          <w:tcPr>
            <w:tcW w:w="2880" w:type="dxa"/>
          </w:tcPr>
          <w:p w14:paraId="49CE89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违规冻结</w:t>
            </w:r>
          </w:p>
        </w:tc>
        <w:tc>
          <w:tcPr>
            <w:tcW w:w="2880" w:type="dxa"/>
          </w:tcPr>
          <w:p w14:paraId="46239D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风控或投诉导致冻结</w:t>
            </w:r>
          </w:p>
        </w:tc>
        <w:tc>
          <w:tcPr>
            <w:tcW w:w="2880" w:type="dxa"/>
          </w:tcPr>
          <w:p w14:paraId="4D544F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</w:t>
            </w:r>
          </w:p>
        </w:tc>
      </w:tr>
    </w:tbl>
    <w:p w14:paraId="669C5AC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订单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EEB03F">
        <w:tc>
          <w:tcPr>
            <w:tcW w:w="4320" w:type="dxa"/>
          </w:tcPr>
          <w:p w14:paraId="5CAA03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tcPr>
            <w:tcW w:w="4320" w:type="dxa"/>
          </w:tcPr>
          <w:p w14:paraId="629B24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734CC150">
        <w:tc>
          <w:tcPr>
            <w:tcW w:w="4320" w:type="dxa"/>
          </w:tcPr>
          <w:p w14:paraId="110132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待支付</w:t>
            </w:r>
          </w:p>
        </w:tc>
        <w:tc>
          <w:tcPr>
            <w:tcW w:w="4320" w:type="dxa"/>
          </w:tcPr>
          <w:p w14:paraId="24E26B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买家已提交订单但未支付</w:t>
            </w:r>
          </w:p>
        </w:tc>
      </w:tr>
      <w:tr w14:paraId="1D82A982">
        <w:tc>
          <w:tcPr>
            <w:tcW w:w="4320" w:type="dxa"/>
          </w:tcPr>
          <w:p w14:paraId="062E1B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已取消</w:t>
            </w:r>
          </w:p>
        </w:tc>
        <w:tc>
          <w:tcPr>
            <w:tcW w:w="4320" w:type="dxa"/>
          </w:tcPr>
          <w:p w14:paraId="18F3F9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用户取消或超时未支付</w:t>
            </w:r>
          </w:p>
        </w:tc>
      </w:tr>
      <w:tr w14:paraId="0767625D">
        <w:tc>
          <w:tcPr>
            <w:tcW w:w="4320" w:type="dxa"/>
          </w:tcPr>
          <w:p w14:paraId="081621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已支付</w:t>
            </w:r>
          </w:p>
        </w:tc>
        <w:tc>
          <w:tcPr>
            <w:tcW w:w="4320" w:type="dxa"/>
          </w:tcPr>
          <w:p w14:paraId="52FC3C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支付完成，等待进入交易流程</w:t>
            </w:r>
          </w:p>
        </w:tc>
      </w:tr>
      <w:tr w14:paraId="4AC72661">
        <w:tc>
          <w:tcPr>
            <w:tcW w:w="4320" w:type="dxa"/>
          </w:tcPr>
          <w:p w14:paraId="02AE35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交易中</w:t>
            </w:r>
          </w:p>
        </w:tc>
        <w:tc>
          <w:tcPr>
            <w:tcW w:w="4320" w:type="dxa"/>
          </w:tcPr>
          <w:p w14:paraId="365334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进入发货、换绑、验号、群聊流程</w:t>
            </w:r>
          </w:p>
        </w:tc>
      </w:tr>
      <w:tr w14:paraId="58C54973">
        <w:tc>
          <w:tcPr>
            <w:tcW w:w="4320" w:type="dxa"/>
          </w:tcPr>
          <w:p w14:paraId="253CC3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待签约</w:t>
            </w:r>
          </w:p>
        </w:tc>
        <w:tc>
          <w:tcPr>
            <w:tcW w:w="4320" w:type="dxa"/>
          </w:tcPr>
          <w:p w14:paraId="2FB6E4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需要签署电子合同</w:t>
            </w:r>
          </w:p>
        </w:tc>
      </w:tr>
      <w:tr w14:paraId="0F7E8FB8">
        <w:tc>
          <w:tcPr>
            <w:tcW w:w="4320" w:type="dxa"/>
          </w:tcPr>
          <w:p w14:paraId="7DECEB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待验号</w:t>
            </w:r>
          </w:p>
        </w:tc>
        <w:tc>
          <w:tcPr>
            <w:tcW w:w="4320" w:type="dxa"/>
          </w:tcPr>
          <w:p w14:paraId="054FC5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买家验号中</w:t>
            </w:r>
          </w:p>
        </w:tc>
      </w:tr>
      <w:tr w14:paraId="37304EC5">
        <w:tc>
          <w:tcPr>
            <w:tcW w:w="4320" w:type="dxa"/>
          </w:tcPr>
          <w:p w14:paraId="581BA2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待确认</w:t>
            </w:r>
          </w:p>
        </w:tc>
        <w:tc>
          <w:tcPr>
            <w:tcW w:w="4320" w:type="dxa"/>
          </w:tcPr>
          <w:p w14:paraId="16B0BF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等待买家确认完成</w:t>
            </w:r>
          </w:p>
        </w:tc>
      </w:tr>
      <w:tr w14:paraId="7E9CBFC6">
        <w:tc>
          <w:tcPr>
            <w:tcW w:w="4320" w:type="dxa"/>
          </w:tcPr>
          <w:p w14:paraId="4742BF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已完成</w:t>
            </w:r>
          </w:p>
        </w:tc>
        <w:tc>
          <w:tcPr>
            <w:tcW w:w="4320" w:type="dxa"/>
          </w:tcPr>
          <w:p w14:paraId="5CF980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交易完成，资金可按规则结算</w:t>
            </w:r>
          </w:p>
        </w:tc>
      </w:tr>
      <w:tr w14:paraId="40D05750">
        <w:tc>
          <w:tcPr>
            <w:tcW w:w="4320" w:type="dxa"/>
          </w:tcPr>
          <w:p w14:paraId="14F695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售后中</w:t>
            </w:r>
          </w:p>
        </w:tc>
        <w:tc>
          <w:tcPr>
            <w:tcW w:w="4320" w:type="dxa"/>
          </w:tcPr>
          <w:p w14:paraId="66C630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用户发起售后或退款</w:t>
            </w:r>
          </w:p>
        </w:tc>
      </w:tr>
      <w:tr w14:paraId="15EF29D9">
        <w:tc>
          <w:tcPr>
            <w:tcW w:w="4320" w:type="dxa"/>
          </w:tcPr>
          <w:p w14:paraId="15532D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已退款</w:t>
            </w:r>
          </w:p>
        </w:tc>
        <w:tc>
          <w:tcPr>
            <w:tcW w:w="4320" w:type="dxa"/>
          </w:tcPr>
          <w:p w14:paraId="52A8ED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退款完成</w:t>
            </w:r>
          </w:p>
        </w:tc>
      </w:tr>
      <w:tr w14:paraId="3AD7AA33">
        <w:tc>
          <w:tcPr>
            <w:tcW w:w="4320" w:type="dxa"/>
          </w:tcPr>
          <w:p w14:paraId="77B04F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异常关闭</w:t>
            </w:r>
          </w:p>
        </w:tc>
        <w:tc>
          <w:tcPr>
            <w:tcW w:w="4320" w:type="dxa"/>
          </w:tcPr>
          <w:p w14:paraId="0AF7CB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风控、纠纷或人工处理关闭</w:t>
            </w:r>
          </w:p>
        </w:tc>
      </w:tr>
    </w:tbl>
    <w:p w14:paraId="1A7F63A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11.3 提现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A28D4B">
        <w:tc>
          <w:tcPr>
            <w:tcW w:w="4320" w:type="dxa"/>
          </w:tcPr>
          <w:p w14:paraId="47410B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tcPr>
            <w:tcW w:w="4320" w:type="dxa"/>
          </w:tcPr>
          <w:p w14:paraId="65192B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83FDF28">
        <w:tc>
          <w:tcPr>
            <w:tcW w:w="4320" w:type="dxa"/>
          </w:tcPr>
          <w:p w14:paraId="6EAAD6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待审核</w:t>
            </w:r>
          </w:p>
        </w:tc>
        <w:tc>
          <w:tcPr>
            <w:tcW w:w="4320" w:type="dxa"/>
          </w:tcPr>
          <w:p w14:paraId="739DBC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用户提交提现申请</w:t>
            </w:r>
          </w:p>
        </w:tc>
      </w:tr>
      <w:tr w14:paraId="06B8FEC8">
        <w:tc>
          <w:tcPr>
            <w:tcW w:w="4320" w:type="dxa"/>
          </w:tcPr>
          <w:p w14:paraId="20D87A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审核通过</w:t>
            </w:r>
          </w:p>
        </w:tc>
        <w:tc>
          <w:tcPr>
            <w:tcW w:w="4320" w:type="dxa"/>
          </w:tcPr>
          <w:p w14:paraId="268F67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财务审核通过，等待打款</w:t>
            </w:r>
          </w:p>
        </w:tc>
      </w:tr>
      <w:tr w14:paraId="55997BC3">
        <w:tc>
          <w:tcPr>
            <w:tcW w:w="4320" w:type="dxa"/>
          </w:tcPr>
          <w:p w14:paraId="62EFEF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审核驳回</w:t>
            </w:r>
          </w:p>
        </w:tc>
        <w:tc>
          <w:tcPr>
            <w:tcW w:w="4320" w:type="dxa"/>
          </w:tcPr>
          <w:p w14:paraId="28BED6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提现不符合规则</w:t>
            </w:r>
          </w:p>
        </w:tc>
      </w:tr>
      <w:tr w14:paraId="74A6E7A4">
        <w:tc>
          <w:tcPr>
            <w:tcW w:w="4320" w:type="dxa"/>
          </w:tcPr>
          <w:p w14:paraId="5ABDBE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打款中</w:t>
            </w:r>
          </w:p>
        </w:tc>
        <w:tc>
          <w:tcPr>
            <w:tcW w:w="4320" w:type="dxa"/>
          </w:tcPr>
          <w:p w14:paraId="61DE82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正在处理转账</w:t>
            </w:r>
          </w:p>
        </w:tc>
      </w:tr>
      <w:tr w14:paraId="48C24C24">
        <w:tc>
          <w:tcPr>
            <w:tcW w:w="4320" w:type="dxa"/>
          </w:tcPr>
          <w:p w14:paraId="48F046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已到账</w:t>
            </w:r>
          </w:p>
        </w:tc>
        <w:tc>
          <w:tcPr>
            <w:tcW w:w="4320" w:type="dxa"/>
          </w:tcPr>
          <w:p w14:paraId="2D5B6E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提现完成</w:t>
            </w:r>
          </w:p>
        </w:tc>
      </w:tr>
      <w:tr w14:paraId="26DEABC5">
        <w:tc>
          <w:tcPr>
            <w:tcW w:w="4320" w:type="dxa"/>
          </w:tcPr>
          <w:p w14:paraId="526116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打款失败</w:t>
            </w:r>
          </w:p>
        </w:tc>
        <w:tc>
          <w:tcPr>
            <w:tcW w:w="4320" w:type="dxa"/>
          </w:tcPr>
          <w:p w14:paraId="25471F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渠道失败或账号异常</w:t>
            </w:r>
          </w:p>
        </w:tc>
      </w:tr>
    </w:tbl>
    <w:p w14:paraId="65BFFBC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11.4 售后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25927B">
        <w:tc>
          <w:tcPr>
            <w:tcW w:w="4320" w:type="dxa"/>
          </w:tcPr>
          <w:p w14:paraId="1B234E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tcPr>
            <w:tcW w:w="4320" w:type="dxa"/>
          </w:tcPr>
          <w:p w14:paraId="22F286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1EBED7E">
        <w:tc>
          <w:tcPr>
            <w:tcW w:w="4320" w:type="dxa"/>
          </w:tcPr>
          <w:p w14:paraId="192B16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待处理</w:t>
            </w:r>
          </w:p>
        </w:tc>
        <w:tc>
          <w:tcPr>
            <w:tcW w:w="4320" w:type="dxa"/>
          </w:tcPr>
          <w:p w14:paraId="5E1A6D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用户提交售后申请</w:t>
            </w:r>
          </w:p>
        </w:tc>
      </w:tr>
      <w:tr w14:paraId="2F2E2D8F">
        <w:tc>
          <w:tcPr>
            <w:tcW w:w="4320" w:type="dxa"/>
          </w:tcPr>
          <w:p w14:paraId="348A18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处理中</w:t>
            </w:r>
          </w:p>
        </w:tc>
        <w:tc>
          <w:tcPr>
            <w:tcW w:w="4320" w:type="dxa"/>
          </w:tcPr>
          <w:p w14:paraId="210A91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客服介入处理</w:t>
            </w:r>
          </w:p>
        </w:tc>
      </w:tr>
      <w:tr w14:paraId="0E111B2D">
        <w:tc>
          <w:tcPr>
            <w:tcW w:w="4320" w:type="dxa"/>
          </w:tcPr>
          <w:p w14:paraId="1EDB11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待补充材料</w:t>
            </w:r>
          </w:p>
        </w:tc>
        <w:tc>
          <w:tcPr>
            <w:tcW w:w="4320" w:type="dxa"/>
          </w:tcPr>
          <w:p w14:paraId="233D35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需要用户补充截图、聊天记录等</w:t>
            </w:r>
          </w:p>
        </w:tc>
      </w:tr>
      <w:tr w14:paraId="537C8E9D">
        <w:tc>
          <w:tcPr>
            <w:tcW w:w="4320" w:type="dxa"/>
          </w:tcPr>
          <w:p w14:paraId="7C1A49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协商完成</w:t>
            </w:r>
          </w:p>
        </w:tc>
        <w:tc>
          <w:tcPr>
            <w:tcW w:w="4320" w:type="dxa"/>
          </w:tcPr>
          <w:p w14:paraId="1F59F9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买卖双方达成处理结果</w:t>
            </w:r>
          </w:p>
        </w:tc>
      </w:tr>
      <w:tr w14:paraId="01099A4A">
        <w:tc>
          <w:tcPr>
            <w:tcW w:w="4320" w:type="dxa"/>
          </w:tcPr>
          <w:p w14:paraId="50A72F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已退款</w:t>
            </w:r>
          </w:p>
        </w:tc>
        <w:tc>
          <w:tcPr>
            <w:tcW w:w="4320" w:type="dxa"/>
          </w:tcPr>
          <w:p w14:paraId="703DF8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完成退款</w:t>
            </w:r>
          </w:p>
        </w:tc>
      </w:tr>
      <w:tr w14:paraId="7F8C76D5">
        <w:tc>
          <w:tcPr>
            <w:tcW w:w="4320" w:type="dxa"/>
          </w:tcPr>
          <w:p w14:paraId="3EA059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已驳回</w:t>
            </w:r>
          </w:p>
        </w:tc>
        <w:tc>
          <w:tcPr>
            <w:tcW w:w="4320" w:type="dxa"/>
          </w:tcPr>
          <w:p w14:paraId="6AC334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售后申请不成立</w:t>
            </w:r>
          </w:p>
        </w:tc>
      </w:tr>
      <w:tr w14:paraId="09A618BB">
        <w:tc>
          <w:tcPr>
            <w:tcW w:w="4320" w:type="dxa"/>
          </w:tcPr>
          <w:p w14:paraId="0CC082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平台仲裁</w:t>
            </w:r>
          </w:p>
        </w:tc>
        <w:tc>
          <w:tcPr>
            <w:tcW w:w="4320" w:type="dxa"/>
          </w:tcPr>
          <w:p w14:paraId="1EF901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争议升级平台裁定</w:t>
            </w:r>
          </w:p>
        </w:tc>
      </w:tr>
    </w:tbl>
    <w:p w14:paraId="4FC0526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 逻辑数据对象与字段（初稿）</w:t>
      </w:r>
    </w:p>
    <w:p w14:paraId="70F01783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字段命名沿用整合稿英文标识，实施阶段可随数据库设计微调；含义以业务域评审为准。</w:t>
      </w:r>
    </w:p>
    <w:p w14:paraId="29FCFB5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12.1 用户 User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438724">
        <w:tc>
          <w:tcPr>
            <w:tcW w:w="4320" w:type="dxa"/>
          </w:tcPr>
          <w:p w14:paraId="2F5B05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37A117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6F25DD2F">
        <w:tc>
          <w:tcPr>
            <w:tcW w:w="4320" w:type="dxa"/>
          </w:tcPr>
          <w:p w14:paraId="19AB93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4E2C3A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用户ID</w:t>
            </w:r>
          </w:p>
        </w:tc>
      </w:tr>
      <w:tr w14:paraId="3801A8E6">
        <w:tc>
          <w:tcPr>
            <w:tcW w:w="4320" w:type="dxa"/>
          </w:tcPr>
          <w:p w14:paraId="1B1016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phone</w:t>
            </w:r>
          </w:p>
        </w:tc>
        <w:tc>
          <w:tcPr>
            <w:tcW w:w="4320" w:type="dxa"/>
          </w:tcPr>
          <w:p w14:paraId="2CB60F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手机号</w:t>
            </w:r>
          </w:p>
        </w:tc>
      </w:tr>
      <w:tr w14:paraId="07DCD7AD">
        <w:tc>
          <w:tcPr>
            <w:tcW w:w="4320" w:type="dxa"/>
          </w:tcPr>
          <w:p w14:paraId="54A3F0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nickname</w:t>
            </w:r>
          </w:p>
        </w:tc>
        <w:tc>
          <w:tcPr>
            <w:tcW w:w="4320" w:type="dxa"/>
          </w:tcPr>
          <w:p w14:paraId="36BCAD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昵称</w:t>
            </w:r>
          </w:p>
        </w:tc>
      </w:tr>
      <w:tr w14:paraId="41D5BD12">
        <w:tc>
          <w:tcPr>
            <w:tcW w:w="4320" w:type="dxa"/>
          </w:tcPr>
          <w:p w14:paraId="5A9045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avatar</w:t>
            </w:r>
          </w:p>
        </w:tc>
        <w:tc>
          <w:tcPr>
            <w:tcW w:w="4320" w:type="dxa"/>
          </w:tcPr>
          <w:p w14:paraId="277939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头像</w:t>
            </w:r>
          </w:p>
        </w:tc>
      </w:tr>
      <w:tr w14:paraId="2E989B17">
        <w:tc>
          <w:tcPr>
            <w:tcW w:w="4320" w:type="dxa"/>
          </w:tcPr>
          <w:p w14:paraId="5A0037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realNameStatus</w:t>
            </w:r>
          </w:p>
        </w:tc>
        <w:tc>
          <w:tcPr>
            <w:tcW w:w="4320" w:type="dxa"/>
          </w:tcPr>
          <w:p w14:paraId="6F62AA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实名认证状态</w:t>
            </w:r>
          </w:p>
        </w:tc>
      </w:tr>
      <w:tr w14:paraId="7B8B256E">
        <w:tc>
          <w:tcPr>
            <w:tcW w:w="4320" w:type="dxa"/>
          </w:tcPr>
          <w:p w14:paraId="080A7D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faceVerifyStatus</w:t>
            </w:r>
          </w:p>
        </w:tc>
        <w:tc>
          <w:tcPr>
            <w:tcW w:w="4320" w:type="dxa"/>
          </w:tcPr>
          <w:p w14:paraId="41C9B6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人脸识别状态</w:t>
            </w:r>
          </w:p>
        </w:tc>
      </w:tr>
      <w:tr w14:paraId="0453495A">
        <w:tc>
          <w:tcPr>
            <w:tcW w:w="4320" w:type="dxa"/>
          </w:tcPr>
          <w:p w14:paraId="494C84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walletBalance</w:t>
            </w:r>
          </w:p>
        </w:tc>
        <w:tc>
          <w:tcPr>
            <w:tcW w:w="4320" w:type="dxa"/>
          </w:tcPr>
          <w:p w14:paraId="0928C6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钱包余额</w:t>
            </w:r>
          </w:p>
        </w:tc>
      </w:tr>
      <w:tr w14:paraId="0824E98C">
        <w:tc>
          <w:tcPr>
            <w:tcW w:w="4320" w:type="dxa"/>
          </w:tcPr>
          <w:p w14:paraId="1E30E6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pointBalance</w:t>
            </w:r>
          </w:p>
        </w:tc>
        <w:tc>
          <w:tcPr>
            <w:tcW w:w="4320" w:type="dxa"/>
          </w:tcPr>
          <w:p w14:paraId="4A85D0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积分余额</w:t>
            </w:r>
          </w:p>
        </w:tc>
      </w:tr>
      <w:tr w14:paraId="3F545386">
        <w:tc>
          <w:tcPr>
            <w:tcW w:w="4320" w:type="dxa"/>
          </w:tcPr>
          <w:p w14:paraId="01648C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inviteCode</w:t>
            </w:r>
          </w:p>
        </w:tc>
        <w:tc>
          <w:tcPr>
            <w:tcW w:w="4320" w:type="dxa"/>
          </w:tcPr>
          <w:p w14:paraId="366595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邀请码</w:t>
            </w:r>
          </w:p>
        </w:tc>
      </w:tr>
      <w:tr w14:paraId="0B6FB6DD">
        <w:tc>
          <w:tcPr>
            <w:tcW w:w="4320" w:type="dxa"/>
          </w:tcPr>
          <w:p w14:paraId="5F5430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inviterId</w:t>
            </w:r>
          </w:p>
        </w:tc>
        <w:tc>
          <w:tcPr>
            <w:tcW w:w="4320" w:type="dxa"/>
          </w:tcPr>
          <w:p w14:paraId="43BB38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邀请人ID</w:t>
            </w:r>
          </w:p>
        </w:tc>
      </w:tr>
      <w:tr w14:paraId="70365F6B">
        <w:tc>
          <w:tcPr>
            <w:tcW w:w="4320" w:type="dxa"/>
          </w:tcPr>
          <w:p w14:paraId="792B06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agentStatus</w:t>
            </w:r>
          </w:p>
        </w:tc>
        <w:tc>
          <w:tcPr>
            <w:tcW w:w="4320" w:type="dxa"/>
          </w:tcPr>
          <w:p w14:paraId="696CBA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代理身份状态</w:t>
            </w:r>
          </w:p>
        </w:tc>
      </w:tr>
      <w:tr w14:paraId="543BAB28">
        <w:tc>
          <w:tcPr>
            <w:tcW w:w="4320" w:type="dxa"/>
          </w:tcPr>
          <w:p w14:paraId="7B0C42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4320" w:type="dxa"/>
          </w:tcPr>
          <w:p w14:paraId="67A972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账号状态</w:t>
            </w:r>
          </w:p>
        </w:tc>
      </w:tr>
      <w:tr w14:paraId="70B9220C">
        <w:tc>
          <w:tcPr>
            <w:tcW w:w="4320" w:type="dxa"/>
          </w:tcPr>
          <w:p w14:paraId="78EAC8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createdAt</w:t>
            </w:r>
          </w:p>
        </w:tc>
        <w:tc>
          <w:tcPr>
            <w:tcW w:w="4320" w:type="dxa"/>
          </w:tcPr>
          <w:p w14:paraId="24F957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注册时间</w:t>
            </w:r>
          </w:p>
        </w:tc>
      </w:tr>
    </w:tbl>
    <w:p w14:paraId="7B8AAEF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12.2 游戏 Game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5BABA6">
        <w:tc>
          <w:tcPr>
            <w:tcW w:w="4320" w:type="dxa"/>
          </w:tcPr>
          <w:p w14:paraId="5C1B1E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6E5C1D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34BEBB05">
        <w:tc>
          <w:tcPr>
            <w:tcW w:w="4320" w:type="dxa"/>
          </w:tcPr>
          <w:p w14:paraId="06D844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101343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游戏ID</w:t>
            </w:r>
          </w:p>
        </w:tc>
      </w:tr>
      <w:tr w14:paraId="52940A30">
        <w:tc>
          <w:tcPr>
            <w:tcW w:w="4320" w:type="dxa"/>
          </w:tcPr>
          <w:p w14:paraId="31AD0F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4320" w:type="dxa"/>
          </w:tcPr>
          <w:p w14:paraId="2B214F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游戏名称</w:t>
            </w:r>
          </w:p>
        </w:tc>
      </w:tr>
      <w:tr w14:paraId="51E8F7C4">
        <w:tc>
          <w:tcPr>
            <w:tcW w:w="4320" w:type="dxa"/>
          </w:tcPr>
          <w:p w14:paraId="18228E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logo</w:t>
            </w:r>
          </w:p>
        </w:tc>
        <w:tc>
          <w:tcPr>
            <w:tcW w:w="4320" w:type="dxa"/>
          </w:tcPr>
          <w:p w14:paraId="473707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游戏Logo</w:t>
            </w:r>
          </w:p>
        </w:tc>
      </w:tr>
      <w:tr w14:paraId="52993648">
        <w:tc>
          <w:tcPr>
            <w:tcW w:w="4320" w:type="dxa"/>
          </w:tcPr>
          <w:p w14:paraId="348CEF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initial</w:t>
            </w:r>
          </w:p>
        </w:tc>
        <w:tc>
          <w:tcPr>
            <w:tcW w:w="4320" w:type="dxa"/>
          </w:tcPr>
          <w:p w14:paraId="548892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首字母</w:t>
            </w:r>
          </w:p>
        </w:tc>
      </w:tr>
      <w:tr w14:paraId="102834D1">
        <w:tc>
          <w:tcPr>
            <w:tcW w:w="4320" w:type="dxa"/>
          </w:tcPr>
          <w:p w14:paraId="774D6E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platformType</w:t>
            </w:r>
          </w:p>
        </w:tc>
        <w:tc>
          <w:tcPr>
            <w:tcW w:w="4320" w:type="dxa"/>
          </w:tcPr>
          <w:p w14:paraId="016DE6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手游/端游</w:t>
            </w:r>
          </w:p>
        </w:tc>
      </w:tr>
      <w:tr w14:paraId="3441B87F">
        <w:tc>
          <w:tcPr>
            <w:tcW w:w="4320" w:type="dxa"/>
          </w:tcPr>
          <w:p w14:paraId="73DC6E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hotSort</w:t>
            </w:r>
          </w:p>
        </w:tc>
        <w:tc>
          <w:tcPr>
            <w:tcW w:w="4320" w:type="dxa"/>
          </w:tcPr>
          <w:p w14:paraId="1418A0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热门排序</w:t>
            </w:r>
          </w:p>
        </w:tc>
      </w:tr>
      <w:tr w14:paraId="58C6450C">
        <w:tc>
          <w:tcPr>
            <w:tcW w:w="4320" w:type="dxa"/>
          </w:tcPr>
          <w:p w14:paraId="25047D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4320" w:type="dxa"/>
          </w:tcPr>
          <w:p w14:paraId="1CC370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上下架状态</w:t>
            </w:r>
          </w:p>
        </w:tc>
      </w:tr>
    </w:tbl>
    <w:p w14:paraId="6969D8D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12.3 商品 Product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BDB27E">
        <w:tc>
          <w:tcPr>
            <w:tcW w:w="4320" w:type="dxa"/>
          </w:tcPr>
          <w:p w14:paraId="2439D0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7D4763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0F0CB700">
        <w:tc>
          <w:tcPr>
            <w:tcW w:w="4320" w:type="dxa"/>
          </w:tcPr>
          <w:p w14:paraId="3CBCF4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476617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商品ID</w:t>
            </w:r>
          </w:p>
        </w:tc>
      </w:tr>
      <w:tr w14:paraId="5CCE142B">
        <w:tc>
          <w:tcPr>
            <w:tcW w:w="4320" w:type="dxa"/>
          </w:tcPr>
          <w:p w14:paraId="5E3B27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productNo</w:t>
            </w:r>
          </w:p>
        </w:tc>
        <w:tc>
          <w:tcPr>
            <w:tcW w:w="4320" w:type="dxa"/>
          </w:tcPr>
          <w:p w14:paraId="3E6114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商品编号</w:t>
            </w:r>
          </w:p>
        </w:tc>
      </w:tr>
      <w:tr w14:paraId="738204FD">
        <w:tc>
          <w:tcPr>
            <w:tcW w:w="4320" w:type="dxa"/>
          </w:tcPr>
          <w:p w14:paraId="29F29B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sellerId</w:t>
            </w:r>
          </w:p>
        </w:tc>
        <w:tc>
          <w:tcPr>
            <w:tcW w:w="4320" w:type="dxa"/>
          </w:tcPr>
          <w:p w14:paraId="66FB27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卖家ID</w:t>
            </w:r>
          </w:p>
        </w:tc>
      </w:tr>
      <w:tr w14:paraId="08AB7D3B">
        <w:tc>
          <w:tcPr>
            <w:tcW w:w="4320" w:type="dxa"/>
          </w:tcPr>
          <w:p w14:paraId="17887A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gameId</w:t>
            </w:r>
          </w:p>
        </w:tc>
        <w:tc>
          <w:tcPr>
            <w:tcW w:w="4320" w:type="dxa"/>
          </w:tcPr>
          <w:p w14:paraId="2851DE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游戏ID</w:t>
            </w:r>
          </w:p>
        </w:tc>
      </w:tr>
      <w:tr w14:paraId="11DFA5B4">
        <w:tc>
          <w:tcPr>
            <w:tcW w:w="4320" w:type="dxa"/>
          </w:tcPr>
          <w:p w14:paraId="4003A1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category</w:t>
            </w:r>
          </w:p>
        </w:tc>
        <w:tc>
          <w:tcPr>
            <w:tcW w:w="4320" w:type="dxa"/>
          </w:tcPr>
          <w:p w14:paraId="01A5F9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账号/金币/道具/中介担保</w:t>
            </w:r>
          </w:p>
        </w:tc>
      </w:tr>
      <w:tr w14:paraId="535A7FA2">
        <w:tc>
          <w:tcPr>
            <w:tcW w:w="4320" w:type="dxa"/>
          </w:tcPr>
          <w:p w14:paraId="00F890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title</w:t>
            </w:r>
          </w:p>
        </w:tc>
        <w:tc>
          <w:tcPr>
            <w:tcW w:w="4320" w:type="dxa"/>
          </w:tcPr>
          <w:p w14:paraId="59AED8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商品标题</w:t>
            </w:r>
          </w:p>
        </w:tc>
      </w:tr>
      <w:tr w14:paraId="6A901EBD">
        <w:tc>
          <w:tcPr>
            <w:tcW w:w="4320" w:type="dxa"/>
          </w:tcPr>
          <w:p w14:paraId="288323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price</w:t>
            </w:r>
          </w:p>
        </w:tc>
        <w:tc>
          <w:tcPr>
            <w:tcW w:w="4320" w:type="dxa"/>
          </w:tcPr>
          <w:p w14:paraId="331C25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商品价格</w:t>
            </w:r>
          </w:p>
        </w:tc>
      </w:tr>
      <w:tr w14:paraId="1F62DAD1">
        <w:tc>
          <w:tcPr>
            <w:tcW w:w="4320" w:type="dxa"/>
          </w:tcPr>
          <w:p w14:paraId="3E0DB5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attributes</w:t>
            </w:r>
          </w:p>
        </w:tc>
        <w:tc>
          <w:tcPr>
            <w:tcW w:w="4320" w:type="dxa"/>
          </w:tcPr>
          <w:p w14:paraId="733828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动态属性JSON</w:t>
            </w:r>
          </w:p>
        </w:tc>
      </w:tr>
      <w:tr w14:paraId="6E3737D6">
        <w:tc>
          <w:tcPr>
            <w:tcW w:w="4320" w:type="dxa"/>
          </w:tcPr>
          <w:p w14:paraId="7994D9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images</w:t>
            </w:r>
          </w:p>
        </w:tc>
        <w:tc>
          <w:tcPr>
            <w:tcW w:w="4320" w:type="dxa"/>
          </w:tcPr>
          <w:p w14:paraId="35CBEF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商品图片</w:t>
            </w:r>
          </w:p>
        </w:tc>
      </w:tr>
      <w:tr w14:paraId="090D2679">
        <w:tc>
          <w:tcPr>
            <w:tcW w:w="4320" w:type="dxa"/>
          </w:tcPr>
          <w:p w14:paraId="778322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tags</w:t>
            </w:r>
          </w:p>
        </w:tc>
        <w:tc>
          <w:tcPr>
            <w:tcW w:w="4320" w:type="dxa"/>
          </w:tcPr>
          <w:p w14:paraId="1EA65A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亮点标签</w:t>
            </w:r>
          </w:p>
        </w:tc>
      </w:tr>
      <w:tr w14:paraId="1EB81558">
        <w:tc>
          <w:tcPr>
            <w:tcW w:w="4320" w:type="dxa"/>
          </w:tcPr>
          <w:p w14:paraId="02F48C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4320" w:type="dxa"/>
          </w:tcPr>
          <w:p w14:paraId="37D55F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文字介绍</w:t>
            </w:r>
          </w:p>
        </w:tc>
      </w:tr>
      <w:tr w14:paraId="30312E4C">
        <w:tc>
          <w:tcPr>
            <w:tcW w:w="4320" w:type="dxa"/>
          </w:tcPr>
          <w:p w14:paraId="295555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acceptBargain</w:t>
            </w:r>
          </w:p>
        </w:tc>
        <w:tc>
          <w:tcPr>
            <w:tcW w:w="4320" w:type="dxa"/>
          </w:tcPr>
          <w:p w14:paraId="066CF2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是否接受议价</w:t>
            </w:r>
          </w:p>
        </w:tc>
      </w:tr>
      <w:tr w14:paraId="698E9909">
        <w:tc>
          <w:tcPr>
            <w:tcW w:w="4320" w:type="dxa"/>
          </w:tcPr>
          <w:p w14:paraId="34AE74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acceptContract</w:t>
            </w:r>
          </w:p>
        </w:tc>
        <w:tc>
          <w:tcPr>
            <w:tcW w:w="4320" w:type="dxa"/>
          </w:tcPr>
          <w:p w14:paraId="370BEA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是否接受合同</w:t>
            </w:r>
          </w:p>
        </w:tc>
      </w:tr>
      <w:tr w14:paraId="0E59ECB4">
        <w:tc>
          <w:tcPr>
            <w:tcW w:w="4320" w:type="dxa"/>
          </w:tcPr>
          <w:p w14:paraId="251860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4320" w:type="dxa"/>
          </w:tcPr>
          <w:p w14:paraId="300A5E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商品状态</w:t>
            </w:r>
          </w:p>
        </w:tc>
      </w:tr>
      <w:tr w14:paraId="18B83C0D">
        <w:tc>
          <w:tcPr>
            <w:tcW w:w="4320" w:type="dxa"/>
          </w:tcPr>
          <w:p w14:paraId="07DFDA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auditRemark</w:t>
            </w:r>
          </w:p>
        </w:tc>
        <w:tc>
          <w:tcPr>
            <w:tcW w:w="4320" w:type="dxa"/>
          </w:tcPr>
          <w:p w14:paraId="0C88C7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审核备注</w:t>
            </w:r>
          </w:p>
        </w:tc>
      </w:tr>
      <w:tr w14:paraId="301EA805">
        <w:tc>
          <w:tcPr>
            <w:tcW w:w="4320" w:type="dxa"/>
          </w:tcPr>
          <w:p w14:paraId="60B883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createdAt</w:t>
            </w:r>
          </w:p>
        </w:tc>
        <w:tc>
          <w:tcPr>
            <w:tcW w:w="4320" w:type="dxa"/>
          </w:tcPr>
          <w:p w14:paraId="16159F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创建时间</w:t>
            </w:r>
          </w:p>
        </w:tc>
      </w:tr>
    </w:tbl>
    <w:p w14:paraId="07B474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12.4 订单 Order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3C99BD">
        <w:tc>
          <w:tcPr>
            <w:tcW w:w="4320" w:type="dxa"/>
          </w:tcPr>
          <w:p w14:paraId="6E4B5D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5F8566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115DE9FA">
        <w:tc>
          <w:tcPr>
            <w:tcW w:w="4320" w:type="dxa"/>
          </w:tcPr>
          <w:p w14:paraId="5B415B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2CC251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订单ID</w:t>
            </w:r>
          </w:p>
        </w:tc>
      </w:tr>
      <w:tr w14:paraId="398C0DAE">
        <w:tc>
          <w:tcPr>
            <w:tcW w:w="4320" w:type="dxa"/>
          </w:tcPr>
          <w:p w14:paraId="7DA8E9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orderNo</w:t>
            </w:r>
          </w:p>
        </w:tc>
        <w:tc>
          <w:tcPr>
            <w:tcW w:w="4320" w:type="dxa"/>
          </w:tcPr>
          <w:p w14:paraId="1AE91E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订单号</w:t>
            </w:r>
          </w:p>
        </w:tc>
      </w:tr>
      <w:tr w14:paraId="5E939C32">
        <w:tc>
          <w:tcPr>
            <w:tcW w:w="4320" w:type="dxa"/>
          </w:tcPr>
          <w:p w14:paraId="03621D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buyerId</w:t>
            </w:r>
          </w:p>
        </w:tc>
        <w:tc>
          <w:tcPr>
            <w:tcW w:w="4320" w:type="dxa"/>
          </w:tcPr>
          <w:p w14:paraId="122257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买家ID</w:t>
            </w:r>
          </w:p>
        </w:tc>
      </w:tr>
      <w:tr w14:paraId="32EB8B9A">
        <w:tc>
          <w:tcPr>
            <w:tcW w:w="4320" w:type="dxa"/>
          </w:tcPr>
          <w:p w14:paraId="3EC1C5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sellerId</w:t>
            </w:r>
          </w:p>
        </w:tc>
        <w:tc>
          <w:tcPr>
            <w:tcW w:w="4320" w:type="dxa"/>
          </w:tcPr>
          <w:p w14:paraId="560306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卖家ID</w:t>
            </w:r>
          </w:p>
        </w:tc>
      </w:tr>
      <w:tr w14:paraId="0F801B17">
        <w:tc>
          <w:tcPr>
            <w:tcW w:w="4320" w:type="dxa"/>
          </w:tcPr>
          <w:p w14:paraId="1DA4EE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productId</w:t>
            </w:r>
          </w:p>
        </w:tc>
        <w:tc>
          <w:tcPr>
            <w:tcW w:w="4320" w:type="dxa"/>
          </w:tcPr>
          <w:p w14:paraId="32F1CD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商品ID</w:t>
            </w:r>
          </w:p>
        </w:tc>
      </w:tr>
      <w:tr w14:paraId="7C9D2541">
        <w:tc>
          <w:tcPr>
            <w:tcW w:w="4320" w:type="dxa"/>
          </w:tcPr>
          <w:p w14:paraId="2BFAEE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orderType</w:t>
            </w:r>
          </w:p>
        </w:tc>
        <w:tc>
          <w:tcPr>
            <w:tcW w:w="4320" w:type="dxa"/>
          </w:tcPr>
          <w:p w14:paraId="72EF81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账号/金币/道具/中介担保</w:t>
            </w:r>
          </w:p>
        </w:tc>
      </w:tr>
      <w:tr w14:paraId="3B285DEA">
        <w:tc>
          <w:tcPr>
            <w:tcW w:w="4320" w:type="dxa"/>
          </w:tcPr>
          <w:p w14:paraId="064183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productAmount</w:t>
            </w:r>
          </w:p>
        </w:tc>
        <w:tc>
          <w:tcPr>
            <w:tcW w:w="4320" w:type="dxa"/>
          </w:tcPr>
          <w:p w14:paraId="4BF5CE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商品金额</w:t>
            </w:r>
          </w:p>
        </w:tc>
      </w:tr>
      <w:tr w14:paraId="44D0DE36">
        <w:tc>
          <w:tcPr>
            <w:tcW w:w="4320" w:type="dxa"/>
          </w:tcPr>
          <w:p w14:paraId="2D0D0F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insuranceType</w:t>
            </w:r>
          </w:p>
        </w:tc>
        <w:tc>
          <w:tcPr>
            <w:tcW w:w="4320" w:type="dxa"/>
          </w:tcPr>
          <w:p w14:paraId="4D1AA2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保险套餐</w:t>
            </w:r>
          </w:p>
        </w:tc>
      </w:tr>
      <w:tr w14:paraId="54ACD1E7">
        <w:tc>
          <w:tcPr>
            <w:tcW w:w="4320" w:type="dxa"/>
          </w:tcPr>
          <w:p w14:paraId="3511A5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insuranceAmount</w:t>
            </w:r>
          </w:p>
        </w:tc>
        <w:tc>
          <w:tcPr>
            <w:tcW w:w="4320" w:type="dxa"/>
          </w:tcPr>
          <w:p w14:paraId="18EA82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保险金额</w:t>
            </w:r>
          </w:p>
        </w:tc>
      </w:tr>
      <w:tr w14:paraId="0DBD2974">
        <w:tc>
          <w:tcPr>
            <w:tcW w:w="4320" w:type="dxa"/>
          </w:tcPr>
          <w:p w14:paraId="31E053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couponAmount</w:t>
            </w:r>
          </w:p>
        </w:tc>
        <w:tc>
          <w:tcPr>
            <w:tcW w:w="4320" w:type="dxa"/>
          </w:tcPr>
          <w:p w14:paraId="62CEDA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优惠金额</w:t>
            </w:r>
          </w:p>
        </w:tc>
      </w:tr>
      <w:tr w14:paraId="07A53158">
        <w:tc>
          <w:tcPr>
            <w:tcW w:w="4320" w:type="dxa"/>
          </w:tcPr>
          <w:p w14:paraId="59EB4A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totalAmount</w:t>
            </w:r>
          </w:p>
        </w:tc>
        <w:tc>
          <w:tcPr>
            <w:tcW w:w="4320" w:type="dxa"/>
          </w:tcPr>
          <w:p w14:paraId="76E7AF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合计金额</w:t>
            </w:r>
          </w:p>
        </w:tc>
      </w:tr>
      <w:tr w14:paraId="537C594A">
        <w:tc>
          <w:tcPr>
            <w:tcW w:w="4320" w:type="dxa"/>
          </w:tcPr>
          <w:p w14:paraId="1BAFE2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payChannel</w:t>
            </w:r>
          </w:p>
        </w:tc>
        <w:tc>
          <w:tcPr>
            <w:tcW w:w="4320" w:type="dxa"/>
          </w:tcPr>
          <w:p w14:paraId="24A7A3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支付渠道</w:t>
            </w:r>
          </w:p>
        </w:tc>
      </w:tr>
      <w:tr w14:paraId="5EDF1483">
        <w:tc>
          <w:tcPr>
            <w:tcW w:w="4320" w:type="dxa"/>
          </w:tcPr>
          <w:p w14:paraId="40DB23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payStatus</w:t>
            </w:r>
          </w:p>
        </w:tc>
        <w:tc>
          <w:tcPr>
            <w:tcW w:w="4320" w:type="dxa"/>
          </w:tcPr>
          <w:p w14:paraId="183E9E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支付状态</w:t>
            </w:r>
          </w:p>
        </w:tc>
      </w:tr>
      <w:tr w14:paraId="28B7F22B">
        <w:tc>
          <w:tcPr>
            <w:tcW w:w="4320" w:type="dxa"/>
          </w:tcPr>
          <w:p w14:paraId="345494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orderStatus</w:t>
            </w:r>
          </w:p>
        </w:tc>
        <w:tc>
          <w:tcPr>
            <w:tcW w:w="4320" w:type="dxa"/>
          </w:tcPr>
          <w:p w14:paraId="545DF4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订单状态</w:t>
            </w:r>
          </w:p>
        </w:tc>
      </w:tr>
      <w:tr w14:paraId="1ABCD2C3">
        <w:tc>
          <w:tcPr>
            <w:tcW w:w="4320" w:type="dxa"/>
          </w:tcPr>
          <w:p w14:paraId="14C6C7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imGroupId</w:t>
            </w:r>
          </w:p>
        </w:tc>
        <w:tc>
          <w:tcPr>
            <w:tcW w:w="4320" w:type="dxa"/>
          </w:tcPr>
          <w:p w14:paraId="1C1389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订单群聊ID</w:t>
            </w:r>
          </w:p>
        </w:tc>
      </w:tr>
      <w:tr w14:paraId="3502CE8B">
        <w:tc>
          <w:tcPr>
            <w:tcW w:w="4320" w:type="dxa"/>
          </w:tcPr>
          <w:p w14:paraId="24A43A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contractId</w:t>
            </w:r>
          </w:p>
        </w:tc>
        <w:tc>
          <w:tcPr>
            <w:tcW w:w="4320" w:type="dxa"/>
          </w:tcPr>
          <w:p w14:paraId="7FA330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合同ID</w:t>
            </w:r>
          </w:p>
        </w:tc>
      </w:tr>
      <w:tr w14:paraId="5B69EE94">
        <w:tc>
          <w:tcPr>
            <w:tcW w:w="4320" w:type="dxa"/>
          </w:tcPr>
          <w:p w14:paraId="2D7F17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createdAt</w:t>
            </w:r>
          </w:p>
        </w:tc>
        <w:tc>
          <w:tcPr>
            <w:tcW w:w="4320" w:type="dxa"/>
          </w:tcPr>
          <w:p w14:paraId="294654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创建时间</w:t>
            </w:r>
          </w:p>
        </w:tc>
      </w:tr>
    </w:tbl>
    <w:p w14:paraId="0FF4D72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12.5 钱包 WalletTransaction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786F22">
        <w:tc>
          <w:tcPr>
            <w:tcW w:w="4320" w:type="dxa"/>
          </w:tcPr>
          <w:p w14:paraId="7E1E47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66BF1F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0F6684EA">
        <w:tc>
          <w:tcPr>
            <w:tcW w:w="4320" w:type="dxa"/>
          </w:tcPr>
          <w:p w14:paraId="6CE036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017C42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资金流水ID</w:t>
            </w:r>
          </w:p>
        </w:tc>
      </w:tr>
      <w:tr w14:paraId="745D131F">
        <w:tc>
          <w:tcPr>
            <w:tcW w:w="4320" w:type="dxa"/>
          </w:tcPr>
          <w:p w14:paraId="763067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userId</w:t>
            </w:r>
          </w:p>
        </w:tc>
        <w:tc>
          <w:tcPr>
            <w:tcW w:w="4320" w:type="dxa"/>
          </w:tcPr>
          <w:p w14:paraId="7B53B2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用户ID</w:t>
            </w:r>
          </w:p>
        </w:tc>
      </w:tr>
      <w:tr w14:paraId="13E088C7">
        <w:tc>
          <w:tcPr>
            <w:tcW w:w="4320" w:type="dxa"/>
          </w:tcPr>
          <w:p w14:paraId="0BAE26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4320" w:type="dxa"/>
          </w:tcPr>
          <w:p w14:paraId="2FCE76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收入/支出/提现/退款/手续费</w:t>
            </w:r>
          </w:p>
        </w:tc>
      </w:tr>
      <w:tr w14:paraId="6E710AA7">
        <w:tc>
          <w:tcPr>
            <w:tcW w:w="4320" w:type="dxa"/>
          </w:tcPr>
          <w:p w14:paraId="63ED00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amount</w:t>
            </w:r>
          </w:p>
        </w:tc>
        <w:tc>
          <w:tcPr>
            <w:tcW w:w="4320" w:type="dxa"/>
          </w:tcPr>
          <w:p w14:paraId="0A3F62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金额</w:t>
            </w:r>
          </w:p>
        </w:tc>
      </w:tr>
      <w:tr w14:paraId="005E5194">
        <w:tc>
          <w:tcPr>
            <w:tcW w:w="4320" w:type="dxa"/>
          </w:tcPr>
          <w:p w14:paraId="51346B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balanceAfter</w:t>
            </w:r>
          </w:p>
        </w:tc>
        <w:tc>
          <w:tcPr>
            <w:tcW w:w="4320" w:type="dxa"/>
          </w:tcPr>
          <w:p w14:paraId="549117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变更后余额</w:t>
            </w:r>
          </w:p>
        </w:tc>
      </w:tr>
      <w:tr w14:paraId="595F9B1A">
        <w:tc>
          <w:tcPr>
            <w:tcW w:w="4320" w:type="dxa"/>
          </w:tcPr>
          <w:p w14:paraId="01777A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relatedOrderId</w:t>
            </w:r>
          </w:p>
        </w:tc>
        <w:tc>
          <w:tcPr>
            <w:tcW w:w="4320" w:type="dxa"/>
          </w:tcPr>
          <w:p w14:paraId="5B6B66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关联订单</w:t>
            </w:r>
          </w:p>
        </w:tc>
      </w:tr>
      <w:tr w14:paraId="57AF927C">
        <w:tc>
          <w:tcPr>
            <w:tcW w:w="4320" w:type="dxa"/>
          </w:tcPr>
          <w:p w14:paraId="5EE5A7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remark</w:t>
            </w:r>
          </w:p>
        </w:tc>
        <w:tc>
          <w:tcPr>
            <w:tcW w:w="4320" w:type="dxa"/>
          </w:tcPr>
          <w:p w14:paraId="6CA9A9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F49F836">
        <w:tc>
          <w:tcPr>
            <w:tcW w:w="4320" w:type="dxa"/>
          </w:tcPr>
          <w:p w14:paraId="540AF1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createdAt</w:t>
            </w:r>
          </w:p>
        </w:tc>
        <w:tc>
          <w:tcPr>
            <w:tcW w:w="4320" w:type="dxa"/>
          </w:tcPr>
          <w:p w14:paraId="0CED26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创建时间</w:t>
            </w:r>
          </w:p>
        </w:tc>
      </w:tr>
    </w:tbl>
    <w:p w14:paraId="62E5589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12.6 优惠券 Coupon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6E0364">
        <w:tc>
          <w:tcPr>
            <w:tcW w:w="4320" w:type="dxa"/>
          </w:tcPr>
          <w:p w14:paraId="7E2060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6D2935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142C7BB4">
        <w:tc>
          <w:tcPr>
            <w:tcW w:w="4320" w:type="dxa"/>
          </w:tcPr>
          <w:p w14:paraId="157D62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5C3498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优惠券ID</w:t>
            </w:r>
          </w:p>
        </w:tc>
      </w:tr>
      <w:tr w14:paraId="161EAF24">
        <w:tc>
          <w:tcPr>
            <w:tcW w:w="4320" w:type="dxa"/>
          </w:tcPr>
          <w:p w14:paraId="5B0CD2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4320" w:type="dxa"/>
          </w:tcPr>
          <w:p w14:paraId="4C799A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名称</w:t>
            </w:r>
          </w:p>
        </w:tc>
      </w:tr>
      <w:tr w14:paraId="03123FD1">
        <w:tc>
          <w:tcPr>
            <w:tcW w:w="4320" w:type="dxa"/>
          </w:tcPr>
          <w:p w14:paraId="1052CD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couponType</w:t>
            </w:r>
          </w:p>
        </w:tc>
        <w:tc>
          <w:tcPr>
            <w:tcW w:w="4320" w:type="dxa"/>
          </w:tcPr>
          <w:p w14:paraId="026D97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包赔服务费券/手续费券/中介服务费券/提现手续费券等</w:t>
            </w:r>
          </w:p>
        </w:tc>
      </w:tr>
      <w:tr w14:paraId="6FA9E2E1">
        <w:tc>
          <w:tcPr>
            <w:tcW w:w="4320" w:type="dxa"/>
          </w:tcPr>
          <w:p w14:paraId="78D002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amount</w:t>
            </w:r>
          </w:p>
        </w:tc>
        <w:tc>
          <w:tcPr>
            <w:tcW w:w="4320" w:type="dxa"/>
          </w:tcPr>
          <w:p w14:paraId="1792B6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面值或折扣</w:t>
            </w:r>
          </w:p>
        </w:tc>
      </w:tr>
      <w:tr w14:paraId="4AE73A7B">
        <w:tc>
          <w:tcPr>
            <w:tcW w:w="4320" w:type="dxa"/>
          </w:tcPr>
          <w:p w14:paraId="56EE73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minAmount</w:t>
            </w:r>
          </w:p>
        </w:tc>
        <w:tc>
          <w:tcPr>
            <w:tcW w:w="4320" w:type="dxa"/>
          </w:tcPr>
          <w:p w14:paraId="03B212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使用门槛</w:t>
            </w:r>
          </w:p>
        </w:tc>
      </w:tr>
      <w:tr w14:paraId="75F0CF97">
        <w:tc>
          <w:tcPr>
            <w:tcW w:w="4320" w:type="dxa"/>
          </w:tcPr>
          <w:p w14:paraId="6301AF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scope</w:t>
            </w:r>
          </w:p>
        </w:tc>
        <w:tc>
          <w:tcPr>
            <w:tcW w:w="4320" w:type="dxa"/>
          </w:tcPr>
          <w:p w14:paraId="0ED0D1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适用范围</w:t>
            </w:r>
          </w:p>
        </w:tc>
      </w:tr>
      <w:tr w14:paraId="5E15664D">
        <w:tc>
          <w:tcPr>
            <w:tcW w:w="4320" w:type="dxa"/>
          </w:tcPr>
          <w:p w14:paraId="0F754A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validStart</w:t>
            </w:r>
          </w:p>
        </w:tc>
        <w:tc>
          <w:tcPr>
            <w:tcW w:w="4320" w:type="dxa"/>
          </w:tcPr>
          <w:p w14:paraId="6109DA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生效时间</w:t>
            </w:r>
          </w:p>
        </w:tc>
      </w:tr>
      <w:tr w14:paraId="6F4864D6">
        <w:tc>
          <w:tcPr>
            <w:tcW w:w="4320" w:type="dxa"/>
          </w:tcPr>
          <w:p w14:paraId="6340E1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validEnd</w:t>
            </w:r>
          </w:p>
        </w:tc>
        <w:tc>
          <w:tcPr>
            <w:tcW w:w="4320" w:type="dxa"/>
          </w:tcPr>
          <w:p w14:paraId="4389C2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失效时间</w:t>
            </w:r>
          </w:p>
        </w:tc>
      </w:tr>
      <w:tr w14:paraId="26662C41">
        <w:tc>
          <w:tcPr>
            <w:tcW w:w="4320" w:type="dxa"/>
          </w:tcPr>
          <w:p w14:paraId="4BA9F1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4320" w:type="dxa"/>
          </w:tcPr>
          <w:p w14:paraId="0CBC93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</w:tr>
    </w:tbl>
    <w:p w14:paraId="2ABCAFE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12.7 推广 InviteReward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8249062">
        <w:tc>
          <w:tcPr>
            <w:tcW w:w="4320" w:type="dxa"/>
          </w:tcPr>
          <w:p w14:paraId="33825C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320" w:type="dxa"/>
          </w:tcPr>
          <w:p w14:paraId="4FFED9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75643912">
        <w:tc>
          <w:tcPr>
            <w:tcW w:w="4320" w:type="dxa"/>
          </w:tcPr>
          <w:p w14:paraId="03E2FA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4320" w:type="dxa"/>
          </w:tcPr>
          <w:p w14:paraId="12DEFE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奖励记录ID</w:t>
            </w:r>
          </w:p>
        </w:tc>
      </w:tr>
      <w:tr w14:paraId="43AA19D0">
        <w:tc>
          <w:tcPr>
            <w:tcW w:w="4320" w:type="dxa"/>
          </w:tcPr>
          <w:p w14:paraId="3DCF5A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inviterId</w:t>
            </w:r>
          </w:p>
        </w:tc>
        <w:tc>
          <w:tcPr>
            <w:tcW w:w="4320" w:type="dxa"/>
          </w:tcPr>
          <w:p w14:paraId="7A702C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邀请人</w:t>
            </w:r>
          </w:p>
        </w:tc>
      </w:tr>
      <w:tr w14:paraId="4BC652ED">
        <w:tc>
          <w:tcPr>
            <w:tcW w:w="4320" w:type="dxa"/>
          </w:tcPr>
          <w:p w14:paraId="35B690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inviteeId</w:t>
            </w:r>
          </w:p>
        </w:tc>
        <w:tc>
          <w:tcPr>
            <w:tcW w:w="4320" w:type="dxa"/>
          </w:tcPr>
          <w:p w14:paraId="36A1B5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被邀请人</w:t>
            </w:r>
          </w:p>
        </w:tc>
      </w:tr>
      <w:tr w14:paraId="123E96DD">
        <w:tc>
          <w:tcPr>
            <w:tcW w:w="4320" w:type="dxa"/>
          </w:tcPr>
          <w:p w14:paraId="0F54F4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rewardType</w:t>
            </w:r>
          </w:p>
        </w:tc>
        <w:tc>
          <w:tcPr>
            <w:tcW w:w="4320" w:type="dxa"/>
          </w:tcPr>
          <w:p w14:paraId="029497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积分/优惠券/返利金额</w:t>
            </w:r>
          </w:p>
        </w:tc>
      </w:tr>
      <w:tr w14:paraId="3F69EFFF">
        <w:tc>
          <w:tcPr>
            <w:tcW w:w="4320" w:type="dxa"/>
          </w:tcPr>
          <w:p w14:paraId="1D94C1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rewardValue</w:t>
            </w:r>
          </w:p>
        </w:tc>
        <w:tc>
          <w:tcPr>
            <w:tcW w:w="4320" w:type="dxa"/>
          </w:tcPr>
          <w:p w14:paraId="144D89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奖励值</w:t>
            </w:r>
          </w:p>
        </w:tc>
      </w:tr>
      <w:tr w14:paraId="228CCE4F">
        <w:tc>
          <w:tcPr>
            <w:tcW w:w="4320" w:type="dxa"/>
          </w:tcPr>
          <w:p w14:paraId="7EC901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triggerOrderId</w:t>
            </w:r>
          </w:p>
        </w:tc>
        <w:tc>
          <w:tcPr>
            <w:tcW w:w="4320" w:type="dxa"/>
          </w:tcPr>
          <w:p w14:paraId="43A8F8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触发订单</w:t>
            </w:r>
          </w:p>
        </w:tc>
      </w:tr>
      <w:tr w14:paraId="0B00A78D">
        <w:tc>
          <w:tcPr>
            <w:tcW w:w="4320" w:type="dxa"/>
          </w:tcPr>
          <w:p w14:paraId="7E53AA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4320" w:type="dxa"/>
          </w:tcPr>
          <w:p w14:paraId="11C026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发放状态</w:t>
            </w:r>
          </w:p>
        </w:tc>
      </w:tr>
    </w:tbl>
    <w:p w14:paraId="576B994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 服务端能力清单（职责摘要）</w:t>
      </w:r>
    </w:p>
    <w:p w14:paraId="7487A898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整合稿曾给出示例 URL；出于版本漂移与评审噪声考虑，V2 仅保留职责描述。路径、鉴权态、幂等等在《接口说明》单独立项。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080FFF">
        <w:tc>
          <w:tcPr>
            <w:tcW w:w="4320" w:type="dxa"/>
          </w:tcPr>
          <w:p w14:paraId="742353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业务域</w:t>
            </w:r>
          </w:p>
        </w:tc>
        <w:tc>
          <w:tcPr>
            <w:tcW w:w="4320" w:type="dxa"/>
          </w:tcPr>
          <w:p w14:paraId="29D7C6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职责要点（实施阶段锁定接口形态，本文不承载 URL）</w:t>
            </w:r>
          </w:p>
        </w:tc>
      </w:tr>
      <w:tr w14:paraId="3AE598D8">
        <w:tc>
          <w:tcPr>
            <w:tcW w:w="4320" w:type="dxa"/>
          </w:tcPr>
          <w:p w14:paraId="7A86C6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用户与认证</w:t>
            </w:r>
          </w:p>
        </w:tc>
        <w:tc>
          <w:tcPr>
            <w:tcW w:w="4320" w:type="dxa"/>
          </w:tcPr>
          <w:p w14:paraId="2DEABD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【POST】发送短信验证码</w:t>
            </w:r>
          </w:p>
        </w:tc>
      </w:tr>
      <w:tr w14:paraId="1FBB6BF6">
        <w:tc>
          <w:tcPr>
            <w:tcW w:w="4320" w:type="dxa"/>
          </w:tcPr>
          <w:p w14:paraId="79D45B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用户与认证</w:t>
            </w:r>
          </w:p>
        </w:tc>
        <w:tc>
          <w:tcPr>
            <w:tcW w:w="4320" w:type="dxa"/>
          </w:tcPr>
          <w:p w14:paraId="5AB787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【POST】手机号验证码登录/注册</w:t>
            </w:r>
          </w:p>
        </w:tc>
      </w:tr>
      <w:tr w14:paraId="360EF5C4">
        <w:tc>
          <w:tcPr>
            <w:tcW w:w="4320" w:type="dxa"/>
          </w:tcPr>
          <w:p w14:paraId="34D34C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用户与认证</w:t>
            </w:r>
          </w:p>
        </w:tc>
        <w:tc>
          <w:tcPr>
            <w:tcW w:w="4320" w:type="dxa"/>
          </w:tcPr>
          <w:p w14:paraId="7B678C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【GET】获取个人资料</w:t>
            </w:r>
          </w:p>
        </w:tc>
      </w:tr>
      <w:tr w14:paraId="5D75C899">
        <w:tc>
          <w:tcPr>
            <w:tcW w:w="4320" w:type="dxa"/>
          </w:tcPr>
          <w:p w14:paraId="5FCAA4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用户与认证</w:t>
            </w:r>
          </w:p>
        </w:tc>
        <w:tc>
          <w:tcPr>
            <w:tcW w:w="4320" w:type="dxa"/>
          </w:tcPr>
          <w:p w14:paraId="33A55E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【PUT】修改个人资料</w:t>
            </w:r>
          </w:p>
        </w:tc>
      </w:tr>
      <w:tr w14:paraId="07E8B269">
        <w:tc>
          <w:tcPr>
            <w:tcW w:w="4320" w:type="dxa"/>
          </w:tcPr>
          <w:p w14:paraId="76DBFD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用户与认证</w:t>
            </w:r>
          </w:p>
        </w:tc>
        <w:tc>
          <w:tcPr>
            <w:tcW w:w="4320" w:type="dxa"/>
          </w:tcPr>
          <w:p w14:paraId="647D9E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【POST】提交实名认证</w:t>
            </w:r>
          </w:p>
        </w:tc>
      </w:tr>
      <w:tr w14:paraId="4865012B">
        <w:tc>
          <w:tcPr>
            <w:tcW w:w="4320" w:type="dxa"/>
          </w:tcPr>
          <w:p w14:paraId="3F0349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用户与认证</w:t>
            </w:r>
          </w:p>
        </w:tc>
        <w:tc>
          <w:tcPr>
            <w:tcW w:w="4320" w:type="dxa"/>
          </w:tcPr>
          <w:p w14:paraId="6D46B7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【POST】发起人脸识别</w:t>
            </w:r>
          </w:p>
        </w:tc>
      </w:tr>
      <w:tr w14:paraId="59EB9B9C">
        <w:tc>
          <w:tcPr>
            <w:tcW w:w="4320" w:type="dxa"/>
          </w:tcPr>
          <w:p w14:paraId="55D86D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4C016D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【GET】游戏列表</w:t>
            </w:r>
          </w:p>
        </w:tc>
      </w:tr>
      <w:tr w14:paraId="2C8E0D22">
        <w:tc>
          <w:tcPr>
            <w:tcW w:w="4320" w:type="dxa"/>
          </w:tcPr>
          <w:p w14:paraId="54A82D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3E8018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【GET】热门游戏</w:t>
            </w:r>
          </w:p>
        </w:tc>
      </w:tr>
      <w:tr w14:paraId="36DBB85A">
        <w:tc>
          <w:tcPr>
            <w:tcW w:w="4320" w:type="dxa"/>
          </w:tcPr>
          <w:p w14:paraId="732631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5442A2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【GET】商品列表与筛选</w:t>
            </w:r>
          </w:p>
        </w:tc>
      </w:tr>
      <w:tr w14:paraId="2F367AF3">
        <w:tc>
          <w:tcPr>
            <w:tcW w:w="4320" w:type="dxa"/>
          </w:tcPr>
          <w:p w14:paraId="6433B3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4F3DDB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【GET】商品详情</w:t>
            </w:r>
          </w:p>
        </w:tc>
      </w:tr>
      <w:tr w14:paraId="77F0984C">
        <w:tc>
          <w:tcPr>
            <w:tcW w:w="4320" w:type="dxa"/>
          </w:tcPr>
          <w:p w14:paraId="5C315C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6F9999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【POST】发布商品</w:t>
            </w:r>
          </w:p>
        </w:tc>
      </w:tr>
      <w:tr w14:paraId="2C4541FD">
        <w:tc>
          <w:tcPr>
            <w:tcW w:w="4320" w:type="dxa"/>
          </w:tcPr>
          <w:p w14:paraId="23135D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658F09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【PUT】编辑商品</w:t>
            </w:r>
          </w:p>
        </w:tc>
      </w:tr>
      <w:tr w14:paraId="597B153D">
        <w:tc>
          <w:tcPr>
            <w:tcW w:w="4320" w:type="dxa"/>
          </w:tcPr>
          <w:p w14:paraId="1700A5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18437C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【POST】提交审核</w:t>
            </w:r>
          </w:p>
        </w:tc>
      </w:tr>
      <w:tr w14:paraId="38C5AC20">
        <w:tc>
          <w:tcPr>
            <w:tcW w:w="4320" w:type="dxa"/>
          </w:tcPr>
          <w:p w14:paraId="42F4BF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游戏与商品</w:t>
            </w:r>
          </w:p>
        </w:tc>
        <w:tc>
          <w:tcPr>
            <w:tcW w:w="4320" w:type="dxa"/>
          </w:tcPr>
          <w:p w14:paraId="7E757F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【POST】收藏商品</w:t>
            </w:r>
          </w:p>
        </w:tc>
      </w:tr>
      <w:tr w14:paraId="51F91538">
        <w:tc>
          <w:tcPr>
            <w:tcW w:w="4320" w:type="dxa"/>
          </w:tcPr>
          <w:p w14:paraId="4CC427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783833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【POST】创建订单</w:t>
            </w:r>
          </w:p>
        </w:tc>
      </w:tr>
      <w:tr w14:paraId="13F95EB1">
        <w:tc>
          <w:tcPr>
            <w:tcW w:w="4320" w:type="dxa"/>
          </w:tcPr>
          <w:p w14:paraId="57230C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661923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【GET】我的订单列表</w:t>
            </w:r>
          </w:p>
        </w:tc>
      </w:tr>
      <w:tr w14:paraId="2E9753E4">
        <w:tc>
          <w:tcPr>
            <w:tcW w:w="4320" w:type="dxa"/>
          </w:tcPr>
          <w:p w14:paraId="076EF8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26C284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【GET】订单详情</w:t>
            </w:r>
          </w:p>
        </w:tc>
      </w:tr>
      <w:tr w14:paraId="2F2B4F4D">
        <w:tc>
          <w:tcPr>
            <w:tcW w:w="4320" w:type="dxa"/>
          </w:tcPr>
          <w:p w14:paraId="2D93C8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339C0E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【POST】取消订单</w:t>
            </w:r>
          </w:p>
        </w:tc>
      </w:tr>
      <w:tr w14:paraId="555EEC62">
        <w:tc>
          <w:tcPr>
            <w:tcW w:w="4320" w:type="dxa"/>
          </w:tcPr>
          <w:p w14:paraId="13B725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5DEDD6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【POST】发起支付</w:t>
            </w:r>
          </w:p>
        </w:tc>
      </w:tr>
      <w:tr w14:paraId="2A708F60">
        <w:tc>
          <w:tcPr>
            <w:tcW w:w="4320" w:type="dxa"/>
          </w:tcPr>
          <w:p w14:paraId="3DBFB5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551750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【POST】确认完成</w:t>
            </w:r>
          </w:p>
        </w:tc>
      </w:tr>
      <w:tr w14:paraId="11EC13CC">
        <w:tc>
          <w:tcPr>
            <w:tcW w:w="4320" w:type="dxa"/>
          </w:tcPr>
          <w:p w14:paraId="459FB6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6FD78C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【POST】申请退款/售后</w:t>
            </w:r>
          </w:p>
        </w:tc>
      </w:tr>
      <w:tr w14:paraId="69076937">
        <w:tc>
          <w:tcPr>
            <w:tcW w:w="4320" w:type="dxa"/>
          </w:tcPr>
          <w:p w14:paraId="398D2E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订单与议价</w:t>
            </w:r>
          </w:p>
        </w:tc>
        <w:tc>
          <w:tcPr>
            <w:tcW w:w="4320" w:type="dxa"/>
          </w:tcPr>
          <w:p w14:paraId="51C28E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【POST】发起报价/砍价</w:t>
            </w:r>
          </w:p>
        </w:tc>
      </w:tr>
      <w:tr w14:paraId="35014AA1">
        <w:tc>
          <w:tcPr>
            <w:tcW w:w="4320" w:type="dxa"/>
          </w:tcPr>
          <w:p w14:paraId="5DF0F9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钱包与优惠</w:t>
            </w:r>
          </w:p>
        </w:tc>
        <w:tc>
          <w:tcPr>
            <w:tcW w:w="4320" w:type="dxa"/>
          </w:tcPr>
          <w:p w14:paraId="54EAFF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【GET】钱包余额</w:t>
            </w:r>
          </w:p>
        </w:tc>
      </w:tr>
      <w:tr w14:paraId="7A76E600">
        <w:tc>
          <w:tcPr>
            <w:tcW w:w="4320" w:type="dxa"/>
          </w:tcPr>
          <w:p w14:paraId="617DAC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钱包与优惠</w:t>
            </w:r>
          </w:p>
        </w:tc>
        <w:tc>
          <w:tcPr>
            <w:tcW w:w="4320" w:type="dxa"/>
          </w:tcPr>
          <w:p w14:paraId="378978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【GET】资金流水</w:t>
            </w:r>
          </w:p>
        </w:tc>
      </w:tr>
      <w:tr w14:paraId="0EFD5A25">
        <w:tc>
          <w:tcPr>
            <w:tcW w:w="4320" w:type="dxa"/>
          </w:tcPr>
          <w:p w14:paraId="1053E2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钱包与优惠</w:t>
            </w:r>
          </w:p>
        </w:tc>
        <w:tc>
          <w:tcPr>
            <w:tcW w:w="4320" w:type="dxa"/>
          </w:tcPr>
          <w:p w14:paraId="64CD81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【POST】发起提现</w:t>
            </w:r>
          </w:p>
        </w:tc>
      </w:tr>
      <w:tr w14:paraId="7C356229">
        <w:tc>
          <w:tcPr>
            <w:tcW w:w="4320" w:type="dxa"/>
          </w:tcPr>
          <w:p w14:paraId="7705ED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钱包与优惠</w:t>
            </w:r>
          </w:p>
        </w:tc>
        <w:tc>
          <w:tcPr>
            <w:tcW w:w="4320" w:type="dxa"/>
          </w:tcPr>
          <w:p w14:paraId="1CEC26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【GET】提现记录</w:t>
            </w:r>
          </w:p>
        </w:tc>
      </w:tr>
      <w:tr w14:paraId="4E9BB53F">
        <w:tc>
          <w:tcPr>
            <w:tcW w:w="4320" w:type="dxa"/>
          </w:tcPr>
          <w:p w14:paraId="3024B1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钱包与优惠</w:t>
            </w:r>
          </w:p>
        </w:tc>
        <w:tc>
          <w:tcPr>
            <w:tcW w:w="4320" w:type="dxa"/>
          </w:tcPr>
          <w:p w14:paraId="58570A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【GET】我的卡包</w:t>
            </w:r>
          </w:p>
        </w:tc>
      </w:tr>
      <w:tr w14:paraId="1387FC27">
        <w:tc>
          <w:tcPr>
            <w:tcW w:w="4320" w:type="dxa"/>
          </w:tcPr>
          <w:p w14:paraId="57EDE9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钱包与优惠</w:t>
            </w:r>
          </w:p>
        </w:tc>
        <w:tc>
          <w:tcPr>
            <w:tcW w:w="4320" w:type="dxa"/>
          </w:tcPr>
          <w:p w14:paraId="657D1A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【POST】积分兑换优惠券</w:t>
            </w:r>
          </w:p>
        </w:tc>
      </w:tr>
      <w:tr w14:paraId="06060618">
        <w:tc>
          <w:tcPr>
            <w:tcW w:w="4320" w:type="dxa"/>
          </w:tcPr>
          <w:p w14:paraId="04B02D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消息与 IM</w:t>
            </w:r>
          </w:p>
        </w:tc>
        <w:tc>
          <w:tcPr>
            <w:tcW w:w="4320" w:type="dxa"/>
          </w:tcPr>
          <w:p w14:paraId="1AE9B2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【GET】系统消息</w:t>
            </w:r>
          </w:p>
        </w:tc>
      </w:tr>
      <w:tr w14:paraId="4C6D9CA4">
        <w:tc>
          <w:tcPr>
            <w:tcW w:w="4320" w:type="dxa"/>
          </w:tcPr>
          <w:p w14:paraId="53782A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消息与 IM</w:t>
            </w:r>
          </w:p>
        </w:tc>
        <w:tc>
          <w:tcPr>
            <w:tcW w:w="4320" w:type="dxa"/>
          </w:tcPr>
          <w:p w14:paraId="37E9B4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【GET】会话列表</w:t>
            </w:r>
          </w:p>
        </w:tc>
      </w:tr>
      <w:tr w14:paraId="58CB0D3C">
        <w:tc>
          <w:tcPr>
            <w:tcW w:w="4320" w:type="dxa"/>
          </w:tcPr>
          <w:p w14:paraId="6E8202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消息与 IM</w:t>
            </w:r>
          </w:p>
        </w:tc>
        <w:tc>
          <w:tcPr>
            <w:tcW w:w="4320" w:type="dxa"/>
          </w:tcPr>
          <w:p w14:paraId="082EA2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【POST】创建/获取订单群聊</w:t>
            </w:r>
          </w:p>
        </w:tc>
      </w:tr>
      <w:tr w14:paraId="3E1BF4F4">
        <w:tc>
          <w:tcPr>
            <w:tcW w:w="4320" w:type="dxa"/>
          </w:tcPr>
          <w:p w14:paraId="20E613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消息与 IM</w:t>
            </w:r>
          </w:p>
        </w:tc>
        <w:tc>
          <w:tcPr>
            <w:tcW w:w="4320" w:type="dxa"/>
          </w:tcPr>
          <w:p w14:paraId="25B21D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【POST】创建私聊</w:t>
            </w:r>
          </w:p>
        </w:tc>
      </w:tr>
      <w:tr w14:paraId="4BE62963">
        <w:tc>
          <w:tcPr>
            <w:tcW w:w="4320" w:type="dxa"/>
          </w:tcPr>
          <w:p w14:paraId="589813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2DD6B6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【GET】数据看板</w:t>
            </w:r>
          </w:p>
        </w:tc>
      </w:tr>
      <w:tr w14:paraId="49CD44D1">
        <w:tc>
          <w:tcPr>
            <w:tcW w:w="4320" w:type="dxa"/>
          </w:tcPr>
          <w:p w14:paraId="5C7522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6A6B44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【GET】用户列表</w:t>
            </w:r>
          </w:p>
        </w:tc>
      </w:tr>
      <w:tr w14:paraId="21E08A58">
        <w:tc>
          <w:tcPr>
            <w:tcW w:w="4320" w:type="dxa"/>
          </w:tcPr>
          <w:p w14:paraId="381B9F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18C00F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【PUT】修改用户状态</w:t>
            </w:r>
          </w:p>
        </w:tc>
      </w:tr>
      <w:tr w14:paraId="2EA2CF39">
        <w:tc>
          <w:tcPr>
            <w:tcW w:w="4320" w:type="dxa"/>
          </w:tcPr>
          <w:p w14:paraId="474622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4448CA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【GET】商品管理列表</w:t>
            </w:r>
          </w:p>
        </w:tc>
      </w:tr>
      <w:tr w14:paraId="0158CA28">
        <w:tc>
          <w:tcPr>
            <w:tcW w:w="4320" w:type="dxa"/>
          </w:tcPr>
          <w:p w14:paraId="0C0B0F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64A8D4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【POST】商品审核</w:t>
            </w:r>
          </w:p>
        </w:tc>
      </w:tr>
      <w:tr w14:paraId="6FD36372">
        <w:tc>
          <w:tcPr>
            <w:tcW w:w="4320" w:type="dxa"/>
          </w:tcPr>
          <w:p w14:paraId="60DDA5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4767F0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【GET】订单管理</w:t>
            </w:r>
          </w:p>
        </w:tc>
      </w:tr>
      <w:tr w14:paraId="04FC30A1">
        <w:tc>
          <w:tcPr>
            <w:tcW w:w="4320" w:type="dxa"/>
          </w:tcPr>
          <w:p w14:paraId="77E8D1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6D55CB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【POST】退款审核</w:t>
            </w:r>
          </w:p>
        </w:tc>
      </w:tr>
      <w:tr w14:paraId="7013507A">
        <w:tc>
          <w:tcPr>
            <w:tcW w:w="4320" w:type="dxa"/>
          </w:tcPr>
          <w:p w14:paraId="2527BE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2DA235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【POST】提现审核</w:t>
            </w:r>
          </w:p>
        </w:tc>
      </w:tr>
      <w:tr w14:paraId="216EEF74">
        <w:tc>
          <w:tcPr>
            <w:tcW w:w="4320" w:type="dxa"/>
          </w:tcPr>
          <w:p w14:paraId="027CC3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5A4502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【POST】新增游戏</w:t>
            </w:r>
          </w:p>
        </w:tc>
      </w:tr>
      <w:tr w14:paraId="28930E6F">
        <w:tc>
          <w:tcPr>
            <w:tcW w:w="4320" w:type="dxa"/>
          </w:tcPr>
          <w:p w14:paraId="461E5F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1FB7C8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【PUT】编辑游戏</w:t>
            </w:r>
          </w:p>
        </w:tc>
      </w:tr>
      <w:tr w14:paraId="47BB24F8">
        <w:tc>
          <w:tcPr>
            <w:tcW w:w="4320" w:type="dxa"/>
          </w:tcPr>
          <w:p w14:paraId="45B079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346B8C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【POST】配置商品属性</w:t>
            </w:r>
          </w:p>
        </w:tc>
      </w:tr>
      <w:tr w14:paraId="299AABF6">
        <w:tc>
          <w:tcPr>
            <w:tcW w:w="4320" w:type="dxa"/>
          </w:tcPr>
          <w:p w14:paraId="1AB9AD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79EFAD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【POST】创建优惠券</w:t>
            </w:r>
          </w:p>
        </w:tc>
      </w:tr>
      <w:tr w14:paraId="56121E28">
        <w:tc>
          <w:tcPr>
            <w:tcW w:w="4320" w:type="dxa"/>
          </w:tcPr>
          <w:p w14:paraId="184D92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02D2FF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【POST】配置推广奖励</w:t>
            </w:r>
          </w:p>
        </w:tc>
      </w:tr>
      <w:tr w14:paraId="5D0A0F02">
        <w:tc>
          <w:tcPr>
            <w:tcW w:w="4320" w:type="dxa"/>
          </w:tcPr>
          <w:p w14:paraId="0854C9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039231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【POST】授权代理</w:t>
            </w:r>
          </w:p>
        </w:tc>
      </w:tr>
    </w:tbl>
    <w:p w14:paraId="2C52708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 第三方服务与外部依赖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52BABA">
        <w:tc>
          <w:tcPr>
            <w:tcW w:w="2880" w:type="dxa"/>
          </w:tcPr>
          <w:p w14:paraId="5BC092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</w:t>
            </w:r>
          </w:p>
        </w:tc>
        <w:tc>
          <w:tcPr>
            <w:tcW w:w="2880" w:type="dxa"/>
          </w:tcPr>
          <w:p w14:paraId="0E6ED4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用途</w:t>
            </w:r>
          </w:p>
        </w:tc>
        <w:tc>
          <w:tcPr>
            <w:tcW w:w="2880" w:type="dxa"/>
          </w:tcPr>
          <w:p w14:paraId="1D6E15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C198A16">
        <w:tc>
          <w:tcPr>
            <w:tcW w:w="2880" w:type="dxa"/>
          </w:tcPr>
          <w:p w14:paraId="79F9A3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短信服务</w:t>
            </w:r>
          </w:p>
        </w:tc>
        <w:tc>
          <w:tcPr>
            <w:tcW w:w="2880" w:type="dxa"/>
          </w:tcPr>
          <w:p w14:paraId="66E7C1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手机号验证码登录</w:t>
            </w:r>
          </w:p>
        </w:tc>
        <w:tc>
          <w:tcPr>
            <w:tcW w:w="2880" w:type="dxa"/>
          </w:tcPr>
          <w:p w14:paraId="7784A1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需购买短信套餐并配置签名模板</w:t>
            </w:r>
          </w:p>
        </w:tc>
      </w:tr>
      <w:tr w14:paraId="3CA7D951">
        <w:tc>
          <w:tcPr>
            <w:tcW w:w="2880" w:type="dxa"/>
          </w:tcPr>
          <w:p w14:paraId="3AD8C5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微信支付</w:t>
            </w:r>
          </w:p>
        </w:tc>
        <w:tc>
          <w:tcPr>
            <w:tcW w:w="2880" w:type="dxa"/>
          </w:tcPr>
          <w:p w14:paraId="49BBB0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微信支付、退款</w:t>
            </w:r>
          </w:p>
        </w:tc>
        <w:tc>
          <w:tcPr>
            <w:tcW w:w="2880" w:type="dxa"/>
          </w:tcPr>
          <w:p w14:paraId="55EFEF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需微信商户号和相关认证</w:t>
            </w:r>
          </w:p>
        </w:tc>
      </w:tr>
      <w:tr w14:paraId="043D1E6F">
        <w:tc>
          <w:tcPr>
            <w:tcW w:w="2880" w:type="dxa"/>
          </w:tcPr>
          <w:p w14:paraId="5E5294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支付宝支付</w:t>
            </w:r>
          </w:p>
        </w:tc>
        <w:tc>
          <w:tcPr>
            <w:tcW w:w="2880" w:type="dxa"/>
          </w:tcPr>
          <w:p w14:paraId="74E4FE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支付宝支付、退款</w:t>
            </w:r>
          </w:p>
        </w:tc>
        <w:tc>
          <w:tcPr>
            <w:tcW w:w="2880" w:type="dxa"/>
          </w:tcPr>
          <w:p w14:paraId="4BB7AF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需支付宝商家账号</w:t>
            </w:r>
          </w:p>
        </w:tc>
      </w:tr>
      <w:tr w14:paraId="54B79E1A">
        <w:tc>
          <w:tcPr>
            <w:tcW w:w="2880" w:type="dxa"/>
          </w:tcPr>
          <w:p w14:paraId="1ADC87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四方支付</w:t>
            </w:r>
          </w:p>
        </w:tc>
        <w:tc>
          <w:tcPr>
            <w:tcW w:w="2880" w:type="dxa"/>
          </w:tcPr>
          <w:p w14:paraId="17618A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分账和扩展支付能力</w:t>
            </w:r>
          </w:p>
        </w:tc>
        <w:tc>
          <w:tcPr>
            <w:tcW w:w="2880" w:type="dxa"/>
          </w:tcPr>
          <w:p w14:paraId="1526A2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需客户确认服务商</w:t>
            </w:r>
          </w:p>
        </w:tc>
      </w:tr>
      <w:tr w14:paraId="3FC520F1">
        <w:tc>
          <w:tcPr>
            <w:tcW w:w="2880" w:type="dxa"/>
          </w:tcPr>
          <w:p w14:paraId="608B49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腾讯 IM</w:t>
            </w:r>
          </w:p>
        </w:tc>
        <w:tc>
          <w:tcPr>
            <w:tcW w:w="2880" w:type="dxa"/>
          </w:tcPr>
          <w:p w14:paraId="4A183E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系统群聊、私信、图片/文件消息</w:t>
            </w:r>
          </w:p>
        </w:tc>
        <w:tc>
          <w:tcPr>
            <w:tcW w:w="2880" w:type="dxa"/>
          </w:tcPr>
          <w:p w14:paraId="08CAB7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建议使用成熟 IM 降低开发风险</w:t>
            </w:r>
          </w:p>
        </w:tc>
      </w:tr>
      <w:tr w14:paraId="3CF6DCB7">
        <w:tc>
          <w:tcPr>
            <w:tcW w:w="2880" w:type="dxa"/>
          </w:tcPr>
          <w:p w14:paraId="2A7DF7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法大大</w:t>
            </w:r>
          </w:p>
        </w:tc>
        <w:tc>
          <w:tcPr>
            <w:tcW w:w="2880" w:type="dxa"/>
          </w:tcPr>
          <w:p w14:paraId="396CEB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电子合同签署</w:t>
            </w:r>
          </w:p>
        </w:tc>
        <w:tc>
          <w:tcPr>
            <w:tcW w:w="2880" w:type="dxa"/>
          </w:tcPr>
          <w:p w14:paraId="21A3E2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需客户申请企业账号并确认套餐</w:t>
            </w:r>
          </w:p>
        </w:tc>
      </w:tr>
      <w:tr w14:paraId="6EA8AE13">
        <w:tc>
          <w:tcPr>
            <w:tcW w:w="2880" w:type="dxa"/>
          </w:tcPr>
          <w:p w14:paraId="05977B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实名/人脸识别</w:t>
            </w:r>
          </w:p>
        </w:tc>
        <w:tc>
          <w:tcPr>
            <w:tcW w:w="2880" w:type="dxa"/>
          </w:tcPr>
          <w:p w14:paraId="685D40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交易前实名认证</w:t>
            </w:r>
          </w:p>
        </w:tc>
        <w:tc>
          <w:tcPr>
            <w:tcW w:w="2880" w:type="dxa"/>
          </w:tcPr>
          <w:p w14:paraId="19F3B8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可选腾讯云、阿里云、运营商认证等</w:t>
            </w:r>
          </w:p>
        </w:tc>
      </w:tr>
      <w:tr w14:paraId="1BFF49AE">
        <w:tc>
          <w:tcPr>
            <w:tcW w:w="2880" w:type="dxa"/>
          </w:tcPr>
          <w:p w14:paraId="67B09B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对象存储 OSS/COS</w:t>
            </w:r>
          </w:p>
        </w:tc>
        <w:tc>
          <w:tcPr>
            <w:tcW w:w="2880" w:type="dxa"/>
          </w:tcPr>
          <w:p w14:paraId="5A197A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商品图片、合同、聊天附件</w:t>
            </w:r>
          </w:p>
        </w:tc>
        <w:tc>
          <w:tcPr>
            <w:tcW w:w="2880" w:type="dxa"/>
          </w:tcPr>
          <w:p w14:paraId="3F80DD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需配置 CDN 加速</w:t>
            </w:r>
          </w:p>
        </w:tc>
      </w:tr>
      <w:tr w14:paraId="556FB7A5">
        <w:tc>
          <w:tcPr>
            <w:tcW w:w="2880" w:type="dxa"/>
          </w:tcPr>
          <w:p w14:paraId="7C5F9F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云服务器</w:t>
            </w:r>
          </w:p>
        </w:tc>
        <w:tc>
          <w:tcPr>
            <w:tcW w:w="2880" w:type="dxa"/>
          </w:tcPr>
          <w:p w14:paraId="22C57F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后端服务与数据库部署</w:t>
            </w:r>
          </w:p>
        </w:tc>
        <w:tc>
          <w:tcPr>
            <w:tcW w:w="2880" w:type="dxa"/>
          </w:tcPr>
          <w:p w14:paraId="6A54FF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初期可按 4 核 8G 起步，后续扩展</w:t>
            </w:r>
          </w:p>
        </w:tc>
      </w:tr>
      <w:tr w14:paraId="08696A6F">
        <w:tc>
          <w:tcPr>
            <w:tcW w:w="2880" w:type="dxa"/>
          </w:tcPr>
          <w:p w14:paraId="19D08B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域名与 SSL</w:t>
            </w:r>
          </w:p>
        </w:tc>
        <w:tc>
          <w:tcPr>
            <w:tcW w:w="2880" w:type="dxa"/>
          </w:tcPr>
          <w:p w14:paraId="3FCB87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PC/H5 访问与 API 安全</w:t>
            </w:r>
          </w:p>
        </w:tc>
        <w:tc>
          <w:tcPr>
            <w:tcW w:w="2880" w:type="dxa"/>
          </w:tcPr>
          <w:p w14:paraId="4FB926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需购买域名并配置 HTTPS</w:t>
            </w:r>
          </w:p>
        </w:tc>
      </w:tr>
    </w:tbl>
    <w:p w14:paraId="01895A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 非功能需求</w:t>
      </w:r>
    </w:p>
    <w:p w14:paraId="414CAED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15.1 性能</w:t>
      </w:r>
    </w:p>
    <w:p w14:paraId="75872AE5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 首页首屏关键内容建议 3 秒内可见。</w:t>
      </w:r>
    </w:p>
    <w:p w14:paraId="28CAFE3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商品列表支持分页或无限滚动，避免一次性加载过多高清图片。</w:t>
      </w:r>
    </w:p>
    <w:p w14:paraId="1BAF4DEC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商品图片需支持缩略图、详情图和原图分级加载。</w:t>
      </w:r>
    </w:p>
    <w:p w14:paraId="63C4C07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和 APP 端应启用图片懒加载与缓存策略。</w:t>
      </w:r>
    </w:p>
    <w:p w14:paraId="2489355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后台列表查询需支持分页、筛选和索引优化。</w:t>
      </w:r>
    </w:p>
    <w:p w14:paraId="2E31ED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15.2 安全</w:t>
      </w:r>
    </w:p>
    <w:p w14:paraId="677EA31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所有接口必须使用 HTTPS。</w:t>
      </w:r>
    </w:p>
    <w:p w14:paraId="5AB487A5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登录验证码需限制频率、防刷和有效期。</w:t>
      </w:r>
    </w:p>
    <w:p w14:paraId="10435F5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支付回调、退款回调、分账回调必须验签。</w:t>
      </w:r>
    </w:p>
    <w:p w14:paraId="6994814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用户资金、提现、退款、分账等操作必须记录资金流水和操作日志。</w:t>
      </w:r>
    </w:p>
    <w:p w14:paraId="31C5C0C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后台操作需基于角色权限控制。</w:t>
      </w:r>
    </w:p>
    <w:p w14:paraId="4C01ACF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商品图片、聊天文件需进行大小、格式和安全校验。</w:t>
      </w:r>
    </w:p>
    <w:p w14:paraId="5779124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敏感信息如手机号、实名信息需脱敏展示。</w:t>
      </w:r>
    </w:p>
    <w:p w14:paraId="0286AD5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15.3 合规</w:t>
      </w:r>
    </w:p>
    <w:p w14:paraId="71357C0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明确平台用户协议、隐私协议、交易协议、售后规则、服务费规则。</w:t>
      </w:r>
    </w:p>
    <w:p w14:paraId="66CD160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虚拟商品交易需提示交易风险和平台担保范围。</w:t>
      </w:r>
    </w:p>
    <w:p w14:paraId="73A8A857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实名认证和人脸识别需获得用户授权。</w:t>
      </w:r>
    </w:p>
    <w:p w14:paraId="0F131F31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若涉及电子合同，合同模板、签署主体、法律效力需客户法务确认。</w:t>
      </w:r>
    </w:p>
    <w:p w14:paraId="56C2CDAB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支付和分账需符合支付机构规则，避免平台资金合规风险。</w:t>
      </w:r>
    </w:p>
    <w:p w14:paraId="7847A6C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15.4 兼容矩阵（整合稿）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4F54D8">
        <w:tc>
          <w:tcPr>
            <w:tcW w:w="4320" w:type="dxa"/>
          </w:tcPr>
          <w:p w14:paraId="6286C6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端口</w:t>
            </w:r>
          </w:p>
        </w:tc>
        <w:tc>
          <w:tcPr>
            <w:tcW w:w="4320" w:type="dxa"/>
          </w:tcPr>
          <w:p w14:paraId="4B1C7B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兼容范围</w:t>
            </w:r>
          </w:p>
        </w:tc>
      </w:tr>
      <w:tr w14:paraId="1B0A3E58">
        <w:tc>
          <w:tcPr>
            <w:tcW w:w="4320" w:type="dxa"/>
          </w:tcPr>
          <w:p w14:paraId="34AAB5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 Web</w:t>
            </w:r>
          </w:p>
        </w:tc>
        <w:tc>
          <w:tcPr>
            <w:tcW w:w="4320" w:type="dxa"/>
          </w:tcPr>
          <w:p w14:paraId="5F7E6A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Chrome、Edge、Safari、Firefox 主流版本</w:t>
            </w:r>
          </w:p>
        </w:tc>
      </w:tr>
      <w:tr w14:paraId="474F33D1">
        <w:tc>
          <w:tcPr>
            <w:tcW w:w="4320" w:type="dxa"/>
          </w:tcPr>
          <w:p w14:paraId="78BEC7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H5</w:t>
            </w:r>
          </w:p>
        </w:tc>
        <w:tc>
          <w:tcPr>
            <w:tcW w:w="4320" w:type="dxa"/>
          </w:tcPr>
          <w:p w14:paraId="64D8A5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微信内置浏览器、Safari、Chrome、安卓主流浏览器</w:t>
            </w:r>
          </w:p>
        </w:tc>
      </w:tr>
      <w:tr w14:paraId="078B77FD">
        <w:tc>
          <w:tcPr>
            <w:tcW w:w="4320" w:type="dxa"/>
          </w:tcPr>
          <w:p w14:paraId="5BFB53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APP</w:t>
            </w:r>
          </w:p>
        </w:tc>
        <w:tc>
          <w:tcPr>
            <w:tcW w:w="4320" w:type="dxa"/>
          </w:tcPr>
          <w:p w14:paraId="2C718E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Android 8.0 及以上建议支持</w:t>
            </w:r>
          </w:p>
        </w:tc>
      </w:tr>
      <w:tr w14:paraId="326EC29F">
        <w:tc>
          <w:tcPr>
            <w:tcW w:w="4320" w:type="dxa"/>
          </w:tcPr>
          <w:p w14:paraId="16D4B0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 APP</w:t>
            </w:r>
          </w:p>
        </w:tc>
        <w:tc>
          <w:tcPr>
            <w:tcW w:w="4320" w:type="dxa"/>
          </w:tcPr>
          <w:p w14:paraId="598F97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iOS 13 及以上建议支持</w:t>
            </w:r>
          </w:p>
        </w:tc>
      </w:tr>
      <w:tr w14:paraId="63E9B969">
        <w:tc>
          <w:tcPr>
            <w:tcW w:w="4320" w:type="dxa"/>
          </w:tcPr>
          <w:p w14:paraId="3B67BA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3AAB47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Chrome、Edge 最新稳定版</w:t>
            </w:r>
          </w:p>
        </w:tc>
      </w:tr>
    </w:tbl>
    <w:p w14:paraId="532EC78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 验收标准</w:t>
      </w:r>
    </w:p>
    <w:p w14:paraId="23B36C9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16.1 UI 与前端</w:t>
      </w:r>
    </w:p>
    <w:p w14:paraId="03663B40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PC、H5、Android、iOS 核心页面均按高保真设计稿还原。</w:t>
      </w:r>
    </w:p>
    <w:p w14:paraId="2532EAA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页面视觉达到参考视频同类暗黑游戏沉浸式效果，不采用普通模板化电商风格。</w:t>
      </w:r>
    </w:p>
    <w:p w14:paraId="1695C98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 端在 1920×1080 及以上分辨率下背景、图标、卡片无明显模糊。</w:t>
      </w:r>
    </w:p>
    <w:p w14:paraId="2BAF0DE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移动端在高 DPR 屏幕下图标、按钮、商品图清晰。</w:t>
      </w:r>
    </w:p>
    <w:p w14:paraId="513981D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导航、按钮、卡片、弹窗、订单侧栏等组件样式统一。</w:t>
      </w:r>
    </w:p>
    <w:p w14:paraId="731EE9DF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商品列表、商品详情、订单确认、发布商品等核心流程无明显布局错乱。</w:t>
      </w:r>
    </w:p>
    <w:p w14:paraId="3B7D45B1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大图加载需有占位、加载态或渐进显示策略。</w:t>
      </w:r>
    </w:p>
    <w:p w14:paraId="2921A6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16.2 业务功能</w:t>
      </w:r>
    </w:p>
    <w:p w14:paraId="4CDD1335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用户可通过手机号验证码完成注册登录，并受协议勾选限制。</w:t>
      </w:r>
    </w:p>
    <w:p w14:paraId="3EA1773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用户可按游戏选择、搜索、筛选、排序找到商品。</w:t>
      </w:r>
    </w:p>
    <w:p w14:paraId="73FD0742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用户可查看商品详情、收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藏商品、下单并完成支付。</w:t>
      </w:r>
    </w:p>
    <w:p w14:paraId="68730BB0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订单可按状态流转，并生成对应订单群聊。</w:t>
      </w:r>
    </w:p>
    <w:p w14:paraId="1AA40021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卖家可发布商品、填写属性、上传图片、预览并提交审核。</w:t>
      </w:r>
    </w:p>
    <w:p w14:paraId="39B26811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后台可审核商品，审核通过后前台可展示。</w:t>
      </w:r>
    </w:p>
    <w:p w14:paraId="5963145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用户可查看我的钱包、提现、提现记录、卡包、收藏、足迹、交易记录。</w:t>
      </w:r>
    </w:p>
    <w:p w14:paraId="0182A05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推广邀请可生成邀请码和专属链接，并记录邀请关系。</w:t>
      </w:r>
    </w:p>
    <w:p w14:paraId="0FA4199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微信支付、支付宝支付、退款至少完成一种沙箱或测试环境联调，正式环境需客户提供资质。</w:t>
      </w:r>
    </w:p>
    <w:p w14:paraId="5D61335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腾讯 IM、实名认证、电子签等第三方能力完成测试环境验证。</w:t>
      </w:r>
    </w:p>
    <w:p w14:paraId="7DAB45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16.3 管理后台</w:t>
      </w:r>
    </w:p>
    <w:p w14:paraId="2F3FC65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后台账号可按角色登录并访问授权菜单。</w:t>
      </w:r>
    </w:p>
    <w:p w14:paraId="09CB48F1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可配置游戏、Logo、分类、商品属性、筛选字段。</w:t>
      </w:r>
    </w:p>
    <w:p w14:paraId="074723BB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可审核商品、查看订单、处理退款和提现。</w:t>
      </w:r>
    </w:p>
    <w:p w14:paraId="5F6B89B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可配置优惠券、积分商品、推广奖励规则。</w:t>
      </w:r>
    </w:p>
    <w:p w14:paraId="42054F6D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可管理用户、实名状态、代理身份和违规状态。</w:t>
      </w:r>
    </w:p>
    <w:p w14:paraId="769C99D4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资金相关操作有完整流水和日志。</w:t>
      </w:r>
    </w:p>
    <w:p w14:paraId="13D9E0F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 阶段计划（整合稿工作分解）</w:t>
      </w:r>
    </w:p>
    <w:p w14:paraId="35B6699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17.1 阶段一：需求与 UI 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5E942C">
        <w:tc>
          <w:tcPr>
            <w:tcW w:w="4320" w:type="dxa"/>
          </w:tcPr>
          <w:p w14:paraId="5563AA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工作</w:t>
            </w:r>
          </w:p>
        </w:tc>
        <w:tc>
          <w:tcPr>
            <w:tcW w:w="4320" w:type="dxa"/>
          </w:tcPr>
          <w:p w14:paraId="3465E2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CDC91F9">
        <w:tc>
          <w:tcPr>
            <w:tcW w:w="4320" w:type="dxa"/>
          </w:tcPr>
          <w:p w14:paraId="7A6B8D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需求确认</w:t>
            </w:r>
          </w:p>
        </w:tc>
        <w:tc>
          <w:tcPr>
            <w:tcW w:w="4320" w:type="dxa"/>
          </w:tcPr>
          <w:p w14:paraId="373F7D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梳理 4 端范围、核心流程、后台范围和第三方服务</w:t>
            </w:r>
          </w:p>
        </w:tc>
      </w:tr>
      <w:tr w14:paraId="65C61AA5">
        <w:tc>
          <w:tcPr>
            <w:tcW w:w="4320" w:type="dxa"/>
          </w:tcPr>
          <w:p w14:paraId="73AA11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信息架构</w:t>
            </w:r>
          </w:p>
        </w:tc>
        <w:tc>
          <w:tcPr>
            <w:tcW w:w="4320" w:type="dxa"/>
          </w:tcPr>
          <w:p w14:paraId="7B3640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输出页面清单、菜单结构、业务流程图</w:t>
            </w:r>
          </w:p>
        </w:tc>
      </w:tr>
      <w:tr w14:paraId="056EC0A6">
        <w:tc>
          <w:tcPr>
            <w:tcW w:w="4320" w:type="dxa"/>
          </w:tcPr>
          <w:p w14:paraId="7DB85C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风格稿</w:t>
            </w:r>
          </w:p>
        </w:tc>
        <w:tc>
          <w:tcPr>
            <w:tcW w:w="4320" w:type="dxa"/>
          </w:tcPr>
          <w:p w14:paraId="3EEA5C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先出首页、商品详情、订单详情、登录、个人中心等关键稿</w:t>
            </w:r>
          </w:p>
        </w:tc>
      </w:tr>
      <w:tr w14:paraId="6B128FCF">
        <w:tc>
          <w:tcPr>
            <w:tcW w:w="4320" w:type="dxa"/>
          </w:tcPr>
          <w:p w14:paraId="738E42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高保真设计</w:t>
            </w:r>
          </w:p>
        </w:tc>
        <w:tc>
          <w:tcPr>
            <w:tcW w:w="4320" w:type="dxa"/>
          </w:tcPr>
          <w:p w14:paraId="153409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覆盖 PC、H5、APP 核心页面</w:t>
            </w:r>
          </w:p>
        </w:tc>
      </w:tr>
      <w:tr w14:paraId="51775C39">
        <w:tc>
          <w:tcPr>
            <w:tcW w:w="4320" w:type="dxa"/>
          </w:tcPr>
          <w:p w14:paraId="700C4B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设计评审</w:t>
            </w:r>
          </w:p>
        </w:tc>
        <w:tc>
          <w:tcPr>
            <w:tcW w:w="4320" w:type="dxa"/>
          </w:tcPr>
          <w:p w14:paraId="6E9AA9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与客户确认视觉方向和修改范围</w:t>
            </w:r>
          </w:p>
        </w:tc>
      </w:tr>
    </w:tbl>
    <w:p w14:paraId="7380348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17.2 阶段二：前端框架与页面实现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8C797B">
        <w:tc>
          <w:tcPr>
            <w:tcW w:w="4320" w:type="dxa"/>
          </w:tcPr>
          <w:p w14:paraId="4F4107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工作</w:t>
            </w:r>
          </w:p>
        </w:tc>
        <w:tc>
          <w:tcPr>
            <w:tcW w:w="4320" w:type="dxa"/>
          </w:tcPr>
          <w:p w14:paraId="1A20E6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5DE4B0FF">
        <w:tc>
          <w:tcPr>
            <w:tcW w:w="4320" w:type="dxa"/>
          </w:tcPr>
          <w:p w14:paraId="324589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前端框架搭建</w:t>
            </w:r>
          </w:p>
        </w:tc>
        <w:tc>
          <w:tcPr>
            <w:tcW w:w="4320" w:type="dxa"/>
          </w:tcPr>
          <w:p w14:paraId="281425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PC/H5/APP 技术框架和路由结构</w:t>
            </w:r>
          </w:p>
        </w:tc>
      </w:tr>
      <w:tr w14:paraId="19351FC2">
        <w:tc>
          <w:tcPr>
            <w:tcW w:w="4320" w:type="dxa"/>
          </w:tcPr>
          <w:p w14:paraId="210921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组件库开发</w:t>
            </w:r>
          </w:p>
        </w:tc>
        <w:tc>
          <w:tcPr>
            <w:tcW w:w="4320" w:type="dxa"/>
          </w:tcPr>
          <w:p w14:paraId="1E50A7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导航、卡片、表单、弹窗、订单侧栏、筛选器</w:t>
            </w:r>
          </w:p>
        </w:tc>
      </w:tr>
      <w:tr w14:paraId="671FD22F">
        <w:tc>
          <w:tcPr>
            <w:tcW w:w="4320" w:type="dxa"/>
          </w:tcPr>
          <w:p w14:paraId="59F318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高清适配</w:t>
            </w:r>
          </w:p>
        </w:tc>
        <w:tc>
          <w:tcPr>
            <w:tcW w:w="4320" w:type="dxa"/>
          </w:tcPr>
          <w:p w14:paraId="6796CD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图片资源、响应式布局、移动端安全区适配</w:t>
            </w:r>
          </w:p>
        </w:tc>
      </w:tr>
      <w:tr w14:paraId="00BCB832">
        <w:tc>
          <w:tcPr>
            <w:tcW w:w="4320" w:type="dxa"/>
          </w:tcPr>
          <w:p w14:paraId="0F587A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静态页面</w:t>
            </w:r>
          </w:p>
        </w:tc>
        <w:tc>
          <w:tcPr>
            <w:tcW w:w="4320" w:type="dxa"/>
          </w:tcPr>
          <w:p w14:paraId="785114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首页、列表、详情、订单、发布、我的、消息等静态页面</w:t>
            </w:r>
          </w:p>
        </w:tc>
      </w:tr>
    </w:tbl>
    <w:p w14:paraId="3D6462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17.3 阶段三：后端与后台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9397D9">
        <w:tc>
          <w:tcPr>
            <w:tcW w:w="4320" w:type="dxa"/>
          </w:tcPr>
          <w:p w14:paraId="3C57D0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工作</w:t>
            </w:r>
          </w:p>
        </w:tc>
        <w:tc>
          <w:tcPr>
            <w:tcW w:w="4320" w:type="dxa"/>
          </w:tcPr>
          <w:p w14:paraId="5B4F9B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514B9B56">
        <w:tc>
          <w:tcPr>
            <w:tcW w:w="4320" w:type="dxa"/>
          </w:tcPr>
          <w:p w14:paraId="2C7C0B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数据库设计</w:t>
            </w:r>
          </w:p>
        </w:tc>
        <w:tc>
          <w:tcPr>
            <w:tcW w:w="4320" w:type="dxa"/>
          </w:tcPr>
          <w:p w14:paraId="70E8B2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用户、游戏、商品、订单、钱包、优惠券、IM、审核等表结构</w:t>
            </w:r>
          </w:p>
        </w:tc>
      </w:tr>
      <w:tr w14:paraId="2D12373C">
        <w:tc>
          <w:tcPr>
            <w:tcW w:w="4320" w:type="dxa"/>
          </w:tcPr>
          <w:p w14:paraId="556464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 开发</w:t>
            </w:r>
          </w:p>
        </w:tc>
        <w:tc>
          <w:tcPr>
            <w:tcW w:w="4320" w:type="dxa"/>
          </w:tcPr>
          <w:p w14:paraId="432EEA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用户、商品、订单、支付、钱包、消息、后台接口</w:t>
            </w:r>
          </w:p>
        </w:tc>
      </w:tr>
      <w:tr w14:paraId="600B0E5A">
        <w:tc>
          <w:tcPr>
            <w:tcW w:w="4320" w:type="dxa"/>
          </w:tcPr>
          <w:p w14:paraId="6880CF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管理后台</w:t>
            </w:r>
          </w:p>
        </w:tc>
        <w:tc>
          <w:tcPr>
            <w:tcW w:w="4320" w:type="dxa"/>
          </w:tcPr>
          <w:p w14:paraId="5E350D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用户、商品、订单、支付、提现、优惠券、代理、配置等管理</w:t>
            </w:r>
          </w:p>
        </w:tc>
      </w:tr>
      <w:tr w14:paraId="232974C3">
        <w:tc>
          <w:tcPr>
            <w:tcW w:w="4320" w:type="dxa"/>
          </w:tcPr>
          <w:p w14:paraId="0D88E9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第三方集成</w:t>
            </w:r>
          </w:p>
        </w:tc>
        <w:tc>
          <w:tcPr>
            <w:tcW w:w="4320" w:type="dxa"/>
          </w:tcPr>
          <w:p w14:paraId="6756C3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短信、支付、IM、实名、人脸、电子签等</w:t>
            </w:r>
          </w:p>
        </w:tc>
      </w:tr>
    </w:tbl>
    <w:p w14:paraId="0D79FD7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17.4 阶段四：联调、测试与上线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D03D4C">
        <w:tc>
          <w:tcPr>
            <w:tcW w:w="4320" w:type="dxa"/>
          </w:tcPr>
          <w:p w14:paraId="1DF5D4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工作</w:t>
            </w:r>
          </w:p>
        </w:tc>
        <w:tc>
          <w:tcPr>
            <w:tcW w:w="4320" w:type="dxa"/>
          </w:tcPr>
          <w:p w14:paraId="0BAC74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3658F128">
        <w:tc>
          <w:tcPr>
            <w:tcW w:w="4320" w:type="dxa"/>
          </w:tcPr>
          <w:p w14:paraId="14D36E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全流程联调</w:t>
            </w:r>
          </w:p>
        </w:tc>
        <w:tc>
          <w:tcPr>
            <w:tcW w:w="4320" w:type="dxa"/>
          </w:tcPr>
          <w:p w14:paraId="5135D0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注册、实名、发布、审核、下单、支付、群聊、售后、提现</w:t>
            </w:r>
          </w:p>
        </w:tc>
      </w:tr>
      <w:tr w14:paraId="39FBA6C0">
        <w:tc>
          <w:tcPr>
            <w:tcW w:w="4320" w:type="dxa"/>
          </w:tcPr>
          <w:p w14:paraId="65AEE9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兼容测试</w:t>
            </w:r>
          </w:p>
        </w:tc>
        <w:tc>
          <w:tcPr>
            <w:tcW w:w="4320" w:type="dxa"/>
          </w:tcPr>
          <w:p w14:paraId="556727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PC、H5、Android、iOS 多端测试</w:t>
            </w:r>
          </w:p>
        </w:tc>
      </w:tr>
      <w:tr w14:paraId="7EC753BF">
        <w:tc>
          <w:tcPr>
            <w:tcW w:w="4320" w:type="dxa"/>
          </w:tcPr>
          <w:p w14:paraId="5F3835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性能优化</w:t>
            </w:r>
          </w:p>
        </w:tc>
        <w:tc>
          <w:tcPr>
            <w:tcW w:w="4320" w:type="dxa"/>
          </w:tcPr>
          <w:p w14:paraId="59C5AA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图片加载、接口响应、列表性能、缓存策略</w:t>
            </w:r>
          </w:p>
        </w:tc>
      </w:tr>
      <w:tr w14:paraId="356A7D53">
        <w:tc>
          <w:tcPr>
            <w:tcW w:w="4320" w:type="dxa"/>
          </w:tcPr>
          <w:p w14:paraId="2BC516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安全检查</w:t>
            </w:r>
          </w:p>
        </w:tc>
        <w:tc>
          <w:tcPr>
            <w:tcW w:w="4320" w:type="dxa"/>
          </w:tcPr>
          <w:p w14:paraId="655F25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支付验签、权限校验、资金流水、敏感信息脱敏</w:t>
            </w:r>
          </w:p>
        </w:tc>
      </w:tr>
      <w:tr w14:paraId="1ACB51EA">
        <w:tc>
          <w:tcPr>
            <w:tcW w:w="4320" w:type="dxa"/>
          </w:tcPr>
          <w:p w14:paraId="205506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部署上线</w:t>
            </w:r>
          </w:p>
        </w:tc>
        <w:tc>
          <w:tcPr>
            <w:tcW w:w="4320" w:type="dxa"/>
          </w:tcPr>
          <w:p w14:paraId="24AC09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部署客户服务器、配置域名 SSL、上线验收</w:t>
            </w:r>
          </w:p>
        </w:tc>
      </w:tr>
      <w:tr w14:paraId="02259754">
        <w:tc>
          <w:tcPr>
            <w:tcW w:w="4320" w:type="dxa"/>
          </w:tcPr>
          <w:p w14:paraId="0CAD77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培训交接</w:t>
            </w:r>
          </w:p>
        </w:tc>
        <w:tc>
          <w:tcPr>
            <w:tcW w:w="4320" w:type="dxa"/>
          </w:tcPr>
          <w:p w14:paraId="425F09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讲解后台和业务流程，提供基础使用说明</w:t>
            </w:r>
          </w:p>
        </w:tc>
      </w:tr>
    </w:tbl>
    <w:p w14:paraId="75DABE6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 页面清单初稿</w:t>
      </w:r>
    </w:p>
    <w:p w14:paraId="38DE2C6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18.1 前台用户端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0F718B">
        <w:tc>
          <w:tcPr>
            <w:tcW w:w="4320" w:type="dxa"/>
          </w:tcPr>
          <w:p w14:paraId="5FA663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4320" w:type="dxa"/>
          </w:tcPr>
          <w:p w14:paraId="6A5332F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</w:t>
            </w:r>
          </w:p>
        </w:tc>
      </w:tr>
      <w:tr w14:paraId="1819162B">
        <w:tc>
          <w:tcPr>
            <w:tcW w:w="4320" w:type="dxa"/>
          </w:tcPr>
          <w:p w14:paraId="7989E9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通用</w:t>
            </w:r>
          </w:p>
        </w:tc>
        <w:tc>
          <w:tcPr>
            <w:tcW w:w="4320" w:type="dxa"/>
          </w:tcPr>
          <w:p w14:paraId="3B926A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启动页/加载页、登录注册页、协议页、404/错误页</w:t>
            </w:r>
          </w:p>
        </w:tc>
      </w:tr>
      <w:tr w14:paraId="51260DF2">
        <w:tc>
          <w:tcPr>
            <w:tcW w:w="4320" w:type="dxa"/>
          </w:tcPr>
          <w:p w14:paraId="080E96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</w:t>
            </w:r>
          </w:p>
        </w:tc>
        <w:tc>
          <w:tcPr>
            <w:tcW w:w="4320" w:type="dxa"/>
          </w:tcPr>
          <w:p w14:paraId="0B126E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沉浸式首页、安全介绍、帮助中心、回收入口、背包入口</w:t>
            </w:r>
          </w:p>
        </w:tc>
      </w:tr>
      <w:tr w14:paraId="6026A8A8">
        <w:tc>
          <w:tcPr>
            <w:tcW w:w="4320" w:type="dxa"/>
          </w:tcPr>
          <w:p w14:paraId="263CD9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游戏选择</w:t>
            </w:r>
          </w:p>
        </w:tc>
        <w:tc>
          <w:tcPr>
            <w:tcW w:w="4320" w:type="dxa"/>
          </w:tcPr>
          <w:p w14:paraId="604FAA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游戏列表、热门游戏、历史选择、首字母筛选</w:t>
            </w:r>
          </w:p>
        </w:tc>
      </w:tr>
      <w:tr w14:paraId="781AFC52">
        <w:tc>
          <w:tcPr>
            <w:tcW w:w="4320" w:type="dxa"/>
          </w:tcPr>
          <w:p w14:paraId="0C5A76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</w:t>
            </w:r>
          </w:p>
        </w:tc>
        <w:tc>
          <w:tcPr>
            <w:tcW w:w="4320" w:type="dxa"/>
          </w:tcPr>
          <w:p w14:paraId="3E2F13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商品列表、筛选弹窗、商品详情、图片预览、收藏列表</w:t>
            </w:r>
          </w:p>
        </w:tc>
      </w:tr>
      <w:tr w14:paraId="662DAFAC">
        <w:tc>
          <w:tcPr>
            <w:tcW w:w="4320" w:type="dxa"/>
          </w:tcPr>
          <w:p w14:paraId="6DE9E5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</w:t>
            </w:r>
          </w:p>
        </w:tc>
        <w:tc>
          <w:tcPr>
            <w:tcW w:w="4320" w:type="dxa"/>
          </w:tcPr>
          <w:p w14:paraId="498F32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订单确认、保险套餐选择、优惠券选择、支付结果页</w:t>
            </w:r>
          </w:p>
        </w:tc>
      </w:tr>
      <w:tr w14:paraId="6E1BC117">
        <w:tc>
          <w:tcPr>
            <w:tcW w:w="4320" w:type="dxa"/>
          </w:tcPr>
          <w:p w14:paraId="083A80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</w:t>
            </w:r>
          </w:p>
        </w:tc>
        <w:tc>
          <w:tcPr>
            <w:tcW w:w="4320" w:type="dxa"/>
          </w:tcPr>
          <w:p w14:paraId="2485D8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选择类型、选择游戏、填写交易信息、商品属性、图片上传、预览、提交成功</w:t>
            </w:r>
          </w:p>
        </w:tc>
      </w:tr>
      <w:tr w14:paraId="39CDFBC1">
        <w:tc>
          <w:tcPr>
            <w:tcW w:w="4320" w:type="dxa"/>
          </w:tcPr>
          <w:p w14:paraId="3C2B2B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</w:t>
            </w:r>
          </w:p>
        </w:tc>
        <w:tc>
          <w:tcPr>
            <w:tcW w:w="4320" w:type="dxa"/>
          </w:tcPr>
          <w:p w14:paraId="7A255E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买家订单、卖家订单、订单详情、退款售后、合同签署入口</w:t>
            </w:r>
          </w:p>
        </w:tc>
      </w:tr>
      <w:tr w14:paraId="09CBF948">
        <w:tc>
          <w:tcPr>
            <w:tcW w:w="4320" w:type="dxa"/>
          </w:tcPr>
          <w:p w14:paraId="704BAC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</w:t>
            </w:r>
          </w:p>
        </w:tc>
        <w:tc>
          <w:tcPr>
            <w:tcW w:w="4320" w:type="dxa"/>
          </w:tcPr>
          <w:p w14:paraId="22114F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系统消息、订单群聊、私信聊天、报价消息</w:t>
            </w:r>
          </w:p>
        </w:tc>
      </w:tr>
      <w:tr w14:paraId="3840EC20">
        <w:tc>
          <w:tcPr>
            <w:tcW w:w="4320" w:type="dxa"/>
          </w:tcPr>
          <w:p w14:paraId="0FDAC2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我的</w:t>
            </w:r>
          </w:p>
        </w:tc>
        <w:tc>
          <w:tcPr>
            <w:tcW w:w="4320" w:type="dxa"/>
          </w:tcPr>
          <w:p w14:paraId="5838DD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个人资料、钱包、提现、提现记录、卡包、足迹、出价、交易记录、推广邀请、实名认证、账户绑定、意见反馈</w:t>
            </w:r>
          </w:p>
        </w:tc>
      </w:tr>
      <w:tr w14:paraId="186E9264">
        <w:tc>
          <w:tcPr>
            <w:tcW w:w="4320" w:type="dxa"/>
          </w:tcPr>
          <w:p w14:paraId="50937B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工具</w:t>
            </w:r>
          </w:p>
        </w:tc>
        <w:tc>
          <w:tcPr>
            <w:tcW w:w="4320" w:type="dxa"/>
          </w:tcPr>
          <w:p w14:paraId="4F50CB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人工估号、签到、优惠券、推广分享页</w:t>
            </w:r>
          </w:p>
        </w:tc>
      </w:tr>
    </w:tbl>
    <w:p w14:paraId="5B584F5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18.2 管理后台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04D931">
        <w:tc>
          <w:tcPr>
            <w:tcW w:w="4320" w:type="dxa"/>
          </w:tcPr>
          <w:p w14:paraId="5D799C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4320" w:type="dxa"/>
          </w:tcPr>
          <w:p w14:paraId="23711A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</w:t>
            </w:r>
          </w:p>
        </w:tc>
      </w:tr>
      <w:tr w14:paraId="6FD3841D">
        <w:tc>
          <w:tcPr>
            <w:tcW w:w="4320" w:type="dxa"/>
          </w:tcPr>
          <w:p w14:paraId="0A55F3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工作台</w:t>
            </w:r>
          </w:p>
        </w:tc>
        <w:tc>
          <w:tcPr>
            <w:tcW w:w="4320" w:type="dxa"/>
          </w:tcPr>
          <w:p w14:paraId="1472F1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数据看板、待办事项</w:t>
            </w:r>
          </w:p>
        </w:tc>
      </w:tr>
      <w:tr w14:paraId="5A648208">
        <w:tc>
          <w:tcPr>
            <w:tcW w:w="4320" w:type="dxa"/>
          </w:tcPr>
          <w:p w14:paraId="2547E7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</w:t>
            </w:r>
          </w:p>
        </w:tc>
        <w:tc>
          <w:tcPr>
            <w:tcW w:w="4320" w:type="dxa"/>
          </w:tcPr>
          <w:p w14:paraId="6BB350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用户列表、实名认证审核、代理授权、账户冻结</w:t>
            </w:r>
          </w:p>
        </w:tc>
      </w:tr>
      <w:tr w14:paraId="02F55313">
        <w:tc>
          <w:tcPr>
            <w:tcW w:w="4320" w:type="dxa"/>
          </w:tcPr>
          <w:p w14:paraId="232664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</w:t>
            </w:r>
          </w:p>
        </w:tc>
        <w:tc>
          <w:tcPr>
            <w:tcW w:w="4320" w:type="dxa"/>
          </w:tcPr>
          <w:p w14:paraId="2186DB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游戏列表、游戏分类、Logo 管理、热门配置</w:t>
            </w:r>
          </w:p>
        </w:tc>
      </w:tr>
      <w:tr w14:paraId="3CC430E9">
        <w:tc>
          <w:tcPr>
            <w:tcW w:w="4320" w:type="dxa"/>
          </w:tcPr>
          <w:p w14:paraId="4DC7EB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</w:t>
            </w:r>
          </w:p>
        </w:tc>
        <w:tc>
          <w:tcPr>
            <w:tcW w:w="4320" w:type="dxa"/>
          </w:tcPr>
          <w:p w14:paraId="4A371E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商品列表、商品审核、商品属性模板、违规商品</w:t>
            </w:r>
          </w:p>
        </w:tc>
      </w:tr>
      <w:tr w14:paraId="577F7A95">
        <w:tc>
          <w:tcPr>
            <w:tcW w:w="4320" w:type="dxa"/>
          </w:tcPr>
          <w:p w14:paraId="4F986A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</w:t>
            </w:r>
          </w:p>
        </w:tc>
        <w:tc>
          <w:tcPr>
            <w:tcW w:w="4320" w:type="dxa"/>
          </w:tcPr>
          <w:p w14:paraId="46E709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订单列表、订单详情、售后处理、合同记录</w:t>
            </w:r>
          </w:p>
        </w:tc>
      </w:tr>
      <w:tr w14:paraId="192B1A34">
        <w:tc>
          <w:tcPr>
            <w:tcW w:w="4320" w:type="dxa"/>
          </w:tcPr>
          <w:p w14:paraId="41E876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</w:t>
            </w:r>
          </w:p>
        </w:tc>
        <w:tc>
          <w:tcPr>
            <w:tcW w:w="4320" w:type="dxa"/>
          </w:tcPr>
          <w:p w14:paraId="076ADC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支付流水、退款记录、分账记录、提现审核</w:t>
            </w:r>
          </w:p>
        </w:tc>
      </w:tr>
      <w:tr w14:paraId="2D1DBEA5">
        <w:tc>
          <w:tcPr>
            <w:tcW w:w="4320" w:type="dxa"/>
          </w:tcPr>
          <w:p w14:paraId="099428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</w:t>
            </w:r>
          </w:p>
        </w:tc>
        <w:tc>
          <w:tcPr>
            <w:tcW w:w="4320" w:type="dxa"/>
          </w:tcPr>
          <w:p w14:paraId="3F92A5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优惠券、积分商城、推广奖励、活动配置</w:t>
            </w:r>
          </w:p>
        </w:tc>
      </w:tr>
      <w:tr w14:paraId="7463A2D7">
        <w:tc>
          <w:tcPr>
            <w:tcW w:w="4320" w:type="dxa"/>
          </w:tcPr>
          <w:p w14:paraId="44F0D3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</w:t>
            </w:r>
          </w:p>
        </w:tc>
        <w:tc>
          <w:tcPr>
            <w:tcW w:w="4320" w:type="dxa"/>
          </w:tcPr>
          <w:p w14:paraId="7AACAA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首页海报、安全介绍、帮助说明、交易提醒、协议管理</w:t>
            </w:r>
          </w:p>
        </w:tc>
      </w:tr>
      <w:tr w14:paraId="62903DDD">
        <w:tc>
          <w:tcPr>
            <w:tcW w:w="4320" w:type="dxa"/>
          </w:tcPr>
          <w:p w14:paraId="705977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</w:t>
            </w:r>
          </w:p>
        </w:tc>
        <w:tc>
          <w:tcPr>
            <w:tcW w:w="4320" w:type="dxa"/>
          </w:tcPr>
          <w:p w14:paraId="3BA17B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系统消息、IM 会话、敏感词配置</w:t>
            </w:r>
          </w:p>
        </w:tc>
      </w:tr>
      <w:tr w14:paraId="2832975D">
        <w:tc>
          <w:tcPr>
            <w:tcW w:w="4320" w:type="dxa"/>
          </w:tcPr>
          <w:p w14:paraId="31FB91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4320" w:type="dxa"/>
          </w:tcPr>
          <w:p w14:paraId="0CFAC3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管理员、角色权限、菜单、操作日志、系统配置</w:t>
            </w:r>
          </w:p>
        </w:tc>
      </w:tr>
    </w:tbl>
    <w:p w14:paraId="78D1936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 风险与注意事项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D67FDF">
        <w:tc>
          <w:tcPr>
            <w:tcW w:w="2880" w:type="dxa"/>
          </w:tcPr>
          <w:p w14:paraId="534E99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风险</w:t>
            </w:r>
          </w:p>
        </w:tc>
        <w:tc>
          <w:tcPr>
            <w:tcW w:w="2880" w:type="dxa"/>
          </w:tcPr>
          <w:p w14:paraId="659D67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  <w:tc>
          <w:tcPr>
            <w:tcW w:w="2880" w:type="dxa"/>
          </w:tcPr>
          <w:p w14:paraId="22F3F8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</w:t>
            </w:r>
          </w:p>
        </w:tc>
      </w:tr>
      <w:tr w14:paraId="67DEC94A">
        <w:tc>
          <w:tcPr>
            <w:tcW w:w="2880" w:type="dxa"/>
          </w:tcPr>
          <w:p w14:paraId="6731EC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成本风险</w:t>
            </w:r>
          </w:p>
        </w:tc>
        <w:tc>
          <w:tcPr>
            <w:tcW w:w="2880" w:type="dxa"/>
          </w:tcPr>
          <w:p w14:paraId="7AD0BC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客户要求接近参考视频级别，普通模板无法满足</w:t>
            </w:r>
          </w:p>
        </w:tc>
        <w:tc>
          <w:tcPr>
            <w:tcW w:w="2880" w:type="dxa"/>
          </w:tcPr>
          <w:p w14:paraId="7D6049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需单独评估 UI、插画、动效、前端还原工作量</w:t>
            </w:r>
          </w:p>
        </w:tc>
      </w:tr>
      <w:tr w14:paraId="580C07AE">
        <w:tc>
          <w:tcPr>
            <w:tcW w:w="2880" w:type="dxa"/>
          </w:tcPr>
          <w:p w14:paraId="6591F8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素材版权风险</w:t>
            </w:r>
          </w:p>
        </w:tc>
        <w:tc>
          <w:tcPr>
            <w:tcW w:w="2880" w:type="dxa"/>
          </w:tcPr>
          <w:p w14:paraId="54A127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游戏场景、角色、背景、截图、Logo、装备等可能涉及第三方 IP</w:t>
            </w:r>
          </w:p>
        </w:tc>
        <w:tc>
          <w:tcPr>
            <w:tcW w:w="2880" w:type="dxa"/>
          </w:tcPr>
          <w:p w14:paraId="2B5E7F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使用原创、正版商用素材、自绘素材或客户确认授权素材</w:t>
            </w:r>
          </w:p>
        </w:tc>
      </w:tr>
      <w:tr w14:paraId="1C221C03">
        <w:tc>
          <w:tcPr>
            <w:tcW w:w="2880" w:type="dxa"/>
          </w:tcPr>
          <w:p w14:paraId="02E045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多端成本风险</w:t>
            </w:r>
          </w:p>
        </w:tc>
        <w:tc>
          <w:tcPr>
            <w:tcW w:w="2880" w:type="dxa"/>
          </w:tcPr>
          <w:p w14:paraId="7CB755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PC、H5、Android、iOS 四端均需高清适配</w:t>
            </w:r>
          </w:p>
        </w:tc>
        <w:tc>
          <w:tcPr>
            <w:tcW w:w="2880" w:type="dxa"/>
          </w:tcPr>
          <w:p w14:paraId="786886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明确是否原生 APP 或跨端框架，避免范围失控</w:t>
            </w:r>
          </w:p>
        </w:tc>
      </w:tr>
      <w:tr w14:paraId="74275336">
        <w:tc>
          <w:tcPr>
            <w:tcW w:w="2880" w:type="dxa"/>
          </w:tcPr>
          <w:p w14:paraId="0FEFD4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支付分账风险</w:t>
            </w:r>
          </w:p>
        </w:tc>
        <w:tc>
          <w:tcPr>
            <w:tcW w:w="2880" w:type="dxa"/>
          </w:tcPr>
          <w:p w14:paraId="769F75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四方支付和百分比分账依赖服务商资质</w:t>
            </w:r>
          </w:p>
        </w:tc>
        <w:tc>
          <w:tcPr>
            <w:tcW w:w="2880" w:type="dxa"/>
          </w:tcPr>
          <w:p w14:paraId="1ED403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开发前确认支付服务商和接口文档</w:t>
            </w:r>
          </w:p>
        </w:tc>
      </w:tr>
      <w:tr w14:paraId="4C40FA35">
        <w:tc>
          <w:tcPr>
            <w:tcW w:w="2880" w:type="dxa"/>
          </w:tcPr>
          <w:p w14:paraId="17219E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电子签风险</w:t>
            </w:r>
          </w:p>
        </w:tc>
        <w:tc>
          <w:tcPr>
            <w:tcW w:w="2880" w:type="dxa"/>
          </w:tcPr>
          <w:p w14:paraId="20276C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法大大接入需企业认证、模板确认和费用</w:t>
            </w:r>
          </w:p>
        </w:tc>
        <w:tc>
          <w:tcPr>
            <w:tcW w:w="2880" w:type="dxa"/>
          </w:tcPr>
          <w:p w14:paraId="572B5E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客户提前准备账号和合同模板</w:t>
            </w:r>
          </w:p>
        </w:tc>
      </w:tr>
      <w:tr w14:paraId="040ADE3C">
        <w:tc>
          <w:tcPr>
            <w:tcW w:w="2880" w:type="dxa"/>
          </w:tcPr>
          <w:p w14:paraId="37EB34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 成本风险</w:t>
            </w:r>
          </w:p>
        </w:tc>
        <w:tc>
          <w:tcPr>
            <w:tcW w:w="2880" w:type="dxa"/>
          </w:tcPr>
          <w:p w14:paraId="25E4A7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群聊、私信、图片文件、订单同步能力较复杂</w:t>
            </w:r>
          </w:p>
        </w:tc>
        <w:tc>
          <w:tcPr>
            <w:tcW w:w="2880" w:type="dxa"/>
          </w:tcPr>
          <w:p w14:paraId="60914A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建议使用腾讯 IM 等成熟服务</w:t>
            </w:r>
          </w:p>
        </w:tc>
      </w:tr>
      <w:tr w14:paraId="0B76139D">
        <w:tc>
          <w:tcPr>
            <w:tcW w:w="2880" w:type="dxa"/>
          </w:tcPr>
          <w:p w14:paraId="051868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游戏属性复杂</w:t>
            </w:r>
          </w:p>
        </w:tc>
        <w:tc>
          <w:tcPr>
            <w:tcW w:w="2880" w:type="dxa"/>
          </w:tcPr>
          <w:p w14:paraId="05EB54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不同游戏字段差异大</w:t>
            </w:r>
          </w:p>
        </w:tc>
        <w:tc>
          <w:tcPr>
            <w:tcW w:w="2880" w:type="dxa"/>
          </w:tcPr>
          <w:p w14:paraId="5C459D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后台需做动态属性配置，避免写死字段</w:t>
            </w:r>
          </w:p>
        </w:tc>
      </w:tr>
      <w:tr w14:paraId="535E6212">
        <w:tc>
          <w:tcPr>
            <w:tcW w:w="2880" w:type="dxa"/>
          </w:tcPr>
          <w:p w14:paraId="6BC060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虚拟商品售后</w:t>
            </w:r>
          </w:p>
        </w:tc>
        <w:tc>
          <w:tcPr>
            <w:tcW w:w="2880" w:type="dxa"/>
          </w:tcPr>
          <w:p w14:paraId="65B5A4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账号交易纠纷较多</w:t>
            </w:r>
          </w:p>
        </w:tc>
        <w:tc>
          <w:tcPr>
            <w:tcW w:w="2880" w:type="dxa"/>
          </w:tcPr>
          <w:p w14:paraId="67CD99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明确包赔、验号、退款、仲裁和证据规则</w:t>
            </w:r>
          </w:p>
        </w:tc>
      </w:tr>
      <w:tr w14:paraId="477681D4">
        <w:tc>
          <w:tcPr>
            <w:tcW w:w="2880" w:type="dxa"/>
          </w:tcPr>
          <w:p w14:paraId="7567FC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资金安全</w:t>
            </w:r>
          </w:p>
        </w:tc>
        <w:tc>
          <w:tcPr>
            <w:tcW w:w="2880" w:type="dxa"/>
          </w:tcPr>
          <w:p w14:paraId="6C0D1B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钱包、提现、退款、分账涉及资金</w:t>
            </w:r>
          </w:p>
        </w:tc>
        <w:tc>
          <w:tcPr>
            <w:tcW w:w="2880" w:type="dxa"/>
          </w:tcPr>
          <w:p w14:paraId="1318E8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必须保留流水、日志、人工审核和权限控制</w:t>
            </w:r>
          </w:p>
        </w:tc>
      </w:tr>
      <w:tr w14:paraId="4E134310">
        <w:tc>
          <w:tcPr>
            <w:tcW w:w="2880" w:type="dxa"/>
          </w:tcPr>
          <w:p w14:paraId="495568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美术资源不足</w:t>
            </w:r>
          </w:p>
        </w:tc>
        <w:tc>
          <w:tcPr>
            <w:tcW w:w="2880" w:type="dxa"/>
          </w:tcPr>
          <w:p w14:paraId="7D7D0B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没有高质量背景、图标、动效素材时，前端无法达到参考视频级效果</w:t>
            </w:r>
          </w:p>
        </w:tc>
        <w:tc>
          <w:tcPr>
            <w:tcW w:w="2880" w:type="dxa"/>
          </w:tcPr>
          <w:p w14:paraId="6A8A7D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将美术资源设计单独列入范围、排期和报价</w:t>
            </w:r>
          </w:p>
        </w:tc>
      </w:tr>
      <w:tr w14:paraId="382E1723">
        <w:tc>
          <w:tcPr>
            <w:tcW w:w="2880" w:type="dxa"/>
          </w:tcPr>
          <w:p w14:paraId="1C33AA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3D 建模成本风险</w:t>
            </w:r>
          </w:p>
        </w:tc>
        <w:tc>
          <w:tcPr>
            <w:tcW w:w="2880" w:type="dxa"/>
          </w:tcPr>
          <w:p w14:paraId="366B78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关键场景若需要原创 3D 建模、渲染或实时 3D 交互，成本和周期会明显增加</w:t>
            </w:r>
          </w:p>
        </w:tc>
        <w:tc>
          <w:tcPr>
            <w:tcW w:w="2880" w:type="dxa"/>
          </w:tcPr>
          <w:p w14:paraId="1F8443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 3D 场景数量、精度、修改轮次、是否实时交互和源文件归属</w:t>
            </w:r>
          </w:p>
        </w:tc>
      </w:tr>
    </w:tbl>
    <w:p w14:paraId="3CEA6B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 待定问题清单（评审输出）</w:t>
      </w:r>
    </w:p>
    <w:p w14:paraId="437FD5D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“中介担保”交易类型的前台流程、后台字段与资金清算规则（当前为预留入口）。</w:t>
      </w:r>
    </w:p>
    <w:p w14:paraId="340B32AA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四方支付服务商、费率、分账角色字典与对账口径。</w:t>
      </w:r>
    </w:p>
    <w:p w14:paraId="38D1880F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IM 选型、消息留存周期、审计与水印策略。</w:t>
      </w:r>
    </w:p>
    <w:p w14:paraId="265EEAE8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电子签模板字段、签署顺序、主体信息与法务定稿。</w:t>
      </w:r>
    </w:p>
    <w:p w14:paraId="200C8C42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包赔套餐的赔付上限、免责声明与展示文案。</w:t>
      </w:r>
    </w:p>
    <w:p w14:paraId="08B9AFF3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代理毁约计数默认阈值（整合稿示例为 5 次）及扣款比例（示例 30% ，可配置）是否采纳。</w:t>
      </w:r>
    </w:p>
    <w:p w14:paraId="54124ACF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人脸识别服务商及活体策略。</w:t>
      </w:r>
    </w:p>
    <w:p w14:paraId="6C0F3006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管理后台是否强制暗黑皮肤或允许高效浅色主题（效率向）。</w:t>
      </w:r>
    </w:p>
    <w:p w14:paraId="2DA8592E">
      <w:pPr>
        <w:pStyle w:val="16"/>
        <w:ind w:left="58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整合稿“测试部署”线是否包含驻场运维与免费维保周期：商务另行确认，不在 PRD 正文收口。</w:t>
      </w:r>
    </w:p>
    <w:p w14:paraId="6E2FFBE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A 报价与商务</w:t>
      </w:r>
    </w:p>
    <w:p w14:paraId="17B8AF1D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本书不包含金额口径。商务报价、人天单价、税费与付款里程碑以独立《报价单/合同附件》为准，本附录仅作交叉引用索引。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58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7F5F8C"/>
    <w:rsid w:val="7BFF3632"/>
    <w:rsid w:val="BBE67710"/>
    <w:rsid w:val="D7FF06AB"/>
    <w:rsid w:val="FEFDB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___惜沫</cp:lastModifiedBy>
  <dcterms:modified xsi:type="dcterms:W3CDTF">2026-05-18T20:33:34Z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0ADC2C62DEF93920E8060B6A02A1F94F_42</vt:lpwstr>
  </property>
</Properties>
</file>