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Look w:val="04A0" w:firstRow="1" w:lastRow="0" w:firstColumn="1" w:lastColumn="0" w:noHBand="0" w:noVBand="1"/>
      </w:tblPr>
      <w:tblGrid>
        <w:gridCol w:w="3014"/>
        <w:gridCol w:w="3014"/>
        <w:gridCol w:w="3014"/>
      </w:tblGrid>
      <w:tr w:rsidR="00884B8F" w:rsidRPr="00884B8F" w14:paraId="3CA367D3" w14:textId="77777777" w:rsidTr="0095716E">
        <w:trPr>
          <w:trHeight w:val="566"/>
        </w:trPr>
        <w:tc>
          <w:tcPr>
            <w:tcW w:w="9042" w:type="dxa"/>
            <w:gridSpan w:val="3"/>
            <w:tcBorders>
              <w:top w:val="single" w:sz="12" w:space="0" w:color="auto"/>
              <w:left w:val="single" w:sz="12" w:space="0" w:color="auto"/>
              <w:right w:val="single" w:sz="12" w:space="0" w:color="auto"/>
            </w:tcBorders>
            <w:vAlign w:val="center"/>
          </w:tcPr>
          <w:p w14:paraId="68130493" w14:textId="25A6F25B" w:rsidR="00884B8F" w:rsidRPr="00884B8F" w:rsidRDefault="00884B8F" w:rsidP="00E91A2A">
            <w:pPr>
              <w:jc w:val="center"/>
              <w:rPr>
                <w:b/>
                <w:lang w:val="en-GB"/>
              </w:rPr>
            </w:pPr>
            <w:r w:rsidRPr="007E2C35">
              <w:rPr>
                <w:b/>
                <w:sz w:val="22"/>
                <w:lang w:val="en-GB"/>
              </w:rPr>
              <w:t>INTERNATIONAL PROJECT WORKSHOP</w:t>
            </w:r>
            <w:r w:rsidR="007E2C35" w:rsidRPr="007E2C35">
              <w:rPr>
                <w:b/>
                <w:sz w:val="22"/>
                <w:lang w:val="en-GB"/>
              </w:rPr>
              <w:t xml:space="preserve"> 202</w:t>
            </w:r>
            <w:r w:rsidR="00902B59">
              <w:rPr>
                <w:b/>
                <w:sz w:val="22"/>
                <w:lang w:val="en-GB"/>
              </w:rPr>
              <w:t>5</w:t>
            </w:r>
            <w:r w:rsidR="007E2C35" w:rsidRPr="007E2C35">
              <w:rPr>
                <w:b/>
                <w:sz w:val="22"/>
                <w:lang w:val="en-GB"/>
              </w:rPr>
              <w:t xml:space="preserve"> </w:t>
            </w:r>
            <w:r w:rsidRPr="007E2C35">
              <w:rPr>
                <w:b/>
                <w:sz w:val="22"/>
                <w:lang w:val="en-GB"/>
              </w:rPr>
              <w:t>– PROJECT ASSIGNMENT</w:t>
            </w:r>
          </w:p>
        </w:tc>
      </w:tr>
      <w:tr w:rsidR="00884B8F" w:rsidRPr="00884B8F" w14:paraId="7BFE0818" w14:textId="77777777" w:rsidTr="007E2C35">
        <w:trPr>
          <w:trHeight w:val="419"/>
        </w:trPr>
        <w:tc>
          <w:tcPr>
            <w:tcW w:w="3014" w:type="dxa"/>
            <w:tcBorders>
              <w:top w:val="single" w:sz="12" w:space="0" w:color="auto"/>
              <w:left w:val="single" w:sz="12" w:space="0" w:color="auto"/>
              <w:bottom w:val="single" w:sz="12" w:space="0" w:color="auto"/>
            </w:tcBorders>
            <w:vAlign w:val="center"/>
          </w:tcPr>
          <w:p w14:paraId="63D2DD1F" w14:textId="1E990155" w:rsidR="00884B8F" w:rsidRPr="008B47D4" w:rsidRDefault="00884B8F" w:rsidP="00893711">
            <w:pPr>
              <w:jc w:val="center"/>
              <w:rPr>
                <w:b/>
                <w:lang w:val="en-GB"/>
              </w:rPr>
            </w:pPr>
            <w:r w:rsidRPr="008B47D4">
              <w:rPr>
                <w:b/>
                <w:lang w:val="en-GB"/>
              </w:rPr>
              <w:t>NAME OF THE COMPANY</w:t>
            </w:r>
          </w:p>
        </w:tc>
        <w:tc>
          <w:tcPr>
            <w:tcW w:w="6028" w:type="dxa"/>
            <w:gridSpan w:val="2"/>
            <w:tcBorders>
              <w:top w:val="single" w:sz="12" w:space="0" w:color="auto"/>
              <w:bottom w:val="single" w:sz="12" w:space="0" w:color="auto"/>
              <w:right w:val="single" w:sz="12" w:space="0" w:color="auto"/>
            </w:tcBorders>
            <w:vAlign w:val="center"/>
          </w:tcPr>
          <w:p w14:paraId="2B79D571" w14:textId="574F080B" w:rsidR="00884B8F" w:rsidRPr="00884B8F" w:rsidRDefault="00A9768D" w:rsidP="00893711">
            <w:pPr>
              <w:jc w:val="center"/>
              <w:rPr>
                <w:lang w:val="en-GB"/>
              </w:rPr>
            </w:pPr>
            <w:r>
              <w:rPr>
                <w:lang w:val="en-GB"/>
              </w:rPr>
              <w:t xml:space="preserve">Volvo Group </w:t>
            </w:r>
            <w:proofErr w:type="gramStart"/>
            <w:r>
              <w:rPr>
                <w:lang w:val="en-GB"/>
              </w:rPr>
              <w:t>Czech republic</w:t>
            </w:r>
            <w:proofErr w:type="gramEnd"/>
            <w:r>
              <w:rPr>
                <w:lang w:val="en-GB"/>
              </w:rPr>
              <w:t xml:space="preserve"> spol. </w:t>
            </w:r>
            <w:proofErr w:type="spellStart"/>
            <w:r>
              <w:rPr>
                <w:lang w:val="en-GB"/>
              </w:rPr>
              <w:t>s.r.o.</w:t>
            </w:r>
            <w:proofErr w:type="spellEnd"/>
          </w:p>
        </w:tc>
      </w:tr>
      <w:tr w:rsidR="00884B8F" w:rsidRPr="00884B8F" w14:paraId="3A5BC17A" w14:textId="77777777" w:rsidTr="007E2C35">
        <w:trPr>
          <w:trHeight w:val="411"/>
        </w:trPr>
        <w:tc>
          <w:tcPr>
            <w:tcW w:w="3014" w:type="dxa"/>
            <w:tcBorders>
              <w:top w:val="single" w:sz="12" w:space="0" w:color="auto"/>
              <w:left w:val="single" w:sz="12" w:space="0" w:color="auto"/>
              <w:bottom w:val="single" w:sz="12" w:space="0" w:color="auto"/>
            </w:tcBorders>
            <w:vAlign w:val="center"/>
          </w:tcPr>
          <w:p w14:paraId="5B897BD3" w14:textId="4BE7F625" w:rsidR="00884B8F" w:rsidRPr="008B47D4" w:rsidRDefault="00884B8F" w:rsidP="00893711">
            <w:pPr>
              <w:jc w:val="center"/>
              <w:rPr>
                <w:b/>
                <w:lang w:val="en-GB"/>
              </w:rPr>
            </w:pPr>
            <w:r w:rsidRPr="008B47D4">
              <w:rPr>
                <w:b/>
                <w:lang w:val="en-GB"/>
              </w:rPr>
              <w:t>NAME OF THE PROJECT</w:t>
            </w:r>
          </w:p>
        </w:tc>
        <w:tc>
          <w:tcPr>
            <w:tcW w:w="6028" w:type="dxa"/>
            <w:gridSpan w:val="2"/>
            <w:tcBorders>
              <w:top w:val="single" w:sz="12" w:space="0" w:color="auto"/>
              <w:bottom w:val="single" w:sz="12" w:space="0" w:color="auto"/>
              <w:right w:val="single" w:sz="12" w:space="0" w:color="auto"/>
            </w:tcBorders>
            <w:vAlign w:val="center"/>
          </w:tcPr>
          <w:p w14:paraId="44603846" w14:textId="63DCE07C" w:rsidR="00884B8F" w:rsidRPr="00884B8F" w:rsidRDefault="00902B59" w:rsidP="00893711">
            <w:pPr>
              <w:jc w:val="center"/>
              <w:rPr>
                <w:lang w:val="en-GB"/>
              </w:rPr>
            </w:pPr>
            <w:proofErr w:type="spellStart"/>
            <w:r w:rsidRPr="00902B59">
              <w:t>Creation</w:t>
            </w:r>
            <w:proofErr w:type="spellEnd"/>
            <w:r w:rsidRPr="00902B59">
              <w:t xml:space="preserve"> </w:t>
            </w:r>
            <w:proofErr w:type="spellStart"/>
            <w:r w:rsidRPr="00902B59">
              <w:t>of</w:t>
            </w:r>
            <w:proofErr w:type="spellEnd"/>
            <w:r w:rsidRPr="00902B59">
              <w:t xml:space="preserve"> a </w:t>
            </w:r>
            <w:proofErr w:type="spellStart"/>
            <w:r w:rsidRPr="00902B59">
              <w:t>Manual</w:t>
            </w:r>
            <w:proofErr w:type="spellEnd"/>
            <w:r w:rsidRPr="00902B59">
              <w:t xml:space="preserve"> and </w:t>
            </w:r>
            <w:proofErr w:type="spellStart"/>
            <w:r w:rsidRPr="00902B59">
              <w:t>Action</w:t>
            </w:r>
            <w:proofErr w:type="spellEnd"/>
            <w:r w:rsidRPr="00902B59">
              <w:t xml:space="preserve"> </w:t>
            </w:r>
            <w:proofErr w:type="spellStart"/>
            <w:r w:rsidRPr="00902B59">
              <w:t>Plan</w:t>
            </w:r>
            <w:proofErr w:type="spellEnd"/>
            <w:r w:rsidRPr="00902B59">
              <w:t xml:space="preserve"> </w:t>
            </w:r>
            <w:proofErr w:type="spellStart"/>
            <w:r w:rsidRPr="00902B59">
              <w:t>for</w:t>
            </w:r>
            <w:proofErr w:type="spellEnd"/>
            <w:r w:rsidRPr="00902B59">
              <w:t xml:space="preserve"> </w:t>
            </w:r>
            <w:proofErr w:type="spellStart"/>
            <w:r w:rsidRPr="00902B59">
              <w:t>Communication</w:t>
            </w:r>
            <w:proofErr w:type="spellEnd"/>
            <w:r w:rsidRPr="00902B59">
              <w:t xml:space="preserve"> </w:t>
            </w:r>
            <w:proofErr w:type="spellStart"/>
            <w:r w:rsidRPr="00902B59">
              <w:t>with</w:t>
            </w:r>
            <w:proofErr w:type="spellEnd"/>
            <w:r w:rsidRPr="00902B59">
              <w:t xml:space="preserve"> </w:t>
            </w:r>
            <w:proofErr w:type="spellStart"/>
            <w:r w:rsidRPr="00902B59">
              <w:t>Drivers</w:t>
            </w:r>
            <w:proofErr w:type="spellEnd"/>
            <w:r w:rsidRPr="00902B59">
              <w:t xml:space="preserve"> and </w:t>
            </w:r>
            <w:proofErr w:type="spellStart"/>
            <w:r w:rsidRPr="00902B59">
              <w:t>members</w:t>
            </w:r>
            <w:proofErr w:type="spellEnd"/>
            <w:r w:rsidRPr="00902B59">
              <w:t xml:space="preserve"> </w:t>
            </w:r>
            <w:proofErr w:type="spellStart"/>
            <w:r w:rsidRPr="00902B59">
              <w:t>of</w:t>
            </w:r>
            <w:proofErr w:type="spellEnd"/>
            <w:r w:rsidRPr="00902B59">
              <w:t xml:space="preserve"> </w:t>
            </w:r>
            <w:proofErr w:type="spellStart"/>
            <w:r w:rsidRPr="00902B59">
              <w:t>the</w:t>
            </w:r>
            <w:proofErr w:type="spellEnd"/>
            <w:r w:rsidRPr="00902B59">
              <w:t xml:space="preserve"> </w:t>
            </w:r>
            <w:proofErr w:type="spellStart"/>
            <w:r w:rsidRPr="00902B59">
              <w:t>Drivers</w:t>
            </w:r>
            <w:proofErr w:type="spellEnd"/>
            <w:r w:rsidRPr="00902B59">
              <w:t xml:space="preserve">' Database, </w:t>
            </w:r>
            <w:proofErr w:type="spellStart"/>
            <w:r w:rsidRPr="00902B59">
              <w:t>called</w:t>
            </w:r>
            <w:proofErr w:type="spellEnd"/>
            <w:r w:rsidRPr="00902B59">
              <w:t xml:space="preserve"> </w:t>
            </w:r>
            <w:proofErr w:type="spellStart"/>
            <w:r w:rsidRPr="00902B59">
              <w:t>the</w:t>
            </w:r>
            <w:proofErr w:type="spellEnd"/>
            <w:r w:rsidRPr="00902B59">
              <w:t xml:space="preserve"> Volvo </w:t>
            </w:r>
            <w:proofErr w:type="spellStart"/>
            <w:r w:rsidRPr="00902B59">
              <w:t>Drivers</w:t>
            </w:r>
            <w:proofErr w:type="spellEnd"/>
            <w:r w:rsidRPr="00902B59">
              <w:t>' Club.</w:t>
            </w:r>
          </w:p>
        </w:tc>
      </w:tr>
      <w:tr w:rsidR="00884B8F" w:rsidRPr="008B47D4" w14:paraId="6E34B138" w14:textId="77777777" w:rsidTr="0095716E">
        <w:tc>
          <w:tcPr>
            <w:tcW w:w="9042" w:type="dxa"/>
            <w:gridSpan w:val="3"/>
            <w:tcBorders>
              <w:left w:val="single" w:sz="12" w:space="0" w:color="auto"/>
              <w:bottom w:val="single" w:sz="4" w:space="0" w:color="auto"/>
              <w:right w:val="single" w:sz="12" w:space="0" w:color="auto"/>
            </w:tcBorders>
            <w:vAlign w:val="center"/>
          </w:tcPr>
          <w:p w14:paraId="22889E7C" w14:textId="460D5570" w:rsidR="00884B8F" w:rsidRPr="008B47D4" w:rsidRDefault="00884B8F" w:rsidP="00893711">
            <w:pPr>
              <w:jc w:val="center"/>
              <w:rPr>
                <w:b/>
                <w:lang w:val="en-GB"/>
              </w:rPr>
            </w:pPr>
            <w:r w:rsidRPr="008B47D4">
              <w:rPr>
                <w:b/>
                <w:lang w:val="en-GB"/>
              </w:rPr>
              <w:t>PROJECT DESCRIPTION</w:t>
            </w:r>
          </w:p>
        </w:tc>
      </w:tr>
      <w:tr w:rsidR="00884B8F" w:rsidRPr="00884B8F" w14:paraId="3CC05B55" w14:textId="77777777" w:rsidTr="0095716E">
        <w:trPr>
          <w:trHeight w:val="1298"/>
        </w:trPr>
        <w:tc>
          <w:tcPr>
            <w:tcW w:w="9042" w:type="dxa"/>
            <w:gridSpan w:val="3"/>
            <w:tcBorders>
              <w:top w:val="single" w:sz="4" w:space="0" w:color="auto"/>
              <w:left w:val="single" w:sz="12" w:space="0" w:color="auto"/>
              <w:bottom w:val="single" w:sz="12" w:space="0" w:color="auto"/>
              <w:right w:val="single" w:sz="12" w:space="0" w:color="auto"/>
            </w:tcBorders>
          </w:tcPr>
          <w:p w14:paraId="0C4E44B9" w14:textId="77777777" w:rsidR="00902B59" w:rsidRPr="00902B59" w:rsidRDefault="00902B59" w:rsidP="00902B59">
            <w:pPr>
              <w:rPr>
                <w:i/>
              </w:rPr>
            </w:pPr>
            <w:proofErr w:type="spellStart"/>
            <w:r w:rsidRPr="00902B59">
              <w:rPr>
                <w:i/>
              </w:rPr>
              <w:t>This</w:t>
            </w:r>
            <w:proofErr w:type="spellEnd"/>
            <w:r w:rsidRPr="00902B59">
              <w:rPr>
                <w:i/>
              </w:rPr>
              <w:t xml:space="preserve"> </w:t>
            </w:r>
            <w:proofErr w:type="spellStart"/>
            <w:r w:rsidRPr="00902B59">
              <w:rPr>
                <w:i/>
              </w:rPr>
              <w:t>manual</w:t>
            </w:r>
            <w:proofErr w:type="spellEnd"/>
            <w:r w:rsidRPr="00902B59">
              <w:rPr>
                <w:i/>
              </w:rPr>
              <w:t xml:space="preserve"> </w:t>
            </w:r>
            <w:proofErr w:type="spellStart"/>
            <w:r w:rsidRPr="00902B59">
              <w:rPr>
                <w:i/>
              </w:rPr>
              <w:t>will</w:t>
            </w:r>
            <w:proofErr w:type="spellEnd"/>
            <w:r w:rsidRPr="00902B59">
              <w:rPr>
                <w:i/>
              </w:rPr>
              <w:t xml:space="preserve"> </w:t>
            </w:r>
            <w:proofErr w:type="spellStart"/>
            <w:r w:rsidRPr="00902B59">
              <w:rPr>
                <w:i/>
              </w:rPr>
              <w:t>encompass</w:t>
            </w:r>
            <w:proofErr w:type="spellEnd"/>
            <w:r w:rsidRPr="00902B59">
              <w:rPr>
                <w:i/>
              </w:rPr>
              <w:t xml:space="preserve"> </w:t>
            </w:r>
            <w:proofErr w:type="spellStart"/>
            <w:r w:rsidRPr="00902B59">
              <w:rPr>
                <w:i/>
              </w:rPr>
              <w:t>strategies</w:t>
            </w:r>
            <w:proofErr w:type="spellEnd"/>
            <w:r w:rsidRPr="00902B59">
              <w:rPr>
                <w:i/>
              </w:rPr>
              <w:t xml:space="preserve"> and </w:t>
            </w:r>
            <w:proofErr w:type="spellStart"/>
            <w:r w:rsidRPr="00902B59">
              <w:rPr>
                <w:i/>
              </w:rPr>
              <w:t>methods</w:t>
            </w:r>
            <w:proofErr w:type="spellEnd"/>
            <w:r w:rsidRPr="00902B59">
              <w:rPr>
                <w:i/>
              </w:rPr>
              <w:t xml:space="preserve"> </w:t>
            </w:r>
            <w:proofErr w:type="spellStart"/>
            <w:r w:rsidRPr="00902B59">
              <w:rPr>
                <w:i/>
              </w:rPr>
              <w:t>for</w:t>
            </w:r>
            <w:proofErr w:type="spellEnd"/>
            <w:r w:rsidRPr="00902B59">
              <w:rPr>
                <w:i/>
              </w:rPr>
              <w:t xml:space="preserve"> </w:t>
            </w:r>
            <w:proofErr w:type="spellStart"/>
            <w:r w:rsidRPr="00902B59">
              <w:rPr>
                <w:i/>
              </w:rPr>
              <w:t>communicating</w:t>
            </w:r>
            <w:proofErr w:type="spellEnd"/>
            <w:r w:rsidRPr="00902B59">
              <w:rPr>
                <w:i/>
              </w:rPr>
              <w:t xml:space="preserve"> </w:t>
            </w:r>
            <w:proofErr w:type="spellStart"/>
            <w:r w:rsidRPr="00902B59">
              <w:rPr>
                <w:i/>
              </w:rPr>
              <w:t>with</w:t>
            </w:r>
            <w:proofErr w:type="spellEnd"/>
            <w:r w:rsidRPr="00902B59">
              <w:rPr>
                <w:i/>
              </w:rPr>
              <w:t xml:space="preserve"> </w:t>
            </w:r>
            <w:proofErr w:type="spellStart"/>
            <w:r w:rsidRPr="00902B59">
              <w:rPr>
                <w:i/>
              </w:rPr>
              <w:t>drivers</w:t>
            </w:r>
            <w:proofErr w:type="spellEnd"/>
            <w:r w:rsidRPr="00902B59">
              <w:rPr>
                <w:i/>
              </w:rPr>
              <w:t xml:space="preserve">, </w:t>
            </w:r>
            <w:proofErr w:type="spellStart"/>
            <w:r w:rsidRPr="00902B59">
              <w:rPr>
                <w:i/>
              </w:rPr>
              <w:t>promoting</w:t>
            </w:r>
            <w:proofErr w:type="spellEnd"/>
            <w:r w:rsidRPr="00902B59">
              <w:rPr>
                <w:i/>
              </w:rPr>
              <w:t xml:space="preserve"> </w:t>
            </w:r>
            <w:proofErr w:type="spellStart"/>
            <w:r w:rsidRPr="00902B59">
              <w:rPr>
                <w:i/>
              </w:rPr>
              <w:t>the</w:t>
            </w:r>
            <w:proofErr w:type="spellEnd"/>
            <w:r w:rsidRPr="00902B59">
              <w:rPr>
                <w:i/>
              </w:rPr>
              <w:t xml:space="preserve"> Volvo </w:t>
            </w:r>
            <w:proofErr w:type="spellStart"/>
            <w:r w:rsidRPr="00902B59">
              <w:rPr>
                <w:i/>
              </w:rPr>
              <w:t>brand</w:t>
            </w:r>
            <w:proofErr w:type="spellEnd"/>
            <w:r w:rsidRPr="00902B59">
              <w:rPr>
                <w:i/>
              </w:rPr>
              <w:t xml:space="preserve">, and </w:t>
            </w:r>
            <w:proofErr w:type="spellStart"/>
            <w:r w:rsidRPr="00902B59">
              <w:rPr>
                <w:i/>
              </w:rPr>
              <w:t>effectively</w:t>
            </w:r>
            <w:proofErr w:type="spellEnd"/>
            <w:r w:rsidRPr="00902B59">
              <w:rPr>
                <w:i/>
              </w:rPr>
              <w:t xml:space="preserve"> </w:t>
            </w:r>
            <w:proofErr w:type="spellStart"/>
            <w:r w:rsidRPr="00902B59">
              <w:rPr>
                <w:i/>
              </w:rPr>
              <w:t>contacting</w:t>
            </w:r>
            <w:proofErr w:type="spellEnd"/>
            <w:r w:rsidRPr="00902B59">
              <w:rPr>
                <w:i/>
              </w:rPr>
              <w:t xml:space="preserve"> </w:t>
            </w:r>
            <w:proofErr w:type="spellStart"/>
            <w:r w:rsidRPr="00902B59">
              <w:rPr>
                <w:i/>
              </w:rPr>
              <w:t>drivers</w:t>
            </w:r>
            <w:proofErr w:type="spellEnd"/>
            <w:r w:rsidRPr="00902B59">
              <w:rPr>
                <w:i/>
              </w:rPr>
              <w:t xml:space="preserve"> to </w:t>
            </w:r>
            <w:proofErr w:type="spellStart"/>
            <w:r w:rsidRPr="00902B59">
              <w:rPr>
                <w:i/>
              </w:rPr>
              <w:t>boost</w:t>
            </w:r>
            <w:proofErr w:type="spellEnd"/>
            <w:r w:rsidRPr="00902B59">
              <w:rPr>
                <w:i/>
              </w:rPr>
              <w:t xml:space="preserve"> </w:t>
            </w:r>
            <w:proofErr w:type="spellStart"/>
            <w:r w:rsidRPr="00902B59">
              <w:rPr>
                <w:i/>
              </w:rPr>
              <w:t>merchandise</w:t>
            </w:r>
            <w:proofErr w:type="spellEnd"/>
            <w:r w:rsidRPr="00902B59">
              <w:rPr>
                <w:i/>
              </w:rPr>
              <w:t xml:space="preserve"> sales, </w:t>
            </w:r>
            <w:proofErr w:type="spellStart"/>
            <w:r w:rsidRPr="00902B59">
              <w:rPr>
                <w:i/>
              </w:rPr>
              <w:t>enhance</w:t>
            </w:r>
            <w:proofErr w:type="spellEnd"/>
            <w:r w:rsidRPr="00902B59">
              <w:rPr>
                <w:i/>
              </w:rPr>
              <w:t xml:space="preserve"> </w:t>
            </w:r>
            <w:proofErr w:type="spellStart"/>
            <w:r w:rsidRPr="00902B59">
              <w:rPr>
                <w:i/>
              </w:rPr>
              <w:t>the</w:t>
            </w:r>
            <w:proofErr w:type="spellEnd"/>
            <w:r w:rsidRPr="00902B59">
              <w:rPr>
                <w:i/>
              </w:rPr>
              <w:t xml:space="preserve"> </w:t>
            </w:r>
            <w:proofErr w:type="spellStart"/>
            <w:r w:rsidRPr="00902B59">
              <w:rPr>
                <w:i/>
              </w:rPr>
              <w:t>brand</w:t>
            </w:r>
            <w:proofErr w:type="spellEnd"/>
            <w:r w:rsidRPr="00902B59">
              <w:rPr>
                <w:i/>
              </w:rPr>
              <w:t xml:space="preserve"> image, and </w:t>
            </w:r>
            <w:proofErr w:type="spellStart"/>
            <w:r w:rsidRPr="00902B59">
              <w:rPr>
                <w:i/>
              </w:rPr>
              <w:t>raise</w:t>
            </w:r>
            <w:proofErr w:type="spellEnd"/>
            <w:r w:rsidRPr="00902B59">
              <w:rPr>
                <w:i/>
              </w:rPr>
              <w:t xml:space="preserve"> Volvo </w:t>
            </w:r>
            <w:proofErr w:type="spellStart"/>
            <w:r w:rsidRPr="00902B59">
              <w:rPr>
                <w:i/>
              </w:rPr>
              <w:t>brand</w:t>
            </w:r>
            <w:proofErr w:type="spellEnd"/>
            <w:r w:rsidRPr="00902B59">
              <w:rPr>
                <w:i/>
              </w:rPr>
              <w:t xml:space="preserve"> </w:t>
            </w:r>
            <w:proofErr w:type="spellStart"/>
            <w:r w:rsidRPr="00902B59">
              <w:rPr>
                <w:i/>
              </w:rPr>
              <w:t>awareness</w:t>
            </w:r>
            <w:proofErr w:type="spellEnd"/>
            <w:r w:rsidRPr="00902B59">
              <w:rPr>
                <w:i/>
              </w:rPr>
              <w:t xml:space="preserve">. It </w:t>
            </w:r>
            <w:proofErr w:type="spellStart"/>
            <w:r w:rsidRPr="00902B59">
              <w:rPr>
                <w:i/>
              </w:rPr>
              <w:t>will</w:t>
            </w:r>
            <w:proofErr w:type="spellEnd"/>
            <w:r w:rsidRPr="00902B59">
              <w:rPr>
                <w:i/>
              </w:rPr>
              <w:t xml:space="preserve"> </w:t>
            </w:r>
            <w:proofErr w:type="spellStart"/>
            <w:r w:rsidRPr="00902B59">
              <w:rPr>
                <w:i/>
              </w:rPr>
              <w:t>also</w:t>
            </w:r>
            <w:proofErr w:type="spellEnd"/>
            <w:r w:rsidRPr="00902B59">
              <w:rPr>
                <w:i/>
              </w:rPr>
              <w:t xml:space="preserve"> </w:t>
            </w:r>
            <w:proofErr w:type="spellStart"/>
            <w:r w:rsidRPr="00902B59">
              <w:rPr>
                <w:i/>
              </w:rPr>
              <w:t>include</w:t>
            </w:r>
            <w:proofErr w:type="spellEnd"/>
            <w:r w:rsidRPr="00902B59">
              <w:rPr>
                <w:i/>
              </w:rPr>
              <w:t xml:space="preserve"> </w:t>
            </w:r>
            <w:proofErr w:type="spellStart"/>
            <w:r w:rsidRPr="00902B59">
              <w:rPr>
                <w:i/>
              </w:rPr>
              <w:t>guidelines</w:t>
            </w:r>
            <w:proofErr w:type="spellEnd"/>
            <w:r w:rsidRPr="00902B59">
              <w:rPr>
                <w:i/>
              </w:rPr>
              <w:t xml:space="preserve"> </w:t>
            </w:r>
            <w:proofErr w:type="spellStart"/>
            <w:r w:rsidRPr="00902B59">
              <w:rPr>
                <w:i/>
              </w:rPr>
              <w:t>for</w:t>
            </w:r>
            <w:proofErr w:type="spellEnd"/>
            <w:r w:rsidRPr="00902B59">
              <w:rPr>
                <w:i/>
              </w:rPr>
              <w:t xml:space="preserve"> </w:t>
            </w:r>
            <w:proofErr w:type="spellStart"/>
            <w:r w:rsidRPr="00902B59">
              <w:rPr>
                <w:i/>
              </w:rPr>
              <w:t>engaging</w:t>
            </w:r>
            <w:proofErr w:type="spellEnd"/>
            <w:r w:rsidRPr="00902B59">
              <w:rPr>
                <w:i/>
              </w:rPr>
              <w:t xml:space="preserve"> </w:t>
            </w:r>
            <w:proofErr w:type="spellStart"/>
            <w:r w:rsidRPr="00902B59">
              <w:rPr>
                <w:i/>
              </w:rPr>
              <w:t>with</w:t>
            </w:r>
            <w:proofErr w:type="spellEnd"/>
            <w:r w:rsidRPr="00902B59">
              <w:rPr>
                <w:i/>
              </w:rPr>
              <w:t xml:space="preserve"> </w:t>
            </w:r>
            <w:proofErr w:type="spellStart"/>
            <w:r w:rsidRPr="00902B59">
              <w:rPr>
                <w:i/>
              </w:rPr>
              <w:t>drivers</w:t>
            </w:r>
            <w:proofErr w:type="spellEnd"/>
            <w:r w:rsidRPr="00902B59">
              <w:rPr>
                <w:i/>
              </w:rPr>
              <w:t xml:space="preserve"> </w:t>
            </w:r>
            <w:proofErr w:type="spellStart"/>
            <w:r w:rsidRPr="00902B59">
              <w:rPr>
                <w:i/>
              </w:rPr>
              <w:t>during</w:t>
            </w:r>
            <w:proofErr w:type="spellEnd"/>
            <w:r w:rsidRPr="00902B59">
              <w:rPr>
                <w:i/>
              </w:rPr>
              <w:t xml:space="preserve"> </w:t>
            </w:r>
            <w:proofErr w:type="spellStart"/>
            <w:r w:rsidRPr="00902B59">
              <w:rPr>
                <w:i/>
              </w:rPr>
              <w:t>driving</w:t>
            </w:r>
            <w:proofErr w:type="spellEnd"/>
            <w:r w:rsidRPr="00902B59">
              <w:rPr>
                <w:i/>
              </w:rPr>
              <w:t xml:space="preserve"> </w:t>
            </w:r>
            <w:proofErr w:type="spellStart"/>
            <w:r w:rsidRPr="00902B59">
              <w:rPr>
                <w:i/>
              </w:rPr>
              <w:t>events</w:t>
            </w:r>
            <w:proofErr w:type="spellEnd"/>
            <w:r w:rsidRPr="00902B59">
              <w:rPr>
                <w:i/>
              </w:rPr>
              <w:t xml:space="preserve">. </w:t>
            </w:r>
            <w:proofErr w:type="spellStart"/>
            <w:r w:rsidRPr="00902B59">
              <w:rPr>
                <w:i/>
              </w:rPr>
              <w:t>Additionally</w:t>
            </w:r>
            <w:proofErr w:type="spellEnd"/>
            <w:r w:rsidRPr="00902B59">
              <w:rPr>
                <w:i/>
              </w:rPr>
              <w:t xml:space="preserve">, </w:t>
            </w:r>
            <w:proofErr w:type="spellStart"/>
            <w:r w:rsidRPr="00902B59">
              <w:rPr>
                <w:i/>
              </w:rPr>
              <w:t>the</w:t>
            </w:r>
            <w:proofErr w:type="spellEnd"/>
            <w:r w:rsidRPr="00902B59">
              <w:rPr>
                <w:i/>
              </w:rPr>
              <w:t xml:space="preserve"> </w:t>
            </w:r>
            <w:proofErr w:type="spellStart"/>
            <w:r w:rsidRPr="00902B59">
              <w:rPr>
                <w:i/>
              </w:rPr>
              <w:t>manual</w:t>
            </w:r>
            <w:proofErr w:type="spellEnd"/>
            <w:r w:rsidRPr="00902B59">
              <w:rPr>
                <w:i/>
              </w:rPr>
              <w:t xml:space="preserve"> </w:t>
            </w:r>
            <w:proofErr w:type="spellStart"/>
            <w:r w:rsidRPr="00902B59">
              <w:rPr>
                <w:i/>
              </w:rPr>
              <w:t>should</w:t>
            </w:r>
            <w:proofErr w:type="spellEnd"/>
            <w:r w:rsidRPr="00902B59">
              <w:rPr>
                <w:i/>
              </w:rPr>
              <w:t xml:space="preserve"> </w:t>
            </w:r>
            <w:proofErr w:type="spellStart"/>
            <w:r w:rsidRPr="00902B59">
              <w:rPr>
                <w:i/>
              </w:rPr>
              <w:t>outline</w:t>
            </w:r>
            <w:proofErr w:type="spellEnd"/>
            <w:r w:rsidRPr="00902B59">
              <w:rPr>
                <w:i/>
              </w:rPr>
              <w:t xml:space="preserve"> </w:t>
            </w:r>
            <w:proofErr w:type="spellStart"/>
            <w:r w:rsidRPr="00902B59">
              <w:rPr>
                <w:i/>
              </w:rPr>
              <w:t>the</w:t>
            </w:r>
            <w:proofErr w:type="spellEnd"/>
            <w:r w:rsidRPr="00902B59">
              <w:rPr>
                <w:i/>
              </w:rPr>
              <w:t xml:space="preserve"> </w:t>
            </w:r>
            <w:proofErr w:type="spellStart"/>
            <w:r w:rsidRPr="00902B59">
              <w:rPr>
                <w:i/>
              </w:rPr>
              <w:t>process</w:t>
            </w:r>
            <w:proofErr w:type="spellEnd"/>
            <w:r w:rsidRPr="00902B59">
              <w:rPr>
                <w:i/>
              </w:rPr>
              <w:t xml:space="preserve"> </w:t>
            </w:r>
            <w:proofErr w:type="spellStart"/>
            <w:r w:rsidRPr="00902B59">
              <w:rPr>
                <w:i/>
              </w:rPr>
              <w:t>for</w:t>
            </w:r>
            <w:proofErr w:type="spellEnd"/>
            <w:r w:rsidRPr="00902B59">
              <w:rPr>
                <w:i/>
              </w:rPr>
              <w:t xml:space="preserve"> </w:t>
            </w:r>
            <w:proofErr w:type="spellStart"/>
            <w:r w:rsidRPr="00902B59">
              <w:rPr>
                <w:i/>
              </w:rPr>
              <w:t>identifying</w:t>
            </w:r>
            <w:proofErr w:type="spellEnd"/>
            <w:r w:rsidRPr="00902B59">
              <w:rPr>
                <w:i/>
              </w:rPr>
              <w:t xml:space="preserve"> club </w:t>
            </w:r>
            <w:proofErr w:type="spellStart"/>
            <w:r w:rsidRPr="00902B59">
              <w:rPr>
                <w:i/>
              </w:rPr>
              <w:t>members</w:t>
            </w:r>
            <w:proofErr w:type="spellEnd"/>
            <w:r w:rsidRPr="00902B59">
              <w:rPr>
                <w:i/>
              </w:rPr>
              <w:t xml:space="preserve"> </w:t>
            </w:r>
            <w:proofErr w:type="spellStart"/>
            <w:r w:rsidRPr="00902B59">
              <w:rPr>
                <w:i/>
              </w:rPr>
              <w:t>at</w:t>
            </w:r>
            <w:proofErr w:type="spellEnd"/>
            <w:r w:rsidRPr="00902B59">
              <w:rPr>
                <w:i/>
              </w:rPr>
              <w:t xml:space="preserve"> </w:t>
            </w:r>
            <w:proofErr w:type="spellStart"/>
            <w:r w:rsidRPr="00902B59">
              <w:rPr>
                <w:i/>
              </w:rPr>
              <w:t>various</w:t>
            </w:r>
            <w:proofErr w:type="spellEnd"/>
            <w:r w:rsidRPr="00902B59">
              <w:rPr>
                <w:i/>
              </w:rPr>
              <w:t xml:space="preserve"> </w:t>
            </w:r>
            <w:proofErr w:type="spellStart"/>
            <w:r w:rsidRPr="00902B59">
              <w:rPr>
                <w:i/>
              </w:rPr>
              <w:t>service</w:t>
            </w:r>
            <w:proofErr w:type="spellEnd"/>
            <w:r w:rsidRPr="00902B59">
              <w:rPr>
                <w:i/>
              </w:rPr>
              <w:t xml:space="preserve"> </w:t>
            </w:r>
            <w:proofErr w:type="spellStart"/>
            <w:r w:rsidRPr="00902B59">
              <w:rPr>
                <w:i/>
              </w:rPr>
              <w:t>points</w:t>
            </w:r>
            <w:proofErr w:type="spellEnd"/>
            <w:r w:rsidRPr="00902B59">
              <w:rPr>
                <w:i/>
              </w:rPr>
              <w:t xml:space="preserve"> to </w:t>
            </w:r>
            <w:proofErr w:type="spellStart"/>
            <w:r w:rsidRPr="00902B59">
              <w:rPr>
                <w:i/>
              </w:rPr>
              <w:t>facilitate</w:t>
            </w:r>
            <w:proofErr w:type="spellEnd"/>
            <w:r w:rsidRPr="00902B59">
              <w:rPr>
                <w:i/>
              </w:rPr>
              <w:t xml:space="preserve"> </w:t>
            </w:r>
            <w:proofErr w:type="spellStart"/>
            <w:r w:rsidRPr="00902B59">
              <w:rPr>
                <w:i/>
              </w:rPr>
              <w:t>merchandise</w:t>
            </w:r>
            <w:proofErr w:type="spellEnd"/>
            <w:r w:rsidRPr="00902B59">
              <w:rPr>
                <w:i/>
              </w:rPr>
              <w:t xml:space="preserve"> sales, such as </w:t>
            </w:r>
            <w:proofErr w:type="spellStart"/>
            <w:r w:rsidRPr="00902B59">
              <w:rPr>
                <w:i/>
              </w:rPr>
              <w:t>offering</w:t>
            </w:r>
            <w:proofErr w:type="spellEnd"/>
            <w:r w:rsidRPr="00902B59">
              <w:rPr>
                <w:i/>
              </w:rPr>
              <w:t xml:space="preserve"> </w:t>
            </w:r>
            <w:proofErr w:type="spellStart"/>
            <w:r w:rsidRPr="00902B59">
              <w:rPr>
                <w:i/>
              </w:rPr>
              <w:t>discounts</w:t>
            </w:r>
            <w:proofErr w:type="spellEnd"/>
            <w:r w:rsidRPr="00902B59">
              <w:rPr>
                <w:i/>
              </w:rPr>
              <w:t xml:space="preserve"> </w:t>
            </w:r>
            <w:proofErr w:type="spellStart"/>
            <w:r w:rsidRPr="00902B59">
              <w:rPr>
                <w:i/>
              </w:rPr>
              <w:t>or</w:t>
            </w:r>
            <w:proofErr w:type="spellEnd"/>
            <w:r w:rsidRPr="00902B59">
              <w:rPr>
                <w:i/>
              </w:rPr>
              <w:t xml:space="preserve"> </w:t>
            </w:r>
            <w:proofErr w:type="spellStart"/>
            <w:r w:rsidRPr="00902B59">
              <w:rPr>
                <w:i/>
              </w:rPr>
              <w:t>special</w:t>
            </w:r>
            <w:proofErr w:type="spellEnd"/>
            <w:r w:rsidRPr="00902B59">
              <w:rPr>
                <w:i/>
              </w:rPr>
              <w:t xml:space="preserve"> </w:t>
            </w:r>
            <w:proofErr w:type="spellStart"/>
            <w:r w:rsidRPr="00902B59">
              <w:rPr>
                <w:i/>
              </w:rPr>
              <w:t>promotions</w:t>
            </w:r>
            <w:proofErr w:type="spellEnd"/>
            <w:r w:rsidRPr="00902B59">
              <w:rPr>
                <w:i/>
              </w:rPr>
              <w:t>.</w:t>
            </w:r>
          </w:p>
          <w:p w14:paraId="31AF24F4" w14:textId="77777777" w:rsidR="00902B59" w:rsidRPr="00902B59" w:rsidRDefault="00902B59" w:rsidP="00902B59">
            <w:pPr>
              <w:rPr>
                <w:i/>
              </w:rPr>
            </w:pPr>
            <w:r w:rsidRPr="00902B59">
              <w:rPr>
                <w:i/>
              </w:rPr>
              <w:t xml:space="preserve">Meeting </w:t>
            </w:r>
            <w:proofErr w:type="spellStart"/>
            <w:r w:rsidRPr="00902B59">
              <w:rPr>
                <w:i/>
              </w:rPr>
              <w:t>Points</w:t>
            </w:r>
            <w:proofErr w:type="spellEnd"/>
            <w:r w:rsidRPr="00902B59">
              <w:rPr>
                <w:i/>
              </w:rPr>
              <w:t xml:space="preserve"> </w:t>
            </w:r>
            <w:proofErr w:type="spellStart"/>
            <w:r w:rsidRPr="00902B59">
              <w:rPr>
                <w:i/>
              </w:rPr>
              <w:t>with</w:t>
            </w:r>
            <w:proofErr w:type="spellEnd"/>
            <w:r w:rsidRPr="00902B59">
              <w:rPr>
                <w:i/>
              </w:rPr>
              <w:t xml:space="preserve"> </w:t>
            </w:r>
            <w:proofErr w:type="spellStart"/>
            <w:r w:rsidRPr="00902B59">
              <w:rPr>
                <w:i/>
              </w:rPr>
              <w:t>Drivers</w:t>
            </w:r>
            <w:proofErr w:type="spellEnd"/>
            <w:r w:rsidRPr="00902B59">
              <w:rPr>
                <w:i/>
              </w:rPr>
              <w:t xml:space="preserve">: These </w:t>
            </w:r>
            <w:proofErr w:type="spellStart"/>
            <w:r w:rsidRPr="00902B59">
              <w:rPr>
                <w:i/>
              </w:rPr>
              <w:t>include</w:t>
            </w:r>
            <w:proofErr w:type="spellEnd"/>
            <w:r w:rsidRPr="00902B59">
              <w:rPr>
                <w:i/>
              </w:rPr>
              <w:t xml:space="preserve"> </w:t>
            </w:r>
            <w:proofErr w:type="spellStart"/>
            <w:r w:rsidRPr="00902B59">
              <w:rPr>
                <w:i/>
              </w:rPr>
              <w:t>the</w:t>
            </w:r>
            <w:proofErr w:type="spellEnd"/>
            <w:r w:rsidRPr="00902B59">
              <w:rPr>
                <w:i/>
              </w:rPr>
              <w:t xml:space="preserve"> </w:t>
            </w:r>
            <w:proofErr w:type="spellStart"/>
            <w:r w:rsidRPr="00902B59">
              <w:rPr>
                <w:i/>
              </w:rPr>
              <w:t>reception</w:t>
            </w:r>
            <w:proofErr w:type="spellEnd"/>
            <w:r w:rsidRPr="00902B59">
              <w:rPr>
                <w:i/>
              </w:rPr>
              <w:t xml:space="preserve"> area </w:t>
            </w:r>
            <w:proofErr w:type="spellStart"/>
            <w:r w:rsidRPr="00902B59">
              <w:rPr>
                <w:i/>
              </w:rPr>
              <w:t>when</w:t>
            </w:r>
            <w:proofErr w:type="spellEnd"/>
            <w:r w:rsidRPr="00902B59">
              <w:rPr>
                <w:i/>
              </w:rPr>
              <w:t xml:space="preserve"> a </w:t>
            </w:r>
            <w:proofErr w:type="spellStart"/>
            <w:r w:rsidRPr="00902B59">
              <w:rPr>
                <w:i/>
              </w:rPr>
              <w:t>vehicle</w:t>
            </w:r>
            <w:proofErr w:type="spellEnd"/>
            <w:r w:rsidRPr="00902B59">
              <w:rPr>
                <w:i/>
              </w:rPr>
              <w:t xml:space="preserve"> </w:t>
            </w:r>
            <w:proofErr w:type="spellStart"/>
            <w:r w:rsidRPr="00902B59">
              <w:rPr>
                <w:i/>
              </w:rPr>
              <w:t>is</w:t>
            </w:r>
            <w:proofErr w:type="spellEnd"/>
            <w:r w:rsidRPr="00902B59">
              <w:rPr>
                <w:i/>
              </w:rPr>
              <w:t xml:space="preserve"> </w:t>
            </w:r>
            <w:proofErr w:type="spellStart"/>
            <w:r w:rsidRPr="00902B59">
              <w:rPr>
                <w:i/>
              </w:rPr>
              <w:t>brought</w:t>
            </w:r>
            <w:proofErr w:type="spellEnd"/>
            <w:r w:rsidRPr="00902B59">
              <w:rPr>
                <w:i/>
              </w:rPr>
              <w:t xml:space="preserve"> in </w:t>
            </w:r>
            <w:proofErr w:type="spellStart"/>
            <w:r w:rsidRPr="00902B59">
              <w:rPr>
                <w:i/>
              </w:rPr>
              <w:t>for</w:t>
            </w:r>
            <w:proofErr w:type="spellEnd"/>
            <w:r w:rsidRPr="00902B59">
              <w:rPr>
                <w:i/>
              </w:rPr>
              <w:t xml:space="preserve"> </w:t>
            </w:r>
            <w:proofErr w:type="spellStart"/>
            <w:r w:rsidRPr="00902B59">
              <w:rPr>
                <w:i/>
              </w:rPr>
              <w:t>service</w:t>
            </w:r>
            <w:proofErr w:type="spellEnd"/>
            <w:r w:rsidRPr="00902B59">
              <w:rPr>
                <w:i/>
              </w:rPr>
              <w:t xml:space="preserve">, </w:t>
            </w:r>
            <w:proofErr w:type="spellStart"/>
            <w:r w:rsidRPr="00902B59">
              <w:rPr>
                <w:i/>
              </w:rPr>
              <w:t>the</w:t>
            </w:r>
            <w:proofErr w:type="spellEnd"/>
            <w:r w:rsidRPr="00902B59">
              <w:rPr>
                <w:i/>
              </w:rPr>
              <w:t xml:space="preserve"> </w:t>
            </w:r>
            <w:proofErr w:type="spellStart"/>
            <w:r w:rsidRPr="00902B59">
              <w:rPr>
                <w:i/>
              </w:rPr>
              <w:t>drivers</w:t>
            </w:r>
            <w:proofErr w:type="spellEnd"/>
            <w:r w:rsidRPr="00902B59">
              <w:rPr>
                <w:i/>
              </w:rPr>
              <w:t xml:space="preserve">' </w:t>
            </w:r>
            <w:proofErr w:type="spellStart"/>
            <w:r w:rsidRPr="00902B59">
              <w:rPr>
                <w:i/>
              </w:rPr>
              <w:t>lounge</w:t>
            </w:r>
            <w:proofErr w:type="spellEnd"/>
            <w:r w:rsidRPr="00902B59">
              <w:rPr>
                <w:i/>
              </w:rPr>
              <w:t xml:space="preserve">, </w:t>
            </w:r>
            <w:proofErr w:type="spellStart"/>
            <w:r w:rsidRPr="00902B59">
              <w:rPr>
                <w:i/>
              </w:rPr>
              <w:t>social</w:t>
            </w:r>
            <w:proofErr w:type="spellEnd"/>
            <w:r w:rsidRPr="00902B59">
              <w:rPr>
                <w:i/>
              </w:rPr>
              <w:t xml:space="preserve"> media </w:t>
            </w:r>
            <w:proofErr w:type="spellStart"/>
            <w:r w:rsidRPr="00902B59">
              <w:rPr>
                <w:i/>
              </w:rPr>
              <w:t>platforms</w:t>
            </w:r>
            <w:proofErr w:type="spellEnd"/>
            <w:r w:rsidRPr="00902B59">
              <w:rPr>
                <w:i/>
              </w:rPr>
              <w:t xml:space="preserve">, </w:t>
            </w:r>
            <w:proofErr w:type="spellStart"/>
            <w:r w:rsidRPr="00902B59">
              <w:rPr>
                <w:i/>
              </w:rPr>
              <w:t>driving</w:t>
            </w:r>
            <w:proofErr w:type="spellEnd"/>
            <w:r w:rsidRPr="00902B59">
              <w:rPr>
                <w:i/>
              </w:rPr>
              <w:t xml:space="preserve"> </w:t>
            </w:r>
            <w:proofErr w:type="spellStart"/>
            <w:r w:rsidRPr="00902B59">
              <w:rPr>
                <w:i/>
              </w:rPr>
              <w:t>events</w:t>
            </w:r>
            <w:proofErr w:type="spellEnd"/>
            <w:r w:rsidRPr="00902B59">
              <w:rPr>
                <w:i/>
              </w:rPr>
              <w:t xml:space="preserve">, </w:t>
            </w:r>
            <w:proofErr w:type="spellStart"/>
            <w:r w:rsidRPr="00902B59">
              <w:rPr>
                <w:i/>
              </w:rPr>
              <w:t>vehicle</w:t>
            </w:r>
            <w:proofErr w:type="spellEnd"/>
            <w:r w:rsidRPr="00902B59">
              <w:rPr>
                <w:i/>
              </w:rPr>
              <w:t xml:space="preserve"> </w:t>
            </w:r>
            <w:proofErr w:type="spellStart"/>
            <w:r w:rsidRPr="00902B59">
              <w:rPr>
                <w:i/>
              </w:rPr>
              <w:t>handovers</w:t>
            </w:r>
            <w:proofErr w:type="spellEnd"/>
            <w:r w:rsidRPr="00902B59">
              <w:rPr>
                <w:i/>
              </w:rPr>
              <w:t xml:space="preserve">, and </w:t>
            </w:r>
            <w:proofErr w:type="spellStart"/>
            <w:r w:rsidRPr="00902B59">
              <w:rPr>
                <w:i/>
              </w:rPr>
              <w:t>during</w:t>
            </w:r>
            <w:proofErr w:type="spellEnd"/>
            <w:r w:rsidRPr="00902B59">
              <w:rPr>
                <w:i/>
              </w:rPr>
              <w:t xml:space="preserve"> driver </w:t>
            </w:r>
            <w:proofErr w:type="spellStart"/>
            <w:r w:rsidRPr="00902B59">
              <w:rPr>
                <w:i/>
              </w:rPr>
              <w:t>training</w:t>
            </w:r>
            <w:proofErr w:type="spellEnd"/>
            <w:r w:rsidRPr="00902B59">
              <w:rPr>
                <w:i/>
              </w:rPr>
              <w:t xml:space="preserve"> </w:t>
            </w:r>
            <w:proofErr w:type="spellStart"/>
            <w:r w:rsidRPr="00902B59">
              <w:rPr>
                <w:i/>
              </w:rPr>
              <w:t>sessions</w:t>
            </w:r>
            <w:proofErr w:type="spellEnd"/>
            <w:r w:rsidRPr="00902B59">
              <w:rPr>
                <w:i/>
              </w:rPr>
              <w:t xml:space="preserve"> </w:t>
            </w:r>
            <w:proofErr w:type="spellStart"/>
            <w:r w:rsidRPr="00902B59">
              <w:rPr>
                <w:i/>
              </w:rPr>
              <w:t>conducted</w:t>
            </w:r>
            <w:proofErr w:type="spellEnd"/>
            <w:r w:rsidRPr="00902B59">
              <w:rPr>
                <w:i/>
              </w:rPr>
              <w:t xml:space="preserve"> by </w:t>
            </w:r>
            <w:proofErr w:type="spellStart"/>
            <w:r w:rsidRPr="00902B59">
              <w:rPr>
                <w:i/>
              </w:rPr>
              <w:t>our</w:t>
            </w:r>
            <w:proofErr w:type="spellEnd"/>
            <w:r w:rsidRPr="00902B59">
              <w:rPr>
                <w:i/>
              </w:rPr>
              <w:t xml:space="preserve"> </w:t>
            </w:r>
            <w:proofErr w:type="spellStart"/>
            <w:r w:rsidRPr="00902B59">
              <w:rPr>
                <w:i/>
              </w:rPr>
              <w:t>trainers</w:t>
            </w:r>
            <w:proofErr w:type="spellEnd"/>
            <w:r w:rsidRPr="00902B59">
              <w:rPr>
                <w:i/>
              </w:rPr>
              <w:t>.</w:t>
            </w:r>
          </w:p>
          <w:p w14:paraId="272983E0" w14:textId="77777777" w:rsidR="00902B59" w:rsidRPr="00902B59" w:rsidRDefault="00902B59" w:rsidP="00902B59">
            <w:pPr>
              <w:rPr>
                <w:i/>
              </w:rPr>
            </w:pPr>
            <w:proofErr w:type="spellStart"/>
            <w:r w:rsidRPr="00902B59">
              <w:rPr>
                <w:i/>
              </w:rPr>
              <w:t>Communication</w:t>
            </w:r>
            <w:proofErr w:type="spellEnd"/>
            <w:r w:rsidRPr="00902B59">
              <w:rPr>
                <w:i/>
              </w:rPr>
              <w:t xml:space="preserve"> </w:t>
            </w:r>
            <w:proofErr w:type="spellStart"/>
            <w:r w:rsidRPr="00902B59">
              <w:rPr>
                <w:i/>
              </w:rPr>
              <w:t>Means</w:t>
            </w:r>
            <w:proofErr w:type="spellEnd"/>
            <w:r w:rsidRPr="00902B59">
              <w:rPr>
                <w:i/>
              </w:rPr>
              <w:t xml:space="preserve"> </w:t>
            </w:r>
            <w:proofErr w:type="spellStart"/>
            <w:r w:rsidRPr="00902B59">
              <w:rPr>
                <w:i/>
              </w:rPr>
              <w:t>with</w:t>
            </w:r>
            <w:proofErr w:type="spellEnd"/>
            <w:r w:rsidRPr="00902B59">
              <w:rPr>
                <w:i/>
              </w:rPr>
              <w:t xml:space="preserve"> </w:t>
            </w:r>
            <w:proofErr w:type="spellStart"/>
            <w:r w:rsidRPr="00902B59">
              <w:rPr>
                <w:i/>
              </w:rPr>
              <w:t>Drivers</w:t>
            </w:r>
            <w:proofErr w:type="spellEnd"/>
            <w:r w:rsidRPr="00902B59">
              <w:rPr>
                <w:i/>
              </w:rPr>
              <w:t xml:space="preserve">: </w:t>
            </w:r>
            <w:proofErr w:type="spellStart"/>
            <w:r w:rsidRPr="00902B59">
              <w:rPr>
                <w:i/>
              </w:rPr>
              <w:t>Within</w:t>
            </w:r>
            <w:proofErr w:type="spellEnd"/>
            <w:r w:rsidRPr="00902B59">
              <w:rPr>
                <w:i/>
              </w:rPr>
              <w:t xml:space="preserve"> </w:t>
            </w:r>
            <w:proofErr w:type="spellStart"/>
            <w:r w:rsidRPr="00902B59">
              <w:rPr>
                <w:i/>
              </w:rPr>
              <w:t>the</w:t>
            </w:r>
            <w:proofErr w:type="spellEnd"/>
            <w:r w:rsidRPr="00902B59">
              <w:rPr>
                <w:i/>
              </w:rPr>
              <w:t xml:space="preserve"> </w:t>
            </w:r>
            <w:proofErr w:type="spellStart"/>
            <w:r w:rsidRPr="00902B59">
              <w:rPr>
                <w:i/>
              </w:rPr>
              <w:t>company</w:t>
            </w:r>
            <w:proofErr w:type="spellEnd"/>
            <w:r w:rsidRPr="00902B59">
              <w:rPr>
                <w:i/>
              </w:rPr>
              <w:t xml:space="preserve">, </w:t>
            </w:r>
            <w:proofErr w:type="spellStart"/>
            <w:r w:rsidRPr="00902B59">
              <w:rPr>
                <w:i/>
              </w:rPr>
              <w:t>we</w:t>
            </w:r>
            <w:proofErr w:type="spellEnd"/>
            <w:r w:rsidRPr="00902B59">
              <w:rPr>
                <w:i/>
              </w:rPr>
              <w:t xml:space="preserve"> use </w:t>
            </w:r>
            <w:proofErr w:type="spellStart"/>
            <w:r w:rsidRPr="00902B59">
              <w:rPr>
                <w:i/>
              </w:rPr>
              <w:t>SalesForce</w:t>
            </w:r>
            <w:proofErr w:type="spellEnd"/>
            <w:r w:rsidRPr="00902B59">
              <w:rPr>
                <w:i/>
              </w:rPr>
              <w:t xml:space="preserve">. </w:t>
            </w:r>
            <w:proofErr w:type="spellStart"/>
            <w:r w:rsidRPr="00902B59">
              <w:rPr>
                <w:i/>
              </w:rPr>
              <w:t>However</w:t>
            </w:r>
            <w:proofErr w:type="spellEnd"/>
            <w:r w:rsidRPr="00902B59">
              <w:rPr>
                <w:i/>
              </w:rPr>
              <w:t xml:space="preserve">, </w:t>
            </w:r>
            <w:proofErr w:type="spellStart"/>
            <w:r w:rsidRPr="00902B59">
              <w:rPr>
                <w:i/>
              </w:rPr>
              <w:t>it's</w:t>
            </w:r>
            <w:proofErr w:type="spellEnd"/>
            <w:r w:rsidRPr="00902B59">
              <w:rPr>
                <w:i/>
              </w:rPr>
              <w:t xml:space="preserve"> </w:t>
            </w:r>
            <w:proofErr w:type="spellStart"/>
            <w:r w:rsidRPr="00902B59">
              <w:rPr>
                <w:i/>
              </w:rPr>
              <w:t>essential</w:t>
            </w:r>
            <w:proofErr w:type="spellEnd"/>
            <w:r w:rsidRPr="00902B59">
              <w:rPr>
                <w:i/>
              </w:rPr>
              <w:t xml:space="preserve"> to </w:t>
            </w:r>
            <w:proofErr w:type="spellStart"/>
            <w:r w:rsidRPr="00902B59">
              <w:rPr>
                <w:i/>
              </w:rPr>
              <w:t>recognize</w:t>
            </w:r>
            <w:proofErr w:type="spellEnd"/>
            <w:r w:rsidRPr="00902B59">
              <w:rPr>
                <w:i/>
              </w:rPr>
              <w:t xml:space="preserve"> </w:t>
            </w:r>
            <w:proofErr w:type="spellStart"/>
            <w:r w:rsidRPr="00902B59">
              <w:rPr>
                <w:i/>
              </w:rPr>
              <w:t>that</w:t>
            </w:r>
            <w:proofErr w:type="spellEnd"/>
            <w:r w:rsidRPr="00902B59">
              <w:rPr>
                <w:i/>
              </w:rPr>
              <w:t xml:space="preserve"> </w:t>
            </w:r>
            <w:proofErr w:type="spellStart"/>
            <w:r w:rsidRPr="00902B59">
              <w:rPr>
                <w:i/>
              </w:rPr>
              <w:t>the</w:t>
            </w:r>
            <w:proofErr w:type="spellEnd"/>
            <w:r w:rsidRPr="00902B59">
              <w:rPr>
                <w:i/>
              </w:rPr>
              <w:t xml:space="preserve"> </w:t>
            </w:r>
            <w:proofErr w:type="spellStart"/>
            <w:r w:rsidRPr="00902B59">
              <w:rPr>
                <w:i/>
              </w:rPr>
              <w:t>age</w:t>
            </w:r>
            <w:proofErr w:type="spellEnd"/>
            <w:r w:rsidRPr="00902B59">
              <w:rPr>
                <w:i/>
              </w:rPr>
              <w:t xml:space="preserve"> </w:t>
            </w:r>
            <w:proofErr w:type="spellStart"/>
            <w:r w:rsidRPr="00902B59">
              <w:rPr>
                <w:i/>
              </w:rPr>
              <w:t>range</w:t>
            </w:r>
            <w:proofErr w:type="spellEnd"/>
            <w:r w:rsidRPr="00902B59">
              <w:rPr>
                <w:i/>
              </w:rPr>
              <w:t xml:space="preserve"> </w:t>
            </w:r>
            <w:proofErr w:type="spellStart"/>
            <w:r w:rsidRPr="00902B59">
              <w:rPr>
                <w:i/>
              </w:rPr>
              <w:t>of</w:t>
            </w:r>
            <w:proofErr w:type="spellEnd"/>
            <w:r w:rsidRPr="00902B59">
              <w:rPr>
                <w:i/>
              </w:rPr>
              <w:t xml:space="preserve"> </w:t>
            </w:r>
            <w:proofErr w:type="spellStart"/>
            <w:r w:rsidRPr="00902B59">
              <w:rPr>
                <w:i/>
              </w:rPr>
              <w:t>our</w:t>
            </w:r>
            <w:proofErr w:type="spellEnd"/>
            <w:r w:rsidRPr="00902B59">
              <w:rPr>
                <w:i/>
              </w:rPr>
              <w:t xml:space="preserve"> </w:t>
            </w:r>
            <w:proofErr w:type="spellStart"/>
            <w:r w:rsidRPr="00902B59">
              <w:rPr>
                <w:i/>
              </w:rPr>
              <w:t>drivers</w:t>
            </w:r>
            <w:proofErr w:type="spellEnd"/>
            <w:r w:rsidRPr="00902B59">
              <w:rPr>
                <w:i/>
              </w:rPr>
              <w:t xml:space="preserve"> </w:t>
            </w:r>
            <w:proofErr w:type="spellStart"/>
            <w:r w:rsidRPr="00902B59">
              <w:rPr>
                <w:i/>
              </w:rPr>
              <w:t>spans</w:t>
            </w:r>
            <w:proofErr w:type="spellEnd"/>
            <w:r w:rsidRPr="00902B59">
              <w:rPr>
                <w:i/>
              </w:rPr>
              <w:t xml:space="preserve"> </w:t>
            </w:r>
            <w:proofErr w:type="spellStart"/>
            <w:r w:rsidRPr="00902B59">
              <w:rPr>
                <w:i/>
              </w:rPr>
              <w:t>from</w:t>
            </w:r>
            <w:proofErr w:type="spellEnd"/>
            <w:r w:rsidRPr="00902B59">
              <w:rPr>
                <w:i/>
              </w:rPr>
              <w:t xml:space="preserve"> 20 to 65 </w:t>
            </w:r>
            <w:proofErr w:type="spellStart"/>
            <w:r w:rsidRPr="00902B59">
              <w:rPr>
                <w:i/>
              </w:rPr>
              <w:t>years</w:t>
            </w:r>
            <w:proofErr w:type="spellEnd"/>
            <w:r w:rsidRPr="00902B59">
              <w:rPr>
                <w:i/>
              </w:rPr>
              <w:t xml:space="preserve">, </w:t>
            </w:r>
            <w:proofErr w:type="spellStart"/>
            <w:r w:rsidRPr="00902B59">
              <w:rPr>
                <w:i/>
              </w:rPr>
              <w:t>meaning</w:t>
            </w:r>
            <w:proofErr w:type="spellEnd"/>
            <w:r w:rsidRPr="00902B59">
              <w:rPr>
                <w:i/>
              </w:rPr>
              <w:t xml:space="preserve"> </w:t>
            </w:r>
            <w:proofErr w:type="spellStart"/>
            <w:r w:rsidRPr="00902B59">
              <w:rPr>
                <w:i/>
              </w:rPr>
              <w:t>that</w:t>
            </w:r>
            <w:proofErr w:type="spellEnd"/>
            <w:r w:rsidRPr="00902B59">
              <w:rPr>
                <w:i/>
              </w:rPr>
              <w:t xml:space="preserve"> </w:t>
            </w:r>
            <w:proofErr w:type="spellStart"/>
            <w:r w:rsidRPr="00902B59">
              <w:rPr>
                <w:i/>
              </w:rPr>
              <w:t>some</w:t>
            </w:r>
            <w:proofErr w:type="spellEnd"/>
            <w:r w:rsidRPr="00902B59">
              <w:rPr>
                <w:i/>
              </w:rPr>
              <w:t xml:space="preserve"> </w:t>
            </w:r>
            <w:proofErr w:type="spellStart"/>
            <w:r w:rsidRPr="00902B59">
              <w:rPr>
                <w:i/>
              </w:rPr>
              <w:t>drivers</w:t>
            </w:r>
            <w:proofErr w:type="spellEnd"/>
            <w:r w:rsidRPr="00902B59">
              <w:rPr>
                <w:i/>
              </w:rPr>
              <w:t xml:space="preserve"> do not use </w:t>
            </w:r>
            <w:proofErr w:type="spellStart"/>
            <w:r w:rsidRPr="00902B59">
              <w:rPr>
                <w:i/>
              </w:rPr>
              <w:t>social</w:t>
            </w:r>
            <w:proofErr w:type="spellEnd"/>
            <w:r w:rsidRPr="00902B59">
              <w:rPr>
                <w:i/>
              </w:rPr>
              <w:t xml:space="preserve"> media </w:t>
            </w:r>
            <w:proofErr w:type="spellStart"/>
            <w:r w:rsidRPr="00902B59">
              <w:rPr>
                <w:i/>
              </w:rPr>
              <w:t>or</w:t>
            </w:r>
            <w:proofErr w:type="spellEnd"/>
            <w:r w:rsidRPr="00902B59">
              <w:rPr>
                <w:i/>
              </w:rPr>
              <w:t xml:space="preserve"> email.</w:t>
            </w:r>
          </w:p>
          <w:p w14:paraId="17EB664D" w14:textId="128BF260" w:rsidR="00884B8F" w:rsidRPr="00884B8F" w:rsidRDefault="00884B8F" w:rsidP="00BA79E9">
            <w:pPr>
              <w:rPr>
                <w:i/>
                <w:lang w:val="en-GB"/>
              </w:rPr>
            </w:pPr>
          </w:p>
        </w:tc>
      </w:tr>
      <w:tr w:rsidR="00884B8F" w:rsidRPr="008B47D4" w14:paraId="0FDBF7D6" w14:textId="77777777" w:rsidTr="0095716E">
        <w:tc>
          <w:tcPr>
            <w:tcW w:w="9042" w:type="dxa"/>
            <w:gridSpan w:val="3"/>
            <w:tcBorders>
              <w:top w:val="single" w:sz="12" w:space="0" w:color="auto"/>
              <w:left w:val="single" w:sz="12" w:space="0" w:color="auto"/>
              <w:right w:val="single" w:sz="12" w:space="0" w:color="auto"/>
            </w:tcBorders>
            <w:vAlign w:val="center"/>
          </w:tcPr>
          <w:p w14:paraId="5CA061FC" w14:textId="24891D2D" w:rsidR="00884B8F" w:rsidRPr="008B47D4" w:rsidRDefault="00884B8F" w:rsidP="00893711">
            <w:pPr>
              <w:jc w:val="center"/>
              <w:rPr>
                <w:b/>
                <w:lang w:val="en-GB"/>
              </w:rPr>
            </w:pPr>
            <w:r w:rsidRPr="008B47D4">
              <w:rPr>
                <w:b/>
                <w:lang w:val="en-GB"/>
              </w:rPr>
              <w:t>PROJECT SPECIFICATION</w:t>
            </w:r>
          </w:p>
        </w:tc>
      </w:tr>
      <w:tr w:rsidR="00884B8F" w:rsidRPr="00884B8F" w14:paraId="1BD5F739" w14:textId="77777777" w:rsidTr="007E2C35">
        <w:trPr>
          <w:trHeight w:val="725"/>
        </w:trPr>
        <w:tc>
          <w:tcPr>
            <w:tcW w:w="3014" w:type="dxa"/>
            <w:tcBorders>
              <w:left w:val="single" w:sz="12" w:space="0" w:color="auto"/>
            </w:tcBorders>
            <w:vAlign w:val="center"/>
          </w:tcPr>
          <w:p w14:paraId="04BF86D1" w14:textId="3895CFF9" w:rsidR="00884B8F" w:rsidRPr="00893711" w:rsidRDefault="00884B8F" w:rsidP="00893711">
            <w:pPr>
              <w:jc w:val="center"/>
              <w:rPr>
                <w:b/>
                <w:lang w:val="en-GB"/>
              </w:rPr>
            </w:pPr>
            <w:r w:rsidRPr="00893711">
              <w:rPr>
                <w:b/>
                <w:lang w:val="en-GB"/>
              </w:rPr>
              <w:t>Goal</w:t>
            </w:r>
          </w:p>
        </w:tc>
        <w:tc>
          <w:tcPr>
            <w:tcW w:w="6028" w:type="dxa"/>
            <w:gridSpan w:val="2"/>
            <w:tcBorders>
              <w:right w:val="single" w:sz="12" w:space="0" w:color="auto"/>
            </w:tcBorders>
          </w:tcPr>
          <w:p w14:paraId="35324B0E" w14:textId="77777777" w:rsidR="00902B59" w:rsidRDefault="00902B59" w:rsidP="00BA79E9">
            <w:pPr>
              <w:rPr>
                <w:i/>
                <w:lang w:val="en-GB"/>
              </w:rPr>
            </w:pPr>
            <w:r>
              <w:rPr>
                <w:i/>
                <w:lang w:val="en-GB"/>
              </w:rPr>
              <w:t>I</w:t>
            </w:r>
            <w:r w:rsidR="00A9768D">
              <w:rPr>
                <w:i/>
                <w:lang w:val="en-GB"/>
              </w:rPr>
              <w:t>mprove image among drivers.</w:t>
            </w:r>
            <w:r w:rsidR="0083173E">
              <w:rPr>
                <w:i/>
                <w:lang w:val="en-GB"/>
              </w:rPr>
              <w:t xml:space="preserve"> </w:t>
            </w:r>
          </w:p>
          <w:p w14:paraId="4EC52BA2" w14:textId="77777777" w:rsidR="00902B59" w:rsidRDefault="00902B59" w:rsidP="00BA79E9">
            <w:pPr>
              <w:rPr>
                <w:i/>
                <w:lang w:val="en-GB"/>
              </w:rPr>
            </w:pPr>
            <w:r>
              <w:rPr>
                <w:i/>
                <w:lang w:val="en-GB"/>
              </w:rPr>
              <w:t>Sell more merchandise.</w:t>
            </w:r>
          </w:p>
          <w:p w14:paraId="42A3AAA3" w14:textId="4361C6E4" w:rsidR="00A9768D" w:rsidRPr="00884B8F" w:rsidRDefault="00902B59" w:rsidP="00BA79E9">
            <w:pPr>
              <w:rPr>
                <w:i/>
                <w:lang w:val="en-GB"/>
              </w:rPr>
            </w:pPr>
            <w:r>
              <w:rPr>
                <w:i/>
                <w:lang w:val="en-GB"/>
              </w:rPr>
              <w:t xml:space="preserve">Effectively work with </w:t>
            </w:r>
            <w:proofErr w:type="gramStart"/>
            <w:r>
              <w:rPr>
                <w:i/>
                <w:lang w:val="en-GB"/>
              </w:rPr>
              <w:t>drivers</w:t>
            </w:r>
            <w:proofErr w:type="gramEnd"/>
            <w:r>
              <w:rPr>
                <w:i/>
                <w:lang w:val="en-GB"/>
              </w:rPr>
              <w:t xml:space="preserve"> club database.</w:t>
            </w:r>
          </w:p>
        </w:tc>
      </w:tr>
      <w:tr w:rsidR="00884B8F" w:rsidRPr="00884B8F" w14:paraId="2605C8B1" w14:textId="77777777" w:rsidTr="007E2C35">
        <w:trPr>
          <w:trHeight w:val="693"/>
        </w:trPr>
        <w:tc>
          <w:tcPr>
            <w:tcW w:w="3014" w:type="dxa"/>
            <w:tcBorders>
              <w:left w:val="single" w:sz="12" w:space="0" w:color="auto"/>
            </w:tcBorders>
            <w:vAlign w:val="center"/>
          </w:tcPr>
          <w:p w14:paraId="7A7A0E89" w14:textId="6AA2D538" w:rsidR="00884B8F" w:rsidRPr="00893711" w:rsidRDefault="00884B8F" w:rsidP="00893711">
            <w:pPr>
              <w:jc w:val="center"/>
              <w:rPr>
                <w:b/>
                <w:lang w:val="en-GB"/>
              </w:rPr>
            </w:pPr>
            <w:r w:rsidRPr="00893711">
              <w:rPr>
                <w:b/>
                <w:lang w:val="en-GB"/>
              </w:rPr>
              <w:t>Methods</w:t>
            </w:r>
          </w:p>
        </w:tc>
        <w:tc>
          <w:tcPr>
            <w:tcW w:w="6028" w:type="dxa"/>
            <w:gridSpan w:val="2"/>
            <w:tcBorders>
              <w:right w:val="single" w:sz="12" w:space="0" w:color="auto"/>
            </w:tcBorders>
          </w:tcPr>
          <w:p w14:paraId="378C8CE4" w14:textId="4D25826B" w:rsidR="00884B8F" w:rsidRPr="00884B8F" w:rsidRDefault="00902B59" w:rsidP="004003FE">
            <w:pPr>
              <w:tabs>
                <w:tab w:val="num" w:pos="720"/>
              </w:tabs>
              <w:suppressAutoHyphens w:val="0"/>
              <w:spacing w:after="160" w:line="259" w:lineRule="auto"/>
              <w:rPr>
                <w:i/>
                <w:lang w:val="en-GB"/>
              </w:rPr>
            </w:pPr>
            <w:r>
              <w:rPr>
                <w:i/>
                <w:lang w:val="en-GB"/>
              </w:rPr>
              <w:t>Analyses of current status, personal interaction, digital communication, promotional activities.</w:t>
            </w:r>
          </w:p>
        </w:tc>
      </w:tr>
      <w:tr w:rsidR="00884B8F" w:rsidRPr="00884B8F" w14:paraId="3D5CF60E" w14:textId="77777777" w:rsidTr="007E2C35">
        <w:trPr>
          <w:trHeight w:val="703"/>
        </w:trPr>
        <w:tc>
          <w:tcPr>
            <w:tcW w:w="3014" w:type="dxa"/>
            <w:tcBorders>
              <w:left w:val="single" w:sz="12" w:space="0" w:color="auto"/>
            </w:tcBorders>
            <w:vAlign w:val="center"/>
          </w:tcPr>
          <w:p w14:paraId="46F0FB2D" w14:textId="3A4726EC" w:rsidR="00884B8F" w:rsidRPr="00893711" w:rsidRDefault="00884B8F" w:rsidP="00893711">
            <w:pPr>
              <w:jc w:val="center"/>
              <w:rPr>
                <w:b/>
                <w:lang w:val="en-GB"/>
              </w:rPr>
            </w:pPr>
            <w:r w:rsidRPr="00893711">
              <w:rPr>
                <w:b/>
                <w:lang w:val="en-GB"/>
              </w:rPr>
              <w:t>Tools</w:t>
            </w:r>
          </w:p>
        </w:tc>
        <w:tc>
          <w:tcPr>
            <w:tcW w:w="6028" w:type="dxa"/>
            <w:gridSpan w:val="2"/>
            <w:tcBorders>
              <w:right w:val="single" w:sz="12" w:space="0" w:color="auto"/>
            </w:tcBorders>
          </w:tcPr>
          <w:p w14:paraId="25E0D520" w14:textId="62DACEF7" w:rsidR="00A9768D" w:rsidRPr="00884B8F" w:rsidRDefault="00902B59" w:rsidP="00BA79E9">
            <w:pPr>
              <w:rPr>
                <w:i/>
                <w:lang w:val="en-GB"/>
              </w:rPr>
            </w:pPr>
            <w:proofErr w:type="spellStart"/>
            <w:r>
              <w:rPr>
                <w:i/>
                <w:lang w:val="en-GB"/>
              </w:rPr>
              <w:t>SalesForce</w:t>
            </w:r>
            <w:proofErr w:type="spellEnd"/>
            <w:r>
              <w:rPr>
                <w:i/>
                <w:lang w:val="en-GB"/>
              </w:rPr>
              <w:t xml:space="preserve">, </w:t>
            </w:r>
            <w:proofErr w:type="gramStart"/>
            <w:r>
              <w:rPr>
                <w:i/>
                <w:lang w:val="en-GB"/>
              </w:rPr>
              <w:t>Social Media</w:t>
            </w:r>
            <w:proofErr w:type="gramEnd"/>
            <w:r>
              <w:rPr>
                <w:i/>
                <w:lang w:val="en-GB"/>
              </w:rPr>
              <w:t>, customer feedback tools</w:t>
            </w:r>
            <w:r w:rsidR="00302631">
              <w:rPr>
                <w:i/>
                <w:lang w:val="en-GB"/>
              </w:rPr>
              <w:t xml:space="preserve">, local influencer, our cabinets with merchandise display in our truck </w:t>
            </w:r>
            <w:proofErr w:type="spellStart"/>
            <w:r w:rsidR="00302631">
              <w:rPr>
                <w:i/>
                <w:lang w:val="en-GB"/>
              </w:rPr>
              <w:t>centers</w:t>
            </w:r>
            <w:proofErr w:type="spellEnd"/>
            <w:r w:rsidR="00302631">
              <w:rPr>
                <w:i/>
                <w:lang w:val="en-GB"/>
              </w:rPr>
              <w:t xml:space="preserve">. </w:t>
            </w:r>
          </w:p>
        </w:tc>
      </w:tr>
      <w:tr w:rsidR="00884B8F" w:rsidRPr="00884B8F" w14:paraId="4BD7B785" w14:textId="77777777" w:rsidTr="007E2C35">
        <w:trPr>
          <w:trHeight w:val="686"/>
        </w:trPr>
        <w:tc>
          <w:tcPr>
            <w:tcW w:w="3014" w:type="dxa"/>
            <w:tcBorders>
              <w:left w:val="single" w:sz="12" w:space="0" w:color="auto"/>
            </w:tcBorders>
            <w:vAlign w:val="center"/>
          </w:tcPr>
          <w:p w14:paraId="3258513A" w14:textId="3A551CD8" w:rsidR="00884B8F" w:rsidRPr="00893711" w:rsidRDefault="00884B8F" w:rsidP="00893711">
            <w:pPr>
              <w:jc w:val="center"/>
              <w:rPr>
                <w:b/>
                <w:lang w:val="en-GB"/>
              </w:rPr>
            </w:pPr>
            <w:r w:rsidRPr="00893711">
              <w:rPr>
                <w:b/>
                <w:lang w:val="en-GB"/>
              </w:rPr>
              <w:t>Inputs/Sources</w:t>
            </w:r>
          </w:p>
        </w:tc>
        <w:tc>
          <w:tcPr>
            <w:tcW w:w="6028" w:type="dxa"/>
            <w:gridSpan w:val="2"/>
            <w:tcBorders>
              <w:right w:val="single" w:sz="12" w:space="0" w:color="auto"/>
            </w:tcBorders>
          </w:tcPr>
          <w:p w14:paraId="0130E542" w14:textId="47B6B09C" w:rsidR="00884B8F" w:rsidRPr="00884B8F" w:rsidRDefault="006766EF" w:rsidP="00BA79E9">
            <w:pPr>
              <w:rPr>
                <w:i/>
                <w:lang w:val="en-GB"/>
              </w:rPr>
            </w:pPr>
            <w:r>
              <w:rPr>
                <w:i/>
                <w:lang w:val="en-GB"/>
              </w:rPr>
              <w:t>What are the “input data” for the project</w:t>
            </w:r>
            <w:r w:rsidR="004003FE">
              <w:rPr>
                <w:i/>
                <w:lang w:val="en-GB"/>
              </w:rPr>
              <w:t>.  Customer Data, Market Research, Content Creation.</w:t>
            </w:r>
          </w:p>
        </w:tc>
      </w:tr>
      <w:tr w:rsidR="00884B8F" w:rsidRPr="00884B8F" w14:paraId="25F3C441" w14:textId="77777777" w:rsidTr="007E2C35">
        <w:trPr>
          <w:trHeight w:val="710"/>
        </w:trPr>
        <w:tc>
          <w:tcPr>
            <w:tcW w:w="3014" w:type="dxa"/>
            <w:tcBorders>
              <w:left w:val="single" w:sz="12" w:space="0" w:color="auto"/>
            </w:tcBorders>
            <w:vAlign w:val="center"/>
          </w:tcPr>
          <w:p w14:paraId="2DA8390B" w14:textId="77A7F848" w:rsidR="00884B8F" w:rsidRPr="00893711" w:rsidRDefault="00884B8F" w:rsidP="00893711">
            <w:pPr>
              <w:jc w:val="center"/>
              <w:rPr>
                <w:b/>
                <w:lang w:val="en-GB"/>
              </w:rPr>
            </w:pPr>
            <w:r w:rsidRPr="00893711">
              <w:rPr>
                <w:b/>
                <w:lang w:val="en-GB"/>
              </w:rPr>
              <w:t>Expected output</w:t>
            </w:r>
          </w:p>
        </w:tc>
        <w:tc>
          <w:tcPr>
            <w:tcW w:w="6028" w:type="dxa"/>
            <w:gridSpan w:val="2"/>
            <w:tcBorders>
              <w:right w:val="single" w:sz="12" w:space="0" w:color="auto"/>
            </w:tcBorders>
          </w:tcPr>
          <w:p w14:paraId="29A12421" w14:textId="6367873A" w:rsidR="00884B8F" w:rsidRPr="00884B8F" w:rsidRDefault="00902B59" w:rsidP="00BA79E9">
            <w:pPr>
              <w:rPr>
                <w:i/>
                <w:lang w:val="en-GB"/>
              </w:rPr>
            </w:pPr>
            <w:r>
              <w:rPr>
                <w:i/>
                <w:lang w:val="en-GB"/>
              </w:rPr>
              <w:t xml:space="preserve">Driver communication and interaction strategy </w:t>
            </w:r>
            <w:r w:rsidR="004003FE">
              <w:rPr>
                <w:i/>
                <w:lang w:val="en-GB"/>
              </w:rPr>
              <w:t>for coming years.</w:t>
            </w:r>
          </w:p>
        </w:tc>
      </w:tr>
      <w:tr w:rsidR="004B5845" w:rsidRPr="00884B8F" w14:paraId="3FB2B6EF" w14:textId="77777777" w:rsidTr="007E2C35">
        <w:trPr>
          <w:trHeight w:val="710"/>
        </w:trPr>
        <w:tc>
          <w:tcPr>
            <w:tcW w:w="3014" w:type="dxa"/>
            <w:tcBorders>
              <w:left w:val="single" w:sz="12" w:space="0" w:color="auto"/>
            </w:tcBorders>
            <w:vAlign w:val="center"/>
          </w:tcPr>
          <w:p w14:paraId="3169381D" w14:textId="02155230" w:rsidR="004B5845" w:rsidRPr="00893711" w:rsidRDefault="004B5845" w:rsidP="00893711">
            <w:pPr>
              <w:jc w:val="center"/>
              <w:rPr>
                <w:b/>
                <w:lang w:val="en-GB"/>
              </w:rPr>
            </w:pPr>
            <w:r>
              <w:rPr>
                <w:b/>
                <w:lang w:val="en-GB"/>
              </w:rPr>
              <w:t>Acceptance criteria</w:t>
            </w:r>
          </w:p>
        </w:tc>
        <w:tc>
          <w:tcPr>
            <w:tcW w:w="6028" w:type="dxa"/>
            <w:gridSpan w:val="2"/>
            <w:tcBorders>
              <w:right w:val="single" w:sz="12" w:space="0" w:color="auto"/>
            </w:tcBorders>
          </w:tcPr>
          <w:p w14:paraId="2C9A8A27" w14:textId="505BEC6C" w:rsidR="004B5845" w:rsidRDefault="004003FE" w:rsidP="00BA79E9">
            <w:pPr>
              <w:rPr>
                <w:i/>
                <w:lang w:val="en-GB"/>
              </w:rPr>
            </w:pPr>
            <w:r>
              <w:rPr>
                <w:i/>
                <w:lang w:val="en-GB"/>
              </w:rPr>
              <w:t>Increased Engagement, Lead Generation, Sales Growth, Database Expansion</w:t>
            </w:r>
            <w:r w:rsidR="00902B59">
              <w:rPr>
                <w:i/>
                <w:lang w:val="en-GB"/>
              </w:rPr>
              <w:t>, Merchandise sales, Growth of driver database, no. of newsletters</w:t>
            </w:r>
          </w:p>
        </w:tc>
      </w:tr>
      <w:tr w:rsidR="004B5845" w:rsidRPr="00884B8F" w14:paraId="696CDA13" w14:textId="77777777" w:rsidTr="007E2C35">
        <w:trPr>
          <w:trHeight w:val="710"/>
        </w:trPr>
        <w:tc>
          <w:tcPr>
            <w:tcW w:w="3014" w:type="dxa"/>
            <w:tcBorders>
              <w:left w:val="single" w:sz="12" w:space="0" w:color="auto"/>
            </w:tcBorders>
            <w:vAlign w:val="center"/>
          </w:tcPr>
          <w:p w14:paraId="58C6A705" w14:textId="72166506" w:rsidR="004B5845" w:rsidRPr="00893711" w:rsidRDefault="004B5845" w:rsidP="00893711">
            <w:pPr>
              <w:jc w:val="center"/>
              <w:rPr>
                <w:b/>
                <w:lang w:val="en-GB"/>
              </w:rPr>
            </w:pPr>
            <w:r>
              <w:rPr>
                <w:b/>
                <w:lang w:val="en-GB"/>
              </w:rPr>
              <w:t>Project boundaries</w:t>
            </w:r>
          </w:p>
        </w:tc>
        <w:tc>
          <w:tcPr>
            <w:tcW w:w="6028" w:type="dxa"/>
            <w:gridSpan w:val="2"/>
            <w:tcBorders>
              <w:right w:val="single" w:sz="12" w:space="0" w:color="auto"/>
            </w:tcBorders>
          </w:tcPr>
          <w:p w14:paraId="58024062" w14:textId="5B6377D1" w:rsidR="004B5845" w:rsidRDefault="004003FE" w:rsidP="00BA79E9">
            <w:pPr>
              <w:rPr>
                <w:i/>
                <w:lang w:val="en-GB"/>
              </w:rPr>
            </w:pPr>
            <w:r>
              <w:rPr>
                <w:i/>
                <w:lang w:val="en-GB"/>
              </w:rPr>
              <w:t xml:space="preserve">Focus on the truck business only. </w:t>
            </w:r>
            <w:r w:rsidR="00902B59">
              <w:rPr>
                <w:i/>
                <w:lang w:val="en-GB"/>
              </w:rPr>
              <w:t>Driver focus, imagine that you are Volvo driver, how should we approach you.</w:t>
            </w:r>
          </w:p>
        </w:tc>
      </w:tr>
      <w:tr w:rsidR="004B5845" w:rsidRPr="00884B8F" w14:paraId="138423C1" w14:textId="77777777" w:rsidTr="007E2C35">
        <w:trPr>
          <w:trHeight w:val="710"/>
        </w:trPr>
        <w:tc>
          <w:tcPr>
            <w:tcW w:w="3014" w:type="dxa"/>
            <w:tcBorders>
              <w:left w:val="single" w:sz="12" w:space="0" w:color="auto"/>
            </w:tcBorders>
            <w:vAlign w:val="center"/>
          </w:tcPr>
          <w:p w14:paraId="7A2A0545" w14:textId="39A252E3" w:rsidR="004B5845" w:rsidRDefault="004B5845" w:rsidP="00893711">
            <w:pPr>
              <w:jc w:val="center"/>
              <w:rPr>
                <w:b/>
                <w:lang w:val="en-GB"/>
              </w:rPr>
            </w:pPr>
            <w:r>
              <w:rPr>
                <w:b/>
                <w:lang w:val="en-GB"/>
              </w:rPr>
              <w:t>Milestones</w:t>
            </w:r>
          </w:p>
        </w:tc>
        <w:tc>
          <w:tcPr>
            <w:tcW w:w="6028" w:type="dxa"/>
            <w:gridSpan w:val="2"/>
            <w:tcBorders>
              <w:right w:val="single" w:sz="12" w:space="0" w:color="auto"/>
            </w:tcBorders>
          </w:tcPr>
          <w:p w14:paraId="39191D41" w14:textId="5CFC53B2" w:rsidR="004B5845" w:rsidRDefault="00BF2BF3" w:rsidP="00BA79E9">
            <w:pPr>
              <w:rPr>
                <w:i/>
                <w:lang w:val="en-GB"/>
              </w:rPr>
            </w:pPr>
            <w:r>
              <w:rPr>
                <w:i/>
                <w:lang w:val="en-GB"/>
              </w:rPr>
              <w:t>Regular communication plan to keep all stakeholders informed.</w:t>
            </w:r>
          </w:p>
        </w:tc>
      </w:tr>
      <w:tr w:rsidR="00884B8F" w:rsidRPr="00884B8F" w14:paraId="48D6F01F" w14:textId="77777777" w:rsidTr="007E2C35">
        <w:trPr>
          <w:trHeight w:val="705"/>
        </w:trPr>
        <w:tc>
          <w:tcPr>
            <w:tcW w:w="3014" w:type="dxa"/>
            <w:tcBorders>
              <w:left w:val="single" w:sz="12" w:space="0" w:color="auto"/>
              <w:bottom w:val="single" w:sz="12" w:space="0" w:color="auto"/>
            </w:tcBorders>
            <w:vAlign w:val="center"/>
          </w:tcPr>
          <w:p w14:paraId="13BCC948" w14:textId="1CBD1EFF" w:rsidR="00884B8F" w:rsidRPr="00893711" w:rsidRDefault="00884B8F" w:rsidP="00893711">
            <w:pPr>
              <w:jc w:val="center"/>
              <w:rPr>
                <w:b/>
                <w:lang w:val="en-GB"/>
              </w:rPr>
            </w:pPr>
            <w:r w:rsidRPr="00893711">
              <w:rPr>
                <w:b/>
                <w:lang w:val="en-GB"/>
              </w:rPr>
              <w:t>Other important information</w:t>
            </w:r>
          </w:p>
        </w:tc>
        <w:tc>
          <w:tcPr>
            <w:tcW w:w="6028" w:type="dxa"/>
            <w:gridSpan w:val="2"/>
            <w:tcBorders>
              <w:bottom w:val="single" w:sz="12" w:space="0" w:color="auto"/>
              <w:right w:val="single" w:sz="12" w:space="0" w:color="auto"/>
            </w:tcBorders>
          </w:tcPr>
          <w:p w14:paraId="4C829690" w14:textId="51A4A1D7" w:rsidR="00884B8F" w:rsidRPr="00884B8F" w:rsidRDefault="00BF2BF3" w:rsidP="00BF2BF3">
            <w:pPr>
              <w:rPr>
                <w:lang w:val="en-GB"/>
              </w:rPr>
            </w:pPr>
            <w:r w:rsidRPr="00BF2BF3">
              <w:rPr>
                <w:rFonts w:cs="Calibri"/>
              </w:rPr>
              <w:t xml:space="preserve">It </w:t>
            </w:r>
            <w:proofErr w:type="spellStart"/>
            <w:r w:rsidRPr="00BF2BF3">
              <w:rPr>
                <w:rFonts w:cs="Calibri"/>
              </w:rPr>
              <w:t>is</w:t>
            </w:r>
            <w:proofErr w:type="spellEnd"/>
            <w:r w:rsidRPr="00BF2BF3">
              <w:rPr>
                <w:rFonts w:cs="Calibri"/>
              </w:rPr>
              <w:t xml:space="preserve"> </w:t>
            </w:r>
            <w:proofErr w:type="spellStart"/>
            <w:r w:rsidRPr="00BF2BF3">
              <w:rPr>
                <w:rFonts w:cs="Calibri"/>
              </w:rPr>
              <w:t>important</w:t>
            </w:r>
            <w:proofErr w:type="spellEnd"/>
            <w:r w:rsidRPr="00BF2BF3">
              <w:rPr>
                <w:rFonts w:cs="Calibri"/>
              </w:rPr>
              <w:t xml:space="preserve"> to </w:t>
            </w:r>
            <w:proofErr w:type="spellStart"/>
            <w:r w:rsidRPr="00BF2BF3">
              <w:rPr>
                <w:rFonts w:cs="Calibri"/>
              </w:rPr>
              <w:t>understand</w:t>
            </w:r>
            <w:proofErr w:type="spellEnd"/>
            <w:r w:rsidRPr="00BF2BF3">
              <w:rPr>
                <w:rFonts w:cs="Calibri"/>
              </w:rPr>
              <w:t xml:space="preserve"> </w:t>
            </w:r>
            <w:proofErr w:type="spellStart"/>
            <w:r w:rsidRPr="00BF2BF3">
              <w:rPr>
                <w:rFonts w:cs="Calibri"/>
              </w:rPr>
              <w:t>several</w:t>
            </w:r>
            <w:proofErr w:type="spellEnd"/>
            <w:r w:rsidRPr="00BF2BF3">
              <w:rPr>
                <w:rFonts w:cs="Calibri"/>
              </w:rPr>
              <w:t xml:space="preserve"> </w:t>
            </w:r>
            <w:proofErr w:type="spellStart"/>
            <w:r w:rsidRPr="00BF2BF3">
              <w:rPr>
                <w:rFonts w:cs="Calibri"/>
              </w:rPr>
              <w:t>key</w:t>
            </w:r>
            <w:proofErr w:type="spellEnd"/>
            <w:r w:rsidRPr="00BF2BF3">
              <w:rPr>
                <w:rFonts w:cs="Calibri"/>
              </w:rPr>
              <w:t xml:space="preserve"> </w:t>
            </w:r>
            <w:proofErr w:type="spellStart"/>
            <w:r w:rsidRPr="00BF2BF3">
              <w:rPr>
                <w:rFonts w:cs="Calibri"/>
              </w:rPr>
              <w:t>aspects</w:t>
            </w:r>
            <w:proofErr w:type="spellEnd"/>
            <w:r w:rsidRPr="00BF2BF3">
              <w:rPr>
                <w:rFonts w:cs="Calibri"/>
              </w:rPr>
              <w:t xml:space="preserve"> </w:t>
            </w:r>
            <w:proofErr w:type="spellStart"/>
            <w:r w:rsidRPr="00BF2BF3">
              <w:rPr>
                <w:rFonts w:cs="Calibri"/>
              </w:rPr>
              <w:t>of</w:t>
            </w:r>
            <w:proofErr w:type="spellEnd"/>
            <w:r w:rsidRPr="00BF2BF3">
              <w:rPr>
                <w:rFonts w:cs="Calibri"/>
              </w:rPr>
              <w:t xml:space="preserve"> </w:t>
            </w:r>
            <w:proofErr w:type="spellStart"/>
            <w:r w:rsidRPr="00BF2BF3">
              <w:rPr>
                <w:rFonts w:cs="Calibri"/>
              </w:rPr>
              <w:t>the</w:t>
            </w:r>
            <w:proofErr w:type="spellEnd"/>
            <w:r w:rsidRPr="00BF2BF3">
              <w:rPr>
                <w:rFonts w:cs="Calibri"/>
              </w:rPr>
              <w:t xml:space="preserve"> </w:t>
            </w:r>
            <w:proofErr w:type="spellStart"/>
            <w:r w:rsidRPr="00BF2BF3">
              <w:rPr>
                <w:rFonts w:cs="Calibri"/>
              </w:rPr>
              <w:t>trucking</w:t>
            </w:r>
            <w:proofErr w:type="spellEnd"/>
            <w:r w:rsidRPr="00BF2BF3">
              <w:rPr>
                <w:rFonts w:cs="Calibri"/>
              </w:rPr>
              <w:t xml:space="preserve"> </w:t>
            </w:r>
            <w:proofErr w:type="spellStart"/>
            <w:r w:rsidRPr="00BF2BF3">
              <w:rPr>
                <w:rFonts w:cs="Calibri"/>
              </w:rPr>
              <w:t>industry</w:t>
            </w:r>
            <w:proofErr w:type="spellEnd"/>
            <w:r w:rsidRPr="00BF2BF3">
              <w:rPr>
                <w:rFonts w:cs="Calibri"/>
              </w:rPr>
              <w:t xml:space="preserve">. </w:t>
            </w:r>
            <w:proofErr w:type="spellStart"/>
            <w:r w:rsidRPr="00BF2BF3">
              <w:rPr>
                <w:rFonts w:cs="Calibri"/>
              </w:rPr>
              <w:t>The</w:t>
            </w:r>
            <w:proofErr w:type="spellEnd"/>
            <w:r w:rsidRPr="00BF2BF3">
              <w:rPr>
                <w:rFonts w:cs="Calibri"/>
              </w:rPr>
              <w:t xml:space="preserve"> </w:t>
            </w:r>
            <w:proofErr w:type="spellStart"/>
            <w:r w:rsidRPr="00BF2BF3">
              <w:rPr>
                <w:rFonts w:cs="Calibri"/>
              </w:rPr>
              <w:t>profession</w:t>
            </w:r>
            <w:proofErr w:type="spellEnd"/>
            <w:r w:rsidRPr="00BF2BF3">
              <w:rPr>
                <w:rFonts w:cs="Calibri"/>
              </w:rPr>
              <w:t xml:space="preserve"> </w:t>
            </w:r>
            <w:proofErr w:type="spellStart"/>
            <w:r w:rsidRPr="00BF2BF3">
              <w:rPr>
                <w:rFonts w:cs="Calibri"/>
              </w:rPr>
              <w:t>is</w:t>
            </w:r>
            <w:proofErr w:type="spellEnd"/>
            <w:r w:rsidRPr="00BF2BF3">
              <w:rPr>
                <w:rFonts w:cs="Calibri"/>
              </w:rPr>
              <w:t xml:space="preserve"> </w:t>
            </w:r>
            <w:proofErr w:type="spellStart"/>
            <w:r w:rsidRPr="00BF2BF3">
              <w:rPr>
                <w:rFonts w:cs="Calibri"/>
              </w:rPr>
              <w:t>unique</w:t>
            </w:r>
            <w:proofErr w:type="spellEnd"/>
            <w:r w:rsidRPr="00BF2BF3">
              <w:rPr>
                <w:rFonts w:cs="Calibri"/>
              </w:rPr>
              <w:t xml:space="preserve">, as many truck </w:t>
            </w:r>
            <w:proofErr w:type="spellStart"/>
            <w:r w:rsidRPr="00BF2BF3">
              <w:rPr>
                <w:rFonts w:cs="Calibri"/>
              </w:rPr>
              <w:t>drivers</w:t>
            </w:r>
            <w:proofErr w:type="spellEnd"/>
            <w:r w:rsidRPr="00BF2BF3">
              <w:rPr>
                <w:rFonts w:cs="Calibri"/>
              </w:rPr>
              <w:t xml:space="preserve"> </w:t>
            </w:r>
            <w:proofErr w:type="spellStart"/>
            <w:r w:rsidRPr="00BF2BF3">
              <w:rPr>
                <w:rFonts w:cs="Calibri"/>
              </w:rPr>
              <w:t>spend</w:t>
            </w:r>
            <w:proofErr w:type="spellEnd"/>
            <w:r w:rsidRPr="00BF2BF3">
              <w:rPr>
                <w:rFonts w:cs="Calibri"/>
              </w:rPr>
              <w:t xml:space="preserve"> </w:t>
            </w:r>
            <w:proofErr w:type="spellStart"/>
            <w:r w:rsidRPr="00BF2BF3">
              <w:rPr>
                <w:rFonts w:cs="Calibri"/>
              </w:rPr>
              <w:t>extended</w:t>
            </w:r>
            <w:proofErr w:type="spellEnd"/>
            <w:r w:rsidRPr="00BF2BF3">
              <w:rPr>
                <w:rFonts w:cs="Calibri"/>
              </w:rPr>
              <w:t xml:space="preserve"> </w:t>
            </w:r>
            <w:proofErr w:type="spellStart"/>
            <w:r w:rsidRPr="00BF2BF3">
              <w:rPr>
                <w:rFonts w:cs="Calibri"/>
              </w:rPr>
              <w:t>periods</w:t>
            </w:r>
            <w:proofErr w:type="spellEnd"/>
            <w:r w:rsidRPr="00BF2BF3">
              <w:rPr>
                <w:rFonts w:cs="Calibri"/>
              </w:rPr>
              <w:t xml:space="preserve"> </w:t>
            </w:r>
            <w:proofErr w:type="spellStart"/>
            <w:r w:rsidRPr="00BF2BF3">
              <w:rPr>
                <w:rFonts w:cs="Calibri"/>
              </w:rPr>
              <w:t>living</w:t>
            </w:r>
            <w:proofErr w:type="spellEnd"/>
            <w:r w:rsidRPr="00BF2BF3">
              <w:rPr>
                <w:rFonts w:cs="Calibri"/>
              </w:rPr>
              <w:t xml:space="preserve"> in </w:t>
            </w:r>
            <w:proofErr w:type="spellStart"/>
            <w:r w:rsidRPr="00BF2BF3">
              <w:rPr>
                <w:rFonts w:cs="Calibri"/>
              </w:rPr>
              <w:t>their</w:t>
            </w:r>
            <w:proofErr w:type="spellEnd"/>
            <w:r w:rsidRPr="00BF2BF3">
              <w:rPr>
                <w:rFonts w:cs="Calibri"/>
              </w:rPr>
              <w:t xml:space="preserve"> </w:t>
            </w:r>
            <w:proofErr w:type="spellStart"/>
            <w:r w:rsidRPr="00BF2BF3">
              <w:rPr>
                <w:rFonts w:cs="Calibri"/>
              </w:rPr>
              <w:t>vehicles</w:t>
            </w:r>
            <w:proofErr w:type="spellEnd"/>
            <w:r w:rsidRPr="00BF2BF3">
              <w:rPr>
                <w:rFonts w:cs="Calibri"/>
              </w:rPr>
              <w:t xml:space="preserve">, and </w:t>
            </w:r>
            <w:proofErr w:type="spellStart"/>
            <w:r w:rsidRPr="00BF2BF3">
              <w:rPr>
                <w:rFonts w:cs="Calibri"/>
              </w:rPr>
              <w:t>some</w:t>
            </w:r>
            <w:proofErr w:type="spellEnd"/>
            <w:r w:rsidRPr="00BF2BF3">
              <w:rPr>
                <w:rFonts w:cs="Calibri"/>
              </w:rPr>
              <w:t xml:space="preserve"> </w:t>
            </w:r>
            <w:proofErr w:type="spellStart"/>
            <w:r w:rsidRPr="00BF2BF3">
              <w:rPr>
                <w:rFonts w:cs="Calibri"/>
              </w:rPr>
              <w:t>view</w:t>
            </w:r>
            <w:proofErr w:type="spellEnd"/>
            <w:r w:rsidRPr="00BF2BF3">
              <w:rPr>
                <w:rFonts w:cs="Calibri"/>
              </w:rPr>
              <w:t xml:space="preserve"> </w:t>
            </w:r>
            <w:proofErr w:type="spellStart"/>
            <w:r w:rsidRPr="00BF2BF3">
              <w:rPr>
                <w:rFonts w:cs="Calibri"/>
              </w:rPr>
              <w:t>the</w:t>
            </w:r>
            <w:proofErr w:type="spellEnd"/>
            <w:r w:rsidRPr="00BF2BF3">
              <w:rPr>
                <w:rFonts w:cs="Calibri"/>
              </w:rPr>
              <w:t xml:space="preserve"> </w:t>
            </w:r>
            <w:proofErr w:type="spellStart"/>
            <w:r w:rsidRPr="00BF2BF3">
              <w:rPr>
                <w:rFonts w:cs="Calibri"/>
              </w:rPr>
              <w:t>condition</w:t>
            </w:r>
            <w:proofErr w:type="spellEnd"/>
            <w:r w:rsidRPr="00BF2BF3">
              <w:rPr>
                <w:rFonts w:cs="Calibri"/>
              </w:rPr>
              <w:t xml:space="preserve"> and </w:t>
            </w:r>
            <w:proofErr w:type="spellStart"/>
            <w:r w:rsidRPr="00BF2BF3">
              <w:rPr>
                <w:rFonts w:cs="Calibri"/>
              </w:rPr>
              <w:t>brand</w:t>
            </w:r>
            <w:proofErr w:type="spellEnd"/>
            <w:r w:rsidRPr="00BF2BF3">
              <w:rPr>
                <w:rFonts w:cs="Calibri"/>
              </w:rPr>
              <w:t xml:space="preserve"> </w:t>
            </w:r>
            <w:proofErr w:type="spellStart"/>
            <w:r w:rsidRPr="00BF2BF3">
              <w:rPr>
                <w:rFonts w:cs="Calibri"/>
              </w:rPr>
              <w:t>of</w:t>
            </w:r>
            <w:proofErr w:type="spellEnd"/>
            <w:r w:rsidRPr="00BF2BF3">
              <w:rPr>
                <w:rFonts w:cs="Calibri"/>
              </w:rPr>
              <w:t xml:space="preserve"> </w:t>
            </w:r>
            <w:proofErr w:type="spellStart"/>
            <w:r w:rsidRPr="00BF2BF3">
              <w:rPr>
                <w:rFonts w:cs="Calibri"/>
              </w:rPr>
              <w:t>their</w:t>
            </w:r>
            <w:proofErr w:type="spellEnd"/>
            <w:r w:rsidRPr="00BF2BF3">
              <w:rPr>
                <w:rFonts w:cs="Calibri"/>
              </w:rPr>
              <w:t xml:space="preserve"> truck as a </w:t>
            </w:r>
            <w:proofErr w:type="spellStart"/>
            <w:r w:rsidRPr="00BF2BF3">
              <w:rPr>
                <w:rFonts w:cs="Calibri"/>
              </w:rPr>
              <w:t>reflection</w:t>
            </w:r>
            <w:proofErr w:type="spellEnd"/>
            <w:r w:rsidRPr="00BF2BF3">
              <w:rPr>
                <w:rFonts w:cs="Calibri"/>
              </w:rPr>
              <w:t xml:space="preserve"> </w:t>
            </w:r>
            <w:proofErr w:type="spellStart"/>
            <w:r w:rsidRPr="00BF2BF3">
              <w:rPr>
                <w:rFonts w:cs="Calibri"/>
              </w:rPr>
              <w:t>of</w:t>
            </w:r>
            <w:proofErr w:type="spellEnd"/>
            <w:r w:rsidRPr="00BF2BF3">
              <w:rPr>
                <w:rFonts w:cs="Calibri"/>
              </w:rPr>
              <w:t xml:space="preserve"> </w:t>
            </w:r>
            <w:proofErr w:type="spellStart"/>
            <w:r w:rsidRPr="00BF2BF3">
              <w:rPr>
                <w:rFonts w:cs="Calibri"/>
              </w:rPr>
              <w:t>their</w:t>
            </w:r>
            <w:proofErr w:type="spellEnd"/>
            <w:r w:rsidRPr="00BF2BF3">
              <w:rPr>
                <w:rFonts w:cs="Calibri"/>
              </w:rPr>
              <w:t xml:space="preserve"> </w:t>
            </w:r>
            <w:proofErr w:type="spellStart"/>
            <w:r w:rsidRPr="00BF2BF3">
              <w:rPr>
                <w:rFonts w:cs="Calibri"/>
              </w:rPr>
              <w:t>success</w:t>
            </w:r>
            <w:proofErr w:type="spellEnd"/>
            <w:r w:rsidRPr="00BF2BF3">
              <w:rPr>
                <w:rFonts w:cs="Calibri"/>
              </w:rPr>
              <w:t xml:space="preserve">. In </w:t>
            </w:r>
            <w:proofErr w:type="spellStart"/>
            <w:r w:rsidRPr="00BF2BF3">
              <w:rPr>
                <w:rFonts w:cs="Calibri"/>
              </w:rPr>
              <w:t>certain</w:t>
            </w:r>
            <w:proofErr w:type="spellEnd"/>
            <w:r w:rsidRPr="00BF2BF3">
              <w:rPr>
                <w:rFonts w:cs="Calibri"/>
              </w:rPr>
              <w:t xml:space="preserve"> </w:t>
            </w:r>
            <w:proofErr w:type="spellStart"/>
            <w:r w:rsidRPr="00BF2BF3">
              <w:rPr>
                <w:rFonts w:cs="Calibri"/>
              </w:rPr>
              <w:t>situations</w:t>
            </w:r>
            <w:proofErr w:type="spellEnd"/>
            <w:r w:rsidRPr="00BF2BF3">
              <w:rPr>
                <w:rFonts w:cs="Calibri"/>
              </w:rPr>
              <w:t xml:space="preserve">, business </w:t>
            </w:r>
            <w:proofErr w:type="spellStart"/>
            <w:r w:rsidRPr="00BF2BF3">
              <w:rPr>
                <w:rFonts w:cs="Calibri"/>
              </w:rPr>
              <w:t>owners</w:t>
            </w:r>
            <w:proofErr w:type="spellEnd"/>
            <w:r w:rsidRPr="00BF2BF3">
              <w:rPr>
                <w:rFonts w:cs="Calibri"/>
              </w:rPr>
              <w:t xml:space="preserve"> </w:t>
            </w:r>
            <w:proofErr w:type="spellStart"/>
            <w:r w:rsidRPr="00BF2BF3">
              <w:rPr>
                <w:rFonts w:cs="Calibri"/>
              </w:rPr>
              <w:t>consult</w:t>
            </w:r>
            <w:proofErr w:type="spellEnd"/>
            <w:r w:rsidRPr="00BF2BF3">
              <w:rPr>
                <w:rFonts w:cs="Calibri"/>
              </w:rPr>
              <w:t xml:space="preserve"> </w:t>
            </w:r>
            <w:proofErr w:type="spellStart"/>
            <w:r w:rsidRPr="00BF2BF3">
              <w:rPr>
                <w:rFonts w:cs="Calibri"/>
              </w:rPr>
              <w:t>drivers</w:t>
            </w:r>
            <w:proofErr w:type="spellEnd"/>
            <w:r w:rsidRPr="00BF2BF3">
              <w:rPr>
                <w:rFonts w:cs="Calibri"/>
              </w:rPr>
              <w:t xml:space="preserve"> </w:t>
            </w:r>
            <w:proofErr w:type="spellStart"/>
            <w:r w:rsidRPr="00BF2BF3">
              <w:rPr>
                <w:rFonts w:cs="Calibri"/>
              </w:rPr>
              <w:t>regarding</w:t>
            </w:r>
            <w:proofErr w:type="spellEnd"/>
            <w:r w:rsidRPr="00BF2BF3">
              <w:rPr>
                <w:rFonts w:cs="Calibri"/>
              </w:rPr>
              <w:t xml:space="preserve"> </w:t>
            </w:r>
            <w:proofErr w:type="spellStart"/>
            <w:r w:rsidRPr="00BF2BF3">
              <w:rPr>
                <w:rFonts w:cs="Calibri"/>
              </w:rPr>
              <w:t>preferred</w:t>
            </w:r>
            <w:proofErr w:type="spellEnd"/>
            <w:r w:rsidRPr="00BF2BF3">
              <w:rPr>
                <w:rFonts w:cs="Calibri"/>
              </w:rPr>
              <w:t xml:space="preserve"> </w:t>
            </w:r>
            <w:proofErr w:type="spellStart"/>
            <w:r w:rsidRPr="00BF2BF3">
              <w:rPr>
                <w:rFonts w:cs="Calibri"/>
              </w:rPr>
              <w:t>brands</w:t>
            </w:r>
            <w:proofErr w:type="spellEnd"/>
            <w:r w:rsidRPr="00BF2BF3">
              <w:rPr>
                <w:rFonts w:cs="Calibri"/>
              </w:rPr>
              <w:t xml:space="preserve"> and </w:t>
            </w:r>
            <w:proofErr w:type="spellStart"/>
            <w:r w:rsidRPr="00BF2BF3">
              <w:rPr>
                <w:rFonts w:cs="Calibri"/>
              </w:rPr>
              <w:t>specifications</w:t>
            </w:r>
            <w:proofErr w:type="spellEnd"/>
            <w:r w:rsidRPr="00BF2BF3">
              <w:rPr>
                <w:rFonts w:cs="Calibri"/>
              </w:rPr>
              <w:t xml:space="preserve"> </w:t>
            </w:r>
            <w:proofErr w:type="spellStart"/>
            <w:r w:rsidRPr="00BF2BF3">
              <w:rPr>
                <w:rFonts w:cs="Calibri"/>
              </w:rPr>
              <w:t>before</w:t>
            </w:r>
            <w:proofErr w:type="spellEnd"/>
            <w:r w:rsidRPr="00BF2BF3">
              <w:rPr>
                <w:rFonts w:cs="Calibri"/>
              </w:rPr>
              <w:t xml:space="preserve"> </w:t>
            </w:r>
            <w:proofErr w:type="spellStart"/>
            <w:r w:rsidRPr="00BF2BF3">
              <w:rPr>
                <w:rFonts w:cs="Calibri"/>
              </w:rPr>
              <w:t>making</w:t>
            </w:r>
            <w:proofErr w:type="spellEnd"/>
            <w:r w:rsidRPr="00BF2BF3">
              <w:rPr>
                <w:rFonts w:cs="Calibri"/>
              </w:rPr>
              <w:t xml:space="preserve"> </w:t>
            </w:r>
            <w:proofErr w:type="spellStart"/>
            <w:r w:rsidRPr="00BF2BF3">
              <w:rPr>
                <w:rFonts w:cs="Calibri"/>
              </w:rPr>
              <w:t>purchases</w:t>
            </w:r>
            <w:proofErr w:type="spellEnd"/>
            <w:r w:rsidRPr="00BF2BF3">
              <w:rPr>
                <w:rFonts w:cs="Calibri"/>
              </w:rPr>
              <w:t xml:space="preserve">. </w:t>
            </w:r>
            <w:proofErr w:type="spellStart"/>
            <w:r w:rsidRPr="00BF2BF3">
              <w:rPr>
                <w:rFonts w:cs="Calibri"/>
              </w:rPr>
              <w:t>Maximising</w:t>
            </w:r>
            <w:proofErr w:type="spellEnd"/>
            <w:r w:rsidRPr="00BF2BF3">
              <w:rPr>
                <w:rFonts w:cs="Calibri"/>
              </w:rPr>
              <w:t xml:space="preserve"> </w:t>
            </w:r>
            <w:proofErr w:type="spellStart"/>
            <w:r w:rsidRPr="00BF2BF3">
              <w:rPr>
                <w:rFonts w:cs="Calibri"/>
              </w:rPr>
              <w:t>uptime</w:t>
            </w:r>
            <w:proofErr w:type="spellEnd"/>
            <w:r w:rsidRPr="00BF2BF3">
              <w:rPr>
                <w:rFonts w:cs="Calibri"/>
              </w:rPr>
              <w:t xml:space="preserve"> </w:t>
            </w:r>
            <w:proofErr w:type="spellStart"/>
            <w:r w:rsidRPr="00BF2BF3">
              <w:rPr>
                <w:rFonts w:cs="Calibri"/>
              </w:rPr>
              <w:t>is</w:t>
            </w:r>
            <w:proofErr w:type="spellEnd"/>
            <w:r w:rsidRPr="00BF2BF3">
              <w:rPr>
                <w:rFonts w:cs="Calibri"/>
              </w:rPr>
              <w:t xml:space="preserve"> </w:t>
            </w:r>
            <w:proofErr w:type="spellStart"/>
            <w:r w:rsidRPr="00BF2BF3">
              <w:rPr>
                <w:rFonts w:cs="Calibri"/>
              </w:rPr>
              <w:t>critical</w:t>
            </w:r>
            <w:proofErr w:type="spellEnd"/>
            <w:r w:rsidRPr="00BF2BF3">
              <w:rPr>
                <w:rFonts w:cs="Calibri"/>
              </w:rPr>
              <w:t xml:space="preserve">, as </w:t>
            </w:r>
            <w:proofErr w:type="spellStart"/>
            <w:r w:rsidRPr="00BF2BF3">
              <w:rPr>
                <w:rFonts w:cs="Calibri"/>
              </w:rPr>
              <w:t>drivers</w:t>
            </w:r>
            <w:proofErr w:type="spellEnd"/>
            <w:r w:rsidRPr="00BF2BF3">
              <w:rPr>
                <w:rFonts w:cs="Calibri"/>
              </w:rPr>
              <w:t xml:space="preserve"> </w:t>
            </w:r>
            <w:proofErr w:type="spellStart"/>
            <w:r w:rsidRPr="00BF2BF3">
              <w:rPr>
                <w:rFonts w:cs="Calibri"/>
              </w:rPr>
              <w:t>seek</w:t>
            </w:r>
            <w:proofErr w:type="spellEnd"/>
            <w:r w:rsidRPr="00BF2BF3">
              <w:rPr>
                <w:rFonts w:cs="Calibri"/>
              </w:rPr>
              <w:t xml:space="preserve"> to </w:t>
            </w:r>
            <w:proofErr w:type="spellStart"/>
            <w:r w:rsidRPr="00BF2BF3">
              <w:rPr>
                <w:rFonts w:cs="Calibri"/>
              </w:rPr>
              <w:t>spend</w:t>
            </w:r>
            <w:proofErr w:type="spellEnd"/>
            <w:r w:rsidRPr="00BF2BF3">
              <w:rPr>
                <w:rFonts w:cs="Calibri"/>
              </w:rPr>
              <w:t xml:space="preserve"> </w:t>
            </w:r>
            <w:proofErr w:type="spellStart"/>
            <w:r w:rsidRPr="00BF2BF3">
              <w:rPr>
                <w:rFonts w:cs="Calibri"/>
              </w:rPr>
              <w:t>weekends</w:t>
            </w:r>
            <w:proofErr w:type="spellEnd"/>
            <w:r w:rsidRPr="00BF2BF3">
              <w:rPr>
                <w:rFonts w:cs="Calibri"/>
              </w:rPr>
              <w:t xml:space="preserve"> </w:t>
            </w:r>
            <w:proofErr w:type="spellStart"/>
            <w:r w:rsidRPr="00BF2BF3">
              <w:rPr>
                <w:rFonts w:cs="Calibri"/>
              </w:rPr>
              <w:t>with</w:t>
            </w:r>
            <w:proofErr w:type="spellEnd"/>
            <w:r w:rsidRPr="00BF2BF3">
              <w:rPr>
                <w:rFonts w:cs="Calibri"/>
              </w:rPr>
              <w:t xml:space="preserve"> </w:t>
            </w:r>
            <w:proofErr w:type="spellStart"/>
            <w:r w:rsidRPr="00BF2BF3">
              <w:rPr>
                <w:rFonts w:cs="Calibri"/>
              </w:rPr>
              <w:t>their</w:t>
            </w:r>
            <w:proofErr w:type="spellEnd"/>
            <w:r w:rsidRPr="00BF2BF3">
              <w:rPr>
                <w:rFonts w:cs="Calibri"/>
              </w:rPr>
              <w:t xml:space="preserve"> </w:t>
            </w:r>
            <w:proofErr w:type="spellStart"/>
            <w:r w:rsidRPr="00BF2BF3">
              <w:rPr>
                <w:rFonts w:cs="Calibri"/>
              </w:rPr>
              <w:t>families</w:t>
            </w:r>
            <w:proofErr w:type="spellEnd"/>
            <w:r w:rsidRPr="00BF2BF3">
              <w:rPr>
                <w:rFonts w:cs="Calibri"/>
              </w:rPr>
              <w:t xml:space="preserve">, and any </w:t>
            </w:r>
            <w:proofErr w:type="spellStart"/>
            <w:r w:rsidRPr="00BF2BF3">
              <w:rPr>
                <w:rFonts w:cs="Calibri"/>
              </w:rPr>
              <w:t>downtime</w:t>
            </w:r>
            <w:proofErr w:type="spellEnd"/>
            <w:r w:rsidRPr="00BF2BF3">
              <w:rPr>
                <w:rFonts w:cs="Calibri"/>
              </w:rPr>
              <w:t xml:space="preserve"> </w:t>
            </w:r>
            <w:proofErr w:type="spellStart"/>
            <w:r w:rsidRPr="00BF2BF3">
              <w:rPr>
                <w:rFonts w:cs="Calibri"/>
              </w:rPr>
              <w:t>directly</w:t>
            </w:r>
            <w:proofErr w:type="spellEnd"/>
            <w:r w:rsidRPr="00BF2BF3">
              <w:rPr>
                <w:rFonts w:cs="Calibri"/>
              </w:rPr>
              <w:t xml:space="preserve"> </w:t>
            </w:r>
            <w:proofErr w:type="spellStart"/>
            <w:r w:rsidRPr="00BF2BF3">
              <w:rPr>
                <w:rFonts w:cs="Calibri"/>
              </w:rPr>
              <w:t>affects</w:t>
            </w:r>
            <w:proofErr w:type="spellEnd"/>
            <w:r w:rsidRPr="00BF2BF3">
              <w:rPr>
                <w:rFonts w:cs="Calibri"/>
              </w:rPr>
              <w:t xml:space="preserve"> </w:t>
            </w:r>
            <w:proofErr w:type="spellStart"/>
            <w:r w:rsidRPr="00BF2BF3">
              <w:rPr>
                <w:rFonts w:cs="Calibri"/>
              </w:rPr>
              <w:t>their</w:t>
            </w:r>
            <w:proofErr w:type="spellEnd"/>
            <w:r w:rsidRPr="00BF2BF3">
              <w:rPr>
                <w:rFonts w:cs="Calibri"/>
              </w:rPr>
              <w:t xml:space="preserve"> </w:t>
            </w:r>
            <w:proofErr w:type="spellStart"/>
            <w:r w:rsidRPr="00BF2BF3">
              <w:rPr>
                <w:rFonts w:cs="Calibri"/>
              </w:rPr>
              <w:t>earnings</w:t>
            </w:r>
            <w:proofErr w:type="spellEnd"/>
            <w:r w:rsidR="005D3E54">
              <w:rPr>
                <w:rFonts w:cs="Calibri"/>
              </w:rPr>
              <w:t xml:space="preserve">. </w:t>
            </w:r>
            <w:proofErr w:type="spellStart"/>
            <w:r w:rsidR="005D3E54">
              <w:rPr>
                <w:rFonts w:cs="Calibri"/>
              </w:rPr>
              <w:t>We</w:t>
            </w:r>
            <w:proofErr w:type="spellEnd"/>
            <w:r w:rsidR="005D3E54">
              <w:rPr>
                <w:rFonts w:cs="Calibri"/>
              </w:rPr>
              <w:t xml:space="preserve"> are </w:t>
            </w:r>
            <w:proofErr w:type="spellStart"/>
            <w:r w:rsidR="005D3E54">
              <w:rPr>
                <w:rFonts w:cs="Calibri"/>
              </w:rPr>
              <w:t>cooperating</w:t>
            </w:r>
            <w:proofErr w:type="spellEnd"/>
            <w:r w:rsidR="005D3E54">
              <w:rPr>
                <w:rFonts w:cs="Calibri"/>
              </w:rPr>
              <w:t xml:space="preserve"> </w:t>
            </w:r>
            <w:proofErr w:type="spellStart"/>
            <w:r w:rsidR="005D3E54">
              <w:rPr>
                <w:rFonts w:cs="Calibri"/>
              </w:rPr>
              <w:t>with</w:t>
            </w:r>
            <w:proofErr w:type="spellEnd"/>
            <w:r w:rsidR="005D3E54">
              <w:rPr>
                <w:rFonts w:cs="Calibri"/>
              </w:rPr>
              <w:t xml:space="preserve"> </w:t>
            </w:r>
            <w:proofErr w:type="spellStart"/>
            <w:r w:rsidR="005D3E54">
              <w:rPr>
                <w:rFonts w:cs="Calibri"/>
              </w:rPr>
              <w:t>local</w:t>
            </w:r>
            <w:proofErr w:type="spellEnd"/>
            <w:r w:rsidR="005D3E54">
              <w:rPr>
                <w:rFonts w:cs="Calibri"/>
              </w:rPr>
              <w:t xml:space="preserve"> </w:t>
            </w:r>
            <w:proofErr w:type="spellStart"/>
            <w:r w:rsidR="005D3E54">
              <w:rPr>
                <w:rFonts w:cs="Calibri"/>
              </w:rPr>
              <w:t>influencer</w:t>
            </w:r>
            <w:proofErr w:type="spellEnd"/>
            <w:r w:rsidR="005D3E54">
              <w:rPr>
                <w:rFonts w:cs="Calibri"/>
              </w:rPr>
              <w:t xml:space="preserve"> </w:t>
            </w:r>
            <w:proofErr w:type="spellStart"/>
            <w:r w:rsidR="005D3E54">
              <w:rPr>
                <w:rFonts w:cs="Calibri"/>
              </w:rPr>
              <w:t>which</w:t>
            </w:r>
            <w:proofErr w:type="spellEnd"/>
            <w:r w:rsidR="005D3E54">
              <w:rPr>
                <w:rFonts w:cs="Calibri"/>
              </w:rPr>
              <w:t xml:space="preserve"> </w:t>
            </w:r>
            <w:proofErr w:type="spellStart"/>
            <w:r w:rsidR="005D3E54">
              <w:rPr>
                <w:rFonts w:cs="Calibri"/>
              </w:rPr>
              <w:t>can</w:t>
            </w:r>
            <w:proofErr w:type="spellEnd"/>
            <w:r w:rsidR="005D3E54">
              <w:rPr>
                <w:rFonts w:cs="Calibri"/>
              </w:rPr>
              <w:t xml:space="preserve"> </w:t>
            </w:r>
            <w:proofErr w:type="spellStart"/>
            <w:r w:rsidR="005D3E54">
              <w:rPr>
                <w:rFonts w:cs="Calibri"/>
              </w:rPr>
              <w:t>be</w:t>
            </w:r>
            <w:proofErr w:type="spellEnd"/>
            <w:r w:rsidR="005D3E54">
              <w:rPr>
                <w:rFonts w:cs="Calibri"/>
              </w:rPr>
              <w:t xml:space="preserve"> </w:t>
            </w:r>
            <w:proofErr w:type="spellStart"/>
            <w:r w:rsidR="005D3E54">
              <w:rPr>
                <w:rFonts w:cs="Calibri"/>
              </w:rPr>
              <w:t>utilized</w:t>
            </w:r>
            <w:proofErr w:type="spellEnd"/>
            <w:r w:rsidR="005D3E54">
              <w:rPr>
                <w:rFonts w:cs="Calibri"/>
              </w:rPr>
              <w:t>.</w:t>
            </w:r>
          </w:p>
        </w:tc>
      </w:tr>
      <w:tr w:rsidR="006766EF" w:rsidRPr="00884B8F" w14:paraId="51CFEB42" w14:textId="77777777" w:rsidTr="0095716E">
        <w:tc>
          <w:tcPr>
            <w:tcW w:w="9042" w:type="dxa"/>
            <w:gridSpan w:val="3"/>
            <w:tcBorders>
              <w:left w:val="single" w:sz="12" w:space="0" w:color="auto"/>
              <w:right w:val="single" w:sz="12" w:space="0" w:color="auto"/>
            </w:tcBorders>
          </w:tcPr>
          <w:p w14:paraId="7B99AEB2" w14:textId="01E61120" w:rsidR="006766EF" w:rsidRPr="006766EF" w:rsidRDefault="006766EF" w:rsidP="00BA79E9">
            <w:pPr>
              <w:rPr>
                <w:i/>
                <w:lang w:val="en-GB"/>
              </w:rPr>
            </w:pPr>
            <w:r w:rsidRPr="008B47D4">
              <w:rPr>
                <w:b/>
                <w:lang w:val="en-GB"/>
              </w:rPr>
              <w:t xml:space="preserve">REQUIREMENTS FOR PARTICIPANTS </w:t>
            </w:r>
            <w:r>
              <w:rPr>
                <w:i/>
                <w:lang w:val="en-GB"/>
              </w:rPr>
              <w:t>(What are the key abilities students should have in order they handle the project)</w:t>
            </w:r>
          </w:p>
        </w:tc>
      </w:tr>
      <w:tr w:rsidR="00884B8F" w:rsidRPr="00884B8F" w14:paraId="1D1D9A8A" w14:textId="77777777" w:rsidTr="0095716E">
        <w:tc>
          <w:tcPr>
            <w:tcW w:w="3014" w:type="dxa"/>
            <w:tcBorders>
              <w:left w:val="single" w:sz="12" w:space="0" w:color="auto"/>
            </w:tcBorders>
          </w:tcPr>
          <w:p w14:paraId="5CE754BF" w14:textId="240E119C" w:rsidR="00884B8F" w:rsidRPr="00893711" w:rsidRDefault="006766EF" w:rsidP="006766EF">
            <w:pPr>
              <w:jc w:val="center"/>
              <w:rPr>
                <w:b/>
                <w:lang w:val="en-GB"/>
              </w:rPr>
            </w:pPr>
            <w:r w:rsidRPr="00893711">
              <w:rPr>
                <w:b/>
                <w:lang w:val="en-GB"/>
              </w:rPr>
              <w:lastRenderedPageBreak/>
              <w:t>Must have</w:t>
            </w:r>
          </w:p>
        </w:tc>
        <w:tc>
          <w:tcPr>
            <w:tcW w:w="3014" w:type="dxa"/>
          </w:tcPr>
          <w:p w14:paraId="31AAF8BB" w14:textId="377EACD6" w:rsidR="00884B8F" w:rsidRPr="00893711" w:rsidRDefault="006766EF" w:rsidP="006766EF">
            <w:pPr>
              <w:jc w:val="center"/>
              <w:rPr>
                <w:b/>
                <w:lang w:val="en-GB"/>
              </w:rPr>
            </w:pPr>
            <w:r w:rsidRPr="00893711">
              <w:rPr>
                <w:b/>
                <w:lang w:val="en-GB"/>
              </w:rPr>
              <w:t>Good to have</w:t>
            </w:r>
          </w:p>
        </w:tc>
        <w:tc>
          <w:tcPr>
            <w:tcW w:w="3014" w:type="dxa"/>
            <w:tcBorders>
              <w:right w:val="single" w:sz="12" w:space="0" w:color="auto"/>
            </w:tcBorders>
          </w:tcPr>
          <w:p w14:paraId="64FEC6CD" w14:textId="66621142" w:rsidR="00884B8F" w:rsidRPr="00893711" w:rsidRDefault="006766EF" w:rsidP="006766EF">
            <w:pPr>
              <w:jc w:val="center"/>
              <w:rPr>
                <w:b/>
                <w:lang w:val="en-GB"/>
              </w:rPr>
            </w:pPr>
            <w:r w:rsidRPr="00893711">
              <w:rPr>
                <w:b/>
                <w:lang w:val="en-GB"/>
              </w:rPr>
              <w:t>Additional advantage</w:t>
            </w:r>
          </w:p>
        </w:tc>
      </w:tr>
      <w:tr w:rsidR="00884B8F" w:rsidRPr="00884B8F" w14:paraId="006F51C8" w14:textId="77777777" w:rsidTr="0095716E">
        <w:trPr>
          <w:trHeight w:val="1776"/>
        </w:trPr>
        <w:tc>
          <w:tcPr>
            <w:tcW w:w="3014" w:type="dxa"/>
            <w:tcBorders>
              <w:left w:val="single" w:sz="12" w:space="0" w:color="auto"/>
              <w:bottom w:val="single" w:sz="12" w:space="0" w:color="auto"/>
            </w:tcBorders>
          </w:tcPr>
          <w:p w14:paraId="1F5CE6E9" w14:textId="7CEBAA27" w:rsidR="00884B8F" w:rsidRPr="006766EF" w:rsidRDefault="00D24AF2" w:rsidP="00BA79E9">
            <w:pPr>
              <w:rPr>
                <w:i/>
                <w:lang w:val="en-GB"/>
              </w:rPr>
            </w:pPr>
            <w:r>
              <w:rPr>
                <w:i/>
                <w:lang w:val="en-GB"/>
              </w:rPr>
              <w:t>Knowledge of marketing, enthusiasm to improve and change things and processes.</w:t>
            </w:r>
          </w:p>
        </w:tc>
        <w:tc>
          <w:tcPr>
            <w:tcW w:w="3014" w:type="dxa"/>
          </w:tcPr>
          <w:p w14:paraId="4A134D50" w14:textId="7638D260" w:rsidR="00884B8F" w:rsidRPr="006766EF" w:rsidRDefault="00D24AF2" w:rsidP="00BA79E9">
            <w:pPr>
              <w:rPr>
                <w:i/>
                <w:lang w:val="en-GB"/>
              </w:rPr>
            </w:pPr>
            <w:r>
              <w:rPr>
                <w:i/>
                <w:lang w:val="en-GB"/>
              </w:rPr>
              <w:t>Salesforce proficiency, Database management, Event management, Social Media knowledge.</w:t>
            </w:r>
          </w:p>
        </w:tc>
        <w:tc>
          <w:tcPr>
            <w:tcW w:w="3014" w:type="dxa"/>
            <w:tcBorders>
              <w:right w:val="single" w:sz="12" w:space="0" w:color="auto"/>
            </w:tcBorders>
          </w:tcPr>
          <w:p w14:paraId="6189D9A4" w14:textId="77EB8EFA" w:rsidR="00884B8F" w:rsidRPr="006766EF" w:rsidRDefault="00884B8F" w:rsidP="00BA79E9">
            <w:pPr>
              <w:rPr>
                <w:i/>
                <w:lang w:val="en-GB"/>
              </w:rPr>
            </w:pPr>
          </w:p>
        </w:tc>
      </w:tr>
      <w:tr w:rsidR="00884B8F" w:rsidRPr="00884B8F" w14:paraId="7844E421" w14:textId="77777777" w:rsidTr="007E2C35">
        <w:tc>
          <w:tcPr>
            <w:tcW w:w="3014" w:type="dxa"/>
            <w:tcBorders>
              <w:top w:val="single" w:sz="12" w:space="0" w:color="auto"/>
              <w:left w:val="single" w:sz="12" w:space="0" w:color="auto"/>
              <w:bottom w:val="single" w:sz="12" w:space="0" w:color="auto"/>
            </w:tcBorders>
          </w:tcPr>
          <w:p w14:paraId="13BE6179" w14:textId="08905C57" w:rsidR="00884B8F" w:rsidRPr="008B47D4" w:rsidRDefault="00884B8F" w:rsidP="00BA79E9">
            <w:pPr>
              <w:rPr>
                <w:b/>
                <w:lang w:val="en-GB"/>
              </w:rPr>
            </w:pPr>
            <w:r w:rsidRPr="008B47D4">
              <w:rPr>
                <w:b/>
                <w:lang w:val="en-GB"/>
              </w:rPr>
              <w:t>NAME OF CONTACT PERSON IN THE COMPANY</w:t>
            </w:r>
            <w:r w:rsidR="00591862">
              <w:rPr>
                <w:b/>
                <w:lang w:val="en-GB"/>
              </w:rPr>
              <w:t xml:space="preserve"> (TUTOR)</w:t>
            </w:r>
          </w:p>
        </w:tc>
        <w:tc>
          <w:tcPr>
            <w:tcW w:w="6028" w:type="dxa"/>
            <w:gridSpan w:val="2"/>
            <w:tcBorders>
              <w:top w:val="single" w:sz="12" w:space="0" w:color="auto"/>
              <w:bottom w:val="single" w:sz="12" w:space="0" w:color="auto"/>
              <w:right w:val="single" w:sz="12" w:space="0" w:color="auto"/>
            </w:tcBorders>
          </w:tcPr>
          <w:p w14:paraId="09AE216C" w14:textId="26B94C97" w:rsidR="00884B8F" w:rsidRPr="00C96F74" w:rsidRDefault="0083173E" w:rsidP="00BA79E9">
            <w:pPr>
              <w:rPr>
                <w:lang w:val="fr-FR"/>
              </w:rPr>
            </w:pPr>
            <w:r w:rsidRPr="00C96F74">
              <w:rPr>
                <w:lang w:val="fr-FR"/>
              </w:rPr>
              <w:t>Vit Jurajda, vit.jurajda@volvo.com</w:t>
            </w:r>
          </w:p>
        </w:tc>
      </w:tr>
      <w:tr w:rsidR="00884B8F" w:rsidRPr="00884B8F" w14:paraId="2AD5E328" w14:textId="77777777" w:rsidTr="007E2C35">
        <w:trPr>
          <w:trHeight w:val="432"/>
        </w:trPr>
        <w:tc>
          <w:tcPr>
            <w:tcW w:w="3014" w:type="dxa"/>
            <w:tcBorders>
              <w:top w:val="single" w:sz="12" w:space="0" w:color="auto"/>
              <w:left w:val="single" w:sz="12" w:space="0" w:color="auto"/>
              <w:bottom w:val="single" w:sz="12" w:space="0" w:color="auto"/>
            </w:tcBorders>
          </w:tcPr>
          <w:p w14:paraId="2A8A64B9" w14:textId="52AA9A7D" w:rsidR="00884B8F" w:rsidRPr="008B47D4" w:rsidRDefault="007E2C35" w:rsidP="00BA79E9">
            <w:pPr>
              <w:rPr>
                <w:b/>
                <w:lang w:val="en-GB"/>
              </w:rPr>
            </w:pPr>
            <w:r>
              <w:rPr>
                <w:b/>
                <w:lang w:val="en-GB"/>
              </w:rPr>
              <w:t xml:space="preserve">OTHER USEFUL CONTACTS FOR MIAS </w:t>
            </w:r>
          </w:p>
        </w:tc>
        <w:tc>
          <w:tcPr>
            <w:tcW w:w="6028" w:type="dxa"/>
            <w:gridSpan w:val="2"/>
            <w:tcBorders>
              <w:top w:val="single" w:sz="12" w:space="0" w:color="auto"/>
              <w:bottom w:val="single" w:sz="12" w:space="0" w:color="auto"/>
              <w:right w:val="single" w:sz="12" w:space="0" w:color="auto"/>
            </w:tcBorders>
          </w:tcPr>
          <w:p w14:paraId="2F9A841F" w14:textId="77777777" w:rsidR="00884B8F" w:rsidRDefault="00884B8F" w:rsidP="00BA79E9">
            <w:pPr>
              <w:rPr>
                <w:lang w:val="en-GB"/>
              </w:rPr>
            </w:pPr>
          </w:p>
          <w:p w14:paraId="1A46D7EA" w14:textId="30B8B398" w:rsidR="007E2C35" w:rsidRPr="00884B8F" w:rsidRDefault="007E2C35" w:rsidP="00BA79E9">
            <w:pPr>
              <w:rPr>
                <w:lang w:val="en-GB"/>
              </w:rPr>
            </w:pPr>
          </w:p>
        </w:tc>
      </w:tr>
    </w:tbl>
    <w:p w14:paraId="1712A7F5" w14:textId="37595B68" w:rsidR="0059518E" w:rsidRPr="00884B8F" w:rsidRDefault="0059518E" w:rsidP="00016389">
      <w:pPr>
        <w:tabs>
          <w:tab w:val="left" w:pos="142"/>
        </w:tabs>
        <w:rPr>
          <w:lang w:val="en-GB"/>
        </w:rPr>
      </w:pPr>
    </w:p>
    <w:sectPr w:rsidR="0059518E" w:rsidRPr="00884B8F">
      <w:headerReference w:type="default" r:id="rId11"/>
      <w:footerReference w:type="default" r:id="rId1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7D8B87" w14:textId="77777777" w:rsidR="00411B1C" w:rsidRDefault="00411B1C" w:rsidP="00CF4508">
      <w:r>
        <w:separator/>
      </w:r>
    </w:p>
  </w:endnote>
  <w:endnote w:type="continuationSeparator" w:id="0">
    <w:p w14:paraId="3EE99E7A" w14:textId="77777777" w:rsidR="00411B1C" w:rsidRDefault="00411B1C" w:rsidP="00CF45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echnika">
    <w:altName w:val="Cambria"/>
    <w:panose1 w:val="00000500000000000000"/>
    <w:charset w:val="00"/>
    <w:family w:val="modern"/>
    <w:notTrueType/>
    <w:pitch w:val="variable"/>
    <w:sig w:usb0="00000087" w:usb1="00000001" w:usb2="00000000" w:usb3="00000000" w:csb0="0000009B"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Segoe UI">
    <w:panose1 w:val="020B0502040204020203"/>
    <w:charset w:val="EE"/>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1384183"/>
      <w:docPartObj>
        <w:docPartGallery w:val="Page Numbers (Bottom of Page)"/>
        <w:docPartUnique/>
      </w:docPartObj>
    </w:sdtPr>
    <w:sdtEndPr/>
    <w:sdtContent>
      <w:p w14:paraId="3A438358" w14:textId="401A1E51" w:rsidR="00206850" w:rsidRDefault="008C6EC0">
        <w:pPr>
          <w:pStyle w:val="Footer"/>
          <w:jc w:val="right"/>
        </w:pPr>
        <w:r w:rsidRPr="00020602">
          <w:rPr>
            <w:noProof/>
            <w:lang w:val="en-GB"/>
          </w:rPr>
          <w:drawing>
            <wp:anchor distT="0" distB="0" distL="114300" distR="114300" simplePos="0" relativeHeight="251665408" behindDoc="1" locked="0" layoutInCell="1" allowOverlap="1" wp14:anchorId="160EDEDB" wp14:editId="243CD20A">
              <wp:simplePos x="0" y="0"/>
              <wp:positionH relativeFrom="margin">
                <wp:posOffset>3786505</wp:posOffset>
              </wp:positionH>
              <wp:positionV relativeFrom="paragraph">
                <wp:posOffset>-42545</wp:posOffset>
              </wp:positionV>
              <wp:extent cx="2076450" cy="454025"/>
              <wp:effectExtent l="0" t="0" r="0" b="3175"/>
              <wp:wrapTight wrapText="bothSides">
                <wp:wrapPolygon edited="0">
                  <wp:start x="0" y="0"/>
                  <wp:lineTo x="0" y="20845"/>
                  <wp:lineTo x="21402" y="20845"/>
                  <wp:lineTo x="21402" y="0"/>
                  <wp:lineTo x="0" y="0"/>
                </wp:wrapPolygon>
              </wp:wrapTight>
              <wp:docPr id="6" name="Obráze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2076450" cy="45402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3360" behindDoc="1" locked="0" layoutInCell="1" allowOverlap="1" wp14:anchorId="3F7067AD" wp14:editId="6581C9D7">
              <wp:simplePos x="0" y="0"/>
              <wp:positionH relativeFrom="margin">
                <wp:align>left</wp:align>
              </wp:positionH>
              <wp:positionV relativeFrom="paragraph">
                <wp:posOffset>-322580</wp:posOffset>
              </wp:positionV>
              <wp:extent cx="1590675" cy="962025"/>
              <wp:effectExtent l="0" t="0" r="9525" b="9525"/>
              <wp:wrapTight wrapText="bothSides">
                <wp:wrapPolygon edited="0">
                  <wp:start x="0" y="0"/>
                  <wp:lineTo x="0" y="21386"/>
                  <wp:lineTo x="21471" y="21386"/>
                  <wp:lineTo x="21471" y="0"/>
                  <wp:lineTo x="0" y="0"/>
                </wp:wrapPolygon>
              </wp:wrapTight>
              <wp:docPr id="7" name="Obrázek 7" descr="This website uses cookies to ensure you get the best experience on our  website. Learn more Got it! Search Button Decrease text size Increase text  size Ελληνικά English Contact Us Toggle navigation Institutional Framework  National Institutional Framework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his website uses cookies to ensure you get the best experience on our  website. Learn more Got it! Search Button Decrease text size Increase text  size Ελληνικά English Contact Us Toggle navigation Institutional Framework  National Institutional Framework ..."/>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1590675" cy="9620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06850">
          <w:fldChar w:fldCharType="begin"/>
        </w:r>
        <w:r w:rsidR="00206850">
          <w:instrText>PAGE   \* MERGEFORMAT</w:instrText>
        </w:r>
        <w:r w:rsidR="00206850">
          <w:fldChar w:fldCharType="separate"/>
        </w:r>
        <w:r w:rsidR="00202C47">
          <w:rPr>
            <w:noProof/>
          </w:rPr>
          <w:t>3</w:t>
        </w:r>
        <w:r w:rsidR="00206850">
          <w:fldChar w:fldCharType="end"/>
        </w:r>
      </w:p>
    </w:sdtContent>
  </w:sdt>
  <w:p w14:paraId="7125DD28" w14:textId="1A90CD21" w:rsidR="00206850" w:rsidRDefault="0020685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61EE3B" w14:textId="77777777" w:rsidR="00411B1C" w:rsidRDefault="00411B1C" w:rsidP="00CF4508">
      <w:r>
        <w:separator/>
      </w:r>
    </w:p>
  </w:footnote>
  <w:footnote w:type="continuationSeparator" w:id="0">
    <w:p w14:paraId="037C52BC" w14:textId="77777777" w:rsidR="00411B1C" w:rsidRDefault="00411B1C" w:rsidP="00CF45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DC84DB" w14:textId="70132E5B" w:rsidR="00CF4508" w:rsidRDefault="00CB4D44">
    <w:pPr>
      <w:pStyle w:val="Header"/>
    </w:pPr>
    <w:r>
      <w:rPr>
        <w:noProof/>
        <w:lang w:eastAsia="cs-CZ"/>
      </w:rPr>
      <w:drawing>
        <wp:anchor distT="0" distB="0" distL="114300" distR="114300" simplePos="0" relativeHeight="251661312" behindDoc="0" locked="0" layoutInCell="1" allowOverlap="1" wp14:anchorId="3230D9EE" wp14:editId="23C87FEA">
          <wp:simplePos x="0" y="0"/>
          <wp:positionH relativeFrom="margin">
            <wp:align>right</wp:align>
          </wp:positionH>
          <wp:positionV relativeFrom="paragraph">
            <wp:posOffset>-112717</wp:posOffset>
          </wp:positionV>
          <wp:extent cx="1262380" cy="448310"/>
          <wp:effectExtent l="0" t="0" r="0" b="8890"/>
          <wp:wrapNone/>
          <wp:docPr id="3"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62380" cy="44831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Arial" w:eastAsia="Arial" w:hAnsi="Arial"/>
        <w:b/>
        <w:bCs/>
        <w:noProof/>
        <w:color w:val="4F81BD"/>
        <w:lang w:eastAsia="cs-CZ"/>
      </w:rPr>
      <w:drawing>
        <wp:anchor distT="0" distB="0" distL="0" distR="0" simplePos="0" relativeHeight="251659264" behindDoc="1" locked="0" layoutInCell="1" allowOverlap="1" wp14:anchorId="151093BF" wp14:editId="6E0DF5ED">
          <wp:simplePos x="0" y="0"/>
          <wp:positionH relativeFrom="margin">
            <wp:align>left</wp:align>
          </wp:positionH>
          <wp:positionV relativeFrom="paragraph">
            <wp:posOffset>-132355</wp:posOffset>
          </wp:positionV>
          <wp:extent cx="928048" cy="451158"/>
          <wp:effectExtent l="0" t="0" r="5715" b="6350"/>
          <wp:wrapNone/>
          <wp:docPr id="1"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l="-122" t="-252" r="-122" b="-252"/>
                  <a:stretch>
                    <a:fillRect/>
                  </a:stretch>
                </pic:blipFill>
                <pic:spPr bwMode="auto">
                  <a:xfrm>
                    <a:off x="0" y="0"/>
                    <a:ext cx="928048" cy="451158"/>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633DD"/>
    <w:multiLevelType w:val="hybridMultilevel"/>
    <w:tmpl w:val="54D4DBE4"/>
    <w:lvl w:ilvl="0" w:tplc="0405000F">
      <w:start w:val="1"/>
      <w:numFmt w:val="decimal"/>
      <w:lvlText w:val="%1."/>
      <w:lvlJc w:val="left"/>
      <w:pPr>
        <w:ind w:left="501" w:hanging="360"/>
      </w:pPr>
      <w:rPr>
        <w:rFonts w:hint="default"/>
      </w:rPr>
    </w:lvl>
    <w:lvl w:ilvl="1" w:tplc="04050019">
      <w:start w:val="1"/>
      <w:numFmt w:val="lowerLetter"/>
      <w:lvlText w:val="%2."/>
      <w:lvlJc w:val="left"/>
      <w:pPr>
        <w:ind w:left="927"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 w15:restartNumberingAfterBreak="0">
    <w:nsid w:val="1A9C774B"/>
    <w:multiLevelType w:val="hybridMultilevel"/>
    <w:tmpl w:val="C68A3618"/>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 w15:restartNumberingAfterBreak="0">
    <w:nsid w:val="26235502"/>
    <w:multiLevelType w:val="hybridMultilevel"/>
    <w:tmpl w:val="3132C10A"/>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 w15:restartNumberingAfterBreak="0">
    <w:nsid w:val="28FF7196"/>
    <w:multiLevelType w:val="hybridMultilevel"/>
    <w:tmpl w:val="3B3A95A8"/>
    <w:lvl w:ilvl="0" w:tplc="04050017">
      <w:start w:val="1"/>
      <w:numFmt w:val="lowerLetter"/>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 w15:restartNumberingAfterBreak="0">
    <w:nsid w:val="2A832986"/>
    <w:multiLevelType w:val="multilevel"/>
    <w:tmpl w:val="566A99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1752178"/>
    <w:multiLevelType w:val="hybridMultilevel"/>
    <w:tmpl w:val="FE549B76"/>
    <w:lvl w:ilvl="0" w:tplc="A41A0076">
      <w:numFmt w:val="bullet"/>
      <w:lvlText w:val="-"/>
      <w:lvlJc w:val="left"/>
      <w:pPr>
        <w:ind w:left="720" w:hanging="360"/>
      </w:pPr>
      <w:rPr>
        <w:rFonts w:ascii="Technika" w:eastAsia="Calibri" w:hAnsi="Technika" w:cs="Aria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6" w15:restartNumberingAfterBreak="0">
    <w:nsid w:val="36C26853"/>
    <w:multiLevelType w:val="hybridMultilevel"/>
    <w:tmpl w:val="A3EE68A2"/>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7" w15:restartNumberingAfterBreak="0">
    <w:nsid w:val="3A80121E"/>
    <w:multiLevelType w:val="hybridMultilevel"/>
    <w:tmpl w:val="64FED52A"/>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8" w15:restartNumberingAfterBreak="0">
    <w:nsid w:val="3ACE259C"/>
    <w:multiLevelType w:val="hybridMultilevel"/>
    <w:tmpl w:val="6B0C478C"/>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9" w15:restartNumberingAfterBreak="0">
    <w:nsid w:val="52A31099"/>
    <w:multiLevelType w:val="multilevel"/>
    <w:tmpl w:val="0518B4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02953FC"/>
    <w:multiLevelType w:val="hybridMultilevel"/>
    <w:tmpl w:val="EC341E5C"/>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1" w15:restartNumberingAfterBreak="0">
    <w:nsid w:val="609912BE"/>
    <w:multiLevelType w:val="hybridMultilevel"/>
    <w:tmpl w:val="5726A28C"/>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2" w15:restartNumberingAfterBreak="0">
    <w:nsid w:val="630801B6"/>
    <w:multiLevelType w:val="hybridMultilevel"/>
    <w:tmpl w:val="84EE0EB6"/>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3" w15:restartNumberingAfterBreak="0">
    <w:nsid w:val="68944EC3"/>
    <w:multiLevelType w:val="hybridMultilevel"/>
    <w:tmpl w:val="C302C2A6"/>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4" w15:restartNumberingAfterBreak="0">
    <w:nsid w:val="6CAD769A"/>
    <w:multiLevelType w:val="hybridMultilevel"/>
    <w:tmpl w:val="DBFE2362"/>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5" w15:restartNumberingAfterBreak="0">
    <w:nsid w:val="6E417A1B"/>
    <w:multiLevelType w:val="hybridMultilevel"/>
    <w:tmpl w:val="34529E30"/>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6" w15:restartNumberingAfterBreak="0">
    <w:nsid w:val="71440B13"/>
    <w:multiLevelType w:val="hybridMultilevel"/>
    <w:tmpl w:val="2F089C82"/>
    <w:lvl w:ilvl="0" w:tplc="0405000F">
      <w:start w:val="1"/>
      <w:numFmt w:val="decimal"/>
      <w:lvlText w:val="%1."/>
      <w:lvlJc w:val="left"/>
      <w:pPr>
        <w:ind w:left="720" w:hanging="360"/>
      </w:pPr>
      <w:rPr>
        <w:rFonts w:hint="default"/>
      </w:rPr>
    </w:lvl>
    <w:lvl w:ilvl="1" w:tplc="04050019">
      <w:start w:val="1"/>
      <w:numFmt w:val="lowerLetter"/>
      <w:lvlText w:val="%2."/>
      <w:lvlJc w:val="left"/>
      <w:pPr>
        <w:ind w:left="927"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num w:numId="1" w16cid:durableId="911619705">
    <w:abstractNumId w:val="2"/>
  </w:num>
  <w:num w:numId="2" w16cid:durableId="149950034">
    <w:abstractNumId w:val="14"/>
  </w:num>
  <w:num w:numId="3" w16cid:durableId="336999847">
    <w:abstractNumId w:val="13"/>
  </w:num>
  <w:num w:numId="4" w16cid:durableId="1508519678">
    <w:abstractNumId w:val="15"/>
  </w:num>
  <w:num w:numId="5" w16cid:durableId="1607157383">
    <w:abstractNumId w:val="1"/>
  </w:num>
  <w:num w:numId="6" w16cid:durableId="1270889914">
    <w:abstractNumId w:val="6"/>
  </w:num>
  <w:num w:numId="7" w16cid:durableId="1441098901">
    <w:abstractNumId w:val="7"/>
  </w:num>
  <w:num w:numId="8" w16cid:durableId="653753487">
    <w:abstractNumId w:val="0"/>
  </w:num>
  <w:num w:numId="9" w16cid:durableId="1782651189">
    <w:abstractNumId w:val="12"/>
  </w:num>
  <w:num w:numId="10" w16cid:durableId="1508978443">
    <w:abstractNumId w:val="11"/>
  </w:num>
  <w:num w:numId="11" w16cid:durableId="1660111863">
    <w:abstractNumId w:val="8"/>
  </w:num>
  <w:num w:numId="12" w16cid:durableId="1682312402">
    <w:abstractNumId w:val="10"/>
  </w:num>
  <w:num w:numId="13" w16cid:durableId="691805868">
    <w:abstractNumId w:val="16"/>
  </w:num>
  <w:num w:numId="14" w16cid:durableId="904946795">
    <w:abstractNumId w:val="3"/>
  </w:num>
  <w:num w:numId="15" w16cid:durableId="691615834">
    <w:abstractNumId w:val="5"/>
  </w:num>
  <w:num w:numId="16" w16cid:durableId="314457521">
    <w:abstractNumId w:val="4"/>
  </w:num>
  <w:num w:numId="17" w16cid:durableId="15255602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tTQwNzQ2tjS0MDc0MDZX0lEKTi0uzszPAykwqQUAZEHpnSwAAAA="/>
  </w:docVars>
  <w:rsids>
    <w:rsidRoot w:val="0059518E"/>
    <w:rsid w:val="00016389"/>
    <w:rsid w:val="00016430"/>
    <w:rsid w:val="0001754A"/>
    <w:rsid w:val="00037F45"/>
    <w:rsid w:val="00096556"/>
    <w:rsid w:val="0009689A"/>
    <w:rsid w:val="00096A89"/>
    <w:rsid w:val="000A1D67"/>
    <w:rsid w:val="000A381E"/>
    <w:rsid w:val="000B388D"/>
    <w:rsid w:val="000B6670"/>
    <w:rsid w:val="000E3D23"/>
    <w:rsid w:val="00100FBC"/>
    <w:rsid w:val="001044FB"/>
    <w:rsid w:val="0012735A"/>
    <w:rsid w:val="001838E0"/>
    <w:rsid w:val="00185E94"/>
    <w:rsid w:val="001B4895"/>
    <w:rsid w:val="001E3DDB"/>
    <w:rsid w:val="001F766C"/>
    <w:rsid w:val="00202C47"/>
    <w:rsid w:val="00206850"/>
    <w:rsid w:val="00211C8D"/>
    <w:rsid w:val="0021680C"/>
    <w:rsid w:val="00241339"/>
    <w:rsid w:val="00255371"/>
    <w:rsid w:val="0028713E"/>
    <w:rsid w:val="002A2051"/>
    <w:rsid w:val="00302631"/>
    <w:rsid w:val="00305FF9"/>
    <w:rsid w:val="00374528"/>
    <w:rsid w:val="00377C1D"/>
    <w:rsid w:val="003A165D"/>
    <w:rsid w:val="003D7D49"/>
    <w:rsid w:val="004003FE"/>
    <w:rsid w:val="00411B1C"/>
    <w:rsid w:val="0041266A"/>
    <w:rsid w:val="00413A95"/>
    <w:rsid w:val="00444241"/>
    <w:rsid w:val="00452CE5"/>
    <w:rsid w:val="00462040"/>
    <w:rsid w:val="00472012"/>
    <w:rsid w:val="004762E9"/>
    <w:rsid w:val="004835D6"/>
    <w:rsid w:val="004A0387"/>
    <w:rsid w:val="004B5845"/>
    <w:rsid w:val="00502E8C"/>
    <w:rsid w:val="00517320"/>
    <w:rsid w:val="005647D2"/>
    <w:rsid w:val="00571B84"/>
    <w:rsid w:val="0057445B"/>
    <w:rsid w:val="005759DE"/>
    <w:rsid w:val="00583080"/>
    <w:rsid w:val="00591862"/>
    <w:rsid w:val="0059518E"/>
    <w:rsid w:val="005A4F46"/>
    <w:rsid w:val="005D2768"/>
    <w:rsid w:val="005D3E54"/>
    <w:rsid w:val="00633F98"/>
    <w:rsid w:val="00640EBD"/>
    <w:rsid w:val="0065687E"/>
    <w:rsid w:val="006766EF"/>
    <w:rsid w:val="006B1B68"/>
    <w:rsid w:val="00707C31"/>
    <w:rsid w:val="0071682F"/>
    <w:rsid w:val="00735B71"/>
    <w:rsid w:val="00767E39"/>
    <w:rsid w:val="00776AF5"/>
    <w:rsid w:val="0078212B"/>
    <w:rsid w:val="007C57BF"/>
    <w:rsid w:val="007E2C35"/>
    <w:rsid w:val="008224F3"/>
    <w:rsid w:val="0083173E"/>
    <w:rsid w:val="00843124"/>
    <w:rsid w:val="00884B8F"/>
    <w:rsid w:val="00893711"/>
    <w:rsid w:val="008B0D27"/>
    <w:rsid w:val="008B47D4"/>
    <w:rsid w:val="008C6EC0"/>
    <w:rsid w:val="008E48B3"/>
    <w:rsid w:val="00902B59"/>
    <w:rsid w:val="00922377"/>
    <w:rsid w:val="0095716E"/>
    <w:rsid w:val="00961527"/>
    <w:rsid w:val="00981A30"/>
    <w:rsid w:val="009B45EA"/>
    <w:rsid w:val="009C03EC"/>
    <w:rsid w:val="009D0B1B"/>
    <w:rsid w:val="009D47D4"/>
    <w:rsid w:val="009D5937"/>
    <w:rsid w:val="009F7832"/>
    <w:rsid w:val="00A0142C"/>
    <w:rsid w:val="00A0414A"/>
    <w:rsid w:val="00A34BF9"/>
    <w:rsid w:val="00A71C7D"/>
    <w:rsid w:val="00A852B3"/>
    <w:rsid w:val="00A9768D"/>
    <w:rsid w:val="00AB08E8"/>
    <w:rsid w:val="00AE139A"/>
    <w:rsid w:val="00AF5C00"/>
    <w:rsid w:val="00B34EAC"/>
    <w:rsid w:val="00B42158"/>
    <w:rsid w:val="00B51CD3"/>
    <w:rsid w:val="00B6416E"/>
    <w:rsid w:val="00B6539E"/>
    <w:rsid w:val="00B817ED"/>
    <w:rsid w:val="00B81CE0"/>
    <w:rsid w:val="00B9649A"/>
    <w:rsid w:val="00BA1E98"/>
    <w:rsid w:val="00BA79E9"/>
    <w:rsid w:val="00BE0E56"/>
    <w:rsid w:val="00BF2BF3"/>
    <w:rsid w:val="00C333AF"/>
    <w:rsid w:val="00C43650"/>
    <w:rsid w:val="00C44BD3"/>
    <w:rsid w:val="00C46586"/>
    <w:rsid w:val="00C94C1C"/>
    <w:rsid w:val="00C96881"/>
    <w:rsid w:val="00C96F74"/>
    <w:rsid w:val="00CB4D44"/>
    <w:rsid w:val="00CC01C4"/>
    <w:rsid w:val="00CD480A"/>
    <w:rsid w:val="00CE4133"/>
    <w:rsid w:val="00CF4508"/>
    <w:rsid w:val="00D03FCA"/>
    <w:rsid w:val="00D201A7"/>
    <w:rsid w:val="00D244B1"/>
    <w:rsid w:val="00D24AF2"/>
    <w:rsid w:val="00D6251E"/>
    <w:rsid w:val="00DB62A2"/>
    <w:rsid w:val="00E220C8"/>
    <w:rsid w:val="00E2362A"/>
    <w:rsid w:val="00E90EFA"/>
    <w:rsid w:val="00E91A2A"/>
    <w:rsid w:val="00EB343B"/>
    <w:rsid w:val="00ED53D0"/>
    <w:rsid w:val="00ED58A5"/>
    <w:rsid w:val="00EE7BD4"/>
    <w:rsid w:val="00EF407F"/>
    <w:rsid w:val="00F30273"/>
    <w:rsid w:val="00F35BCC"/>
    <w:rsid w:val="00F847A1"/>
    <w:rsid w:val="00F85D57"/>
    <w:rsid w:val="00F949A5"/>
    <w:rsid w:val="00F96D5E"/>
    <w:rsid w:val="00F9783A"/>
    <w:rsid w:val="00FB5D22"/>
    <w:rsid w:val="00FC0298"/>
    <w:rsid w:val="00FD3BC4"/>
    <w:rsid w:val="00FF26F7"/>
    <w:rsid w:val="00FF4B95"/>
  </w:rsids>
  <m:mathPr>
    <m:mathFont m:val="Cambria Math"/>
    <m:brkBin m:val="before"/>
    <m:brkBinSub m:val="--"/>
    <m:smallFrac m:val="0"/>
    <m:dispDef/>
    <m:lMargin m:val="0"/>
    <m:rMargin m:val="0"/>
    <m:defJc m:val="centerGroup"/>
    <m:wrapIndent m:val="1440"/>
    <m:intLim m:val="subSup"/>
    <m:naryLim m:val="undOvr"/>
  </m:mathPr>
  <w:themeFontLang w:val="cs-CZ"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F0A85E"/>
  <w15:chartTrackingRefBased/>
  <w15:docId w15:val="{5B9D9845-FD70-45E9-AE6B-F287A77738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cs-CZ" w:eastAsia="en-US" w:bidi="ar-SA"/>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518E"/>
    <w:pPr>
      <w:suppressAutoHyphens/>
      <w:spacing w:line="240" w:lineRule="auto"/>
    </w:pPr>
    <w:rPr>
      <w:rFonts w:ascii="Calibri" w:eastAsia="Calibri" w:hAnsi="Calibri" w:cs="Arial"/>
      <w:sz w:val="20"/>
      <w:szCs w:val="20"/>
      <w:lang w:eastAsia="zh-CN"/>
    </w:rPr>
  </w:style>
  <w:style w:type="paragraph" w:styleId="Heading1">
    <w:name w:val="heading 1"/>
    <w:basedOn w:val="Normal"/>
    <w:next w:val="Normal"/>
    <w:link w:val="Heading1Char"/>
    <w:uiPriority w:val="9"/>
    <w:qFormat/>
    <w:rsid w:val="0059518E"/>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F30273"/>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9518E"/>
    <w:pPr>
      <w:ind w:left="720"/>
      <w:contextualSpacing/>
    </w:pPr>
  </w:style>
  <w:style w:type="character" w:customStyle="1" w:styleId="Heading1Char">
    <w:name w:val="Heading 1 Char"/>
    <w:basedOn w:val="DefaultParagraphFont"/>
    <w:link w:val="Heading1"/>
    <w:uiPriority w:val="9"/>
    <w:rsid w:val="0059518E"/>
    <w:rPr>
      <w:rFonts w:asciiTheme="majorHAnsi" w:eastAsiaTheme="majorEastAsia" w:hAnsiTheme="majorHAnsi" w:cstheme="majorBidi"/>
      <w:color w:val="2F5496" w:themeColor="accent1" w:themeShade="BF"/>
      <w:sz w:val="32"/>
      <w:szCs w:val="32"/>
      <w:lang w:eastAsia="zh-CN"/>
    </w:rPr>
  </w:style>
  <w:style w:type="character" w:styleId="Hyperlink">
    <w:name w:val="Hyperlink"/>
    <w:basedOn w:val="DefaultParagraphFont"/>
    <w:uiPriority w:val="99"/>
    <w:unhideWhenUsed/>
    <w:rsid w:val="00F847A1"/>
    <w:rPr>
      <w:color w:val="0563C1" w:themeColor="hyperlink"/>
      <w:u w:val="single"/>
    </w:rPr>
  </w:style>
  <w:style w:type="character" w:customStyle="1" w:styleId="Nevyeenzmnka1">
    <w:name w:val="Nevyřešená zmínka1"/>
    <w:basedOn w:val="DefaultParagraphFont"/>
    <w:uiPriority w:val="99"/>
    <w:semiHidden/>
    <w:unhideWhenUsed/>
    <w:rsid w:val="00F847A1"/>
    <w:rPr>
      <w:color w:val="605E5C"/>
      <w:shd w:val="clear" w:color="auto" w:fill="E1DFDD"/>
    </w:rPr>
  </w:style>
  <w:style w:type="character" w:styleId="IntenseReference">
    <w:name w:val="Intense Reference"/>
    <w:basedOn w:val="DefaultParagraphFont"/>
    <w:uiPriority w:val="32"/>
    <w:qFormat/>
    <w:rsid w:val="001E3DDB"/>
    <w:rPr>
      <w:b/>
      <w:bCs/>
      <w:smallCaps/>
      <w:color w:val="4472C4" w:themeColor="accent1"/>
      <w:spacing w:val="5"/>
    </w:rPr>
  </w:style>
  <w:style w:type="character" w:styleId="CommentReference">
    <w:name w:val="annotation reference"/>
    <w:basedOn w:val="DefaultParagraphFont"/>
    <w:uiPriority w:val="99"/>
    <w:semiHidden/>
    <w:unhideWhenUsed/>
    <w:rsid w:val="00C43650"/>
    <w:rPr>
      <w:sz w:val="16"/>
      <w:szCs w:val="16"/>
    </w:rPr>
  </w:style>
  <w:style w:type="paragraph" w:styleId="CommentText">
    <w:name w:val="annotation text"/>
    <w:basedOn w:val="Normal"/>
    <w:link w:val="CommentTextChar"/>
    <w:uiPriority w:val="99"/>
    <w:semiHidden/>
    <w:unhideWhenUsed/>
    <w:rsid w:val="00C43650"/>
  </w:style>
  <w:style w:type="character" w:customStyle="1" w:styleId="CommentTextChar">
    <w:name w:val="Comment Text Char"/>
    <w:basedOn w:val="DefaultParagraphFont"/>
    <w:link w:val="CommentText"/>
    <w:uiPriority w:val="99"/>
    <w:semiHidden/>
    <w:rsid w:val="00C43650"/>
    <w:rPr>
      <w:rFonts w:ascii="Calibri" w:eastAsia="Calibri" w:hAnsi="Calibri" w:cs="Arial"/>
      <w:sz w:val="20"/>
      <w:szCs w:val="20"/>
      <w:lang w:eastAsia="zh-CN"/>
    </w:rPr>
  </w:style>
  <w:style w:type="paragraph" w:styleId="CommentSubject">
    <w:name w:val="annotation subject"/>
    <w:basedOn w:val="CommentText"/>
    <w:next w:val="CommentText"/>
    <w:link w:val="CommentSubjectChar"/>
    <w:uiPriority w:val="99"/>
    <w:semiHidden/>
    <w:unhideWhenUsed/>
    <w:rsid w:val="00C43650"/>
    <w:rPr>
      <w:b/>
      <w:bCs/>
    </w:rPr>
  </w:style>
  <w:style w:type="character" w:customStyle="1" w:styleId="CommentSubjectChar">
    <w:name w:val="Comment Subject Char"/>
    <w:basedOn w:val="CommentTextChar"/>
    <w:link w:val="CommentSubject"/>
    <w:uiPriority w:val="99"/>
    <w:semiHidden/>
    <w:rsid w:val="00C43650"/>
    <w:rPr>
      <w:rFonts w:ascii="Calibri" w:eastAsia="Calibri" w:hAnsi="Calibri" w:cs="Arial"/>
      <w:b/>
      <w:bCs/>
      <w:sz w:val="20"/>
      <w:szCs w:val="20"/>
      <w:lang w:eastAsia="zh-CN"/>
    </w:rPr>
  </w:style>
  <w:style w:type="paragraph" w:styleId="BalloonText">
    <w:name w:val="Balloon Text"/>
    <w:basedOn w:val="Normal"/>
    <w:link w:val="BalloonTextChar"/>
    <w:uiPriority w:val="99"/>
    <w:semiHidden/>
    <w:unhideWhenUsed/>
    <w:rsid w:val="00C4365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43650"/>
    <w:rPr>
      <w:rFonts w:ascii="Segoe UI" w:eastAsia="Calibri" w:hAnsi="Segoe UI" w:cs="Segoe UI"/>
      <w:sz w:val="18"/>
      <w:szCs w:val="18"/>
      <w:lang w:eastAsia="zh-CN"/>
    </w:rPr>
  </w:style>
  <w:style w:type="paragraph" w:styleId="Header">
    <w:name w:val="header"/>
    <w:basedOn w:val="Normal"/>
    <w:link w:val="HeaderChar"/>
    <w:uiPriority w:val="99"/>
    <w:unhideWhenUsed/>
    <w:rsid w:val="00CF4508"/>
    <w:pPr>
      <w:tabs>
        <w:tab w:val="center" w:pos="4536"/>
        <w:tab w:val="right" w:pos="9072"/>
      </w:tabs>
    </w:pPr>
  </w:style>
  <w:style w:type="character" w:customStyle="1" w:styleId="HeaderChar">
    <w:name w:val="Header Char"/>
    <w:basedOn w:val="DefaultParagraphFont"/>
    <w:link w:val="Header"/>
    <w:uiPriority w:val="99"/>
    <w:rsid w:val="00CF4508"/>
    <w:rPr>
      <w:rFonts w:ascii="Calibri" w:eastAsia="Calibri" w:hAnsi="Calibri" w:cs="Arial"/>
      <w:sz w:val="20"/>
      <w:szCs w:val="20"/>
      <w:lang w:eastAsia="zh-CN"/>
    </w:rPr>
  </w:style>
  <w:style w:type="paragraph" w:styleId="Footer">
    <w:name w:val="footer"/>
    <w:basedOn w:val="Normal"/>
    <w:link w:val="FooterChar"/>
    <w:uiPriority w:val="99"/>
    <w:unhideWhenUsed/>
    <w:rsid w:val="00CF4508"/>
    <w:pPr>
      <w:tabs>
        <w:tab w:val="center" w:pos="4536"/>
        <w:tab w:val="right" w:pos="9072"/>
      </w:tabs>
    </w:pPr>
  </w:style>
  <w:style w:type="character" w:customStyle="1" w:styleId="FooterChar">
    <w:name w:val="Footer Char"/>
    <w:basedOn w:val="DefaultParagraphFont"/>
    <w:link w:val="Footer"/>
    <w:uiPriority w:val="99"/>
    <w:rsid w:val="00CF4508"/>
    <w:rPr>
      <w:rFonts w:ascii="Calibri" w:eastAsia="Calibri" w:hAnsi="Calibri" w:cs="Arial"/>
      <w:sz w:val="20"/>
      <w:szCs w:val="20"/>
      <w:lang w:eastAsia="zh-CN"/>
    </w:rPr>
  </w:style>
  <w:style w:type="character" w:customStyle="1" w:styleId="Heading2Char">
    <w:name w:val="Heading 2 Char"/>
    <w:basedOn w:val="DefaultParagraphFont"/>
    <w:link w:val="Heading2"/>
    <w:uiPriority w:val="9"/>
    <w:semiHidden/>
    <w:rsid w:val="00F30273"/>
    <w:rPr>
      <w:rFonts w:asciiTheme="majorHAnsi" w:eastAsiaTheme="majorEastAsia" w:hAnsiTheme="majorHAnsi" w:cstheme="majorBidi"/>
      <w:color w:val="2F5496" w:themeColor="accent1" w:themeShade="BF"/>
      <w:sz w:val="26"/>
      <w:szCs w:val="26"/>
      <w:lang w:eastAsia="zh-CN"/>
    </w:rPr>
  </w:style>
  <w:style w:type="table" w:styleId="TableGrid">
    <w:name w:val="Table Grid"/>
    <w:basedOn w:val="TableNormal"/>
    <w:uiPriority w:val="39"/>
    <w:rsid w:val="00884B8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826341">
      <w:bodyDiv w:val="1"/>
      <w:marLeft w:val="0"/>
      <w:marRight w:val="0"/>
      <w:marTop w:val="0"/>
      <w:marBottom w:val="0"/>
      <w:divBdr>
        <w:top w:val="none" w:sz="0" w:space="0" w:color="auto"/>
        <w:left w:val="none" w:sz="0" w:space="0" w:color="auto"/>
        <w:bottom w:val="none" w:sz="0" w:space="0" w:color="auto"/>
        <w:right w:val="none" w:sz="0" w:space="0" w:color="auto"/>
      </w:divBdr>
    </w:div>
    <w:div w:id="284313904">
      <w:bodyDiv w:val="1"/>
      <w:marLeft w:val="0"/>
      <w:marRight w:val="0"/>
      <w:marTop w:val="0"/>
      <w:marBottom w:val="0"/>
      <w:divBdr>
        <w:top w:val="none" w:sz="0" w:space="0" w:color="auto"/>
        <w:left w:val="none" w:sz="0" w:space="0" w:color="auto"/>
        <w:bottom w:val="none" w:sz="0" w:space="0" w:color="auto"/>
        <w:right w:val="none" w:sz="0" w:space="0" w:color="auto"/>
      </w:divBdr>
    </w:div>
    <w:div w:id="1752041540">
      <w:bodyDiv w:val="1"/>
      <w:marLeft w:val="0"/>
      <w:marRight w:val="0"/>
      <w:marTop w:val="0"/>
      <w:marBottom w:val="0"/>
      <w:divBdr>
        <w:top w:val="none" w:sz="0" w:space="0" w:color="auto"/>
        <w:left w:val="none" w:sz="0" w:space="0" w:color="auto"/>
        <w:bottom w:val="none" w:sz="0" w:space="0" w:color="auto"/>
        <w:right w:val="none" w:sz="0" w:space="0" w:color="auto"/>
      </w:divBdr>
    </w:div>
    <w:div w:id="1780643421">
      <w:bodyDiv w:val="1"/>
      <w:marLeft w:val="0"/>
      <w:marRight w:val="0"/>
      <w:marTop w:val="0"/>
      <w:marBottom w:val="0"/>
      <w:divBdr>
        <w:top w:val="none" w:sz="0" w:space="0" w:color="auto"/>
        <w:left w:val="none" w:sz="0" w:space="0" w:color="auto"/>
        <w:bottom w:val="none" w:sz="0" w:space="0" w:color="auto"/>
        <w:right w:val="none" w:sz="0" w:space="0" w:color="auto"/>
      </w:divBdr>
    </w:div>
    <w:div w:id="1792287948">
      <w:bodyDiv w:val="1"/>
      <w:marLeft w:val="0"/>
      <w:marRight w:val="0"/>
      <w:marTop w:val="0"/>
      <w:marBottom w:val="0"/>
      <w:divBdr>
        <w:top w:val="none" w:sz="0" w:space="0" w:color="auto"/>
        <w:left w:val="none" w:sz="0" w:space="0" w:color="auto"/>
        <w:bottom w:val="none" w:sz="0" w:space="0" w:color="auto"/>
        <w:right w:val="none" w:sz="0" w:space="0" w:color="auto"/>
      </w:divBdr>
    </w:div>
    <w:div w:id="19996475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AC7E0A3B3EA20649AE0C2052BC9970DE" ma:contentTypeVersion="11" ma:contentTypeDescription="Vytvoří nový dokument" ma:contentTypeScope="" ma:versionID="7c01be0e696c37f7b7ec130369249c52">
  <xsd:schema xmlns:xsd="http://www.w3.org/2001/XMLSchema" xmlns:xs="http://www.w3.org/2001/XMLSchema" xmlns:p="http://schemas.microsoft.com/office/2006/metadata/properties" xmlns:ns2="8822193b-a12e-477f-a873-99b59b799c38" xmlns:ns3="3ec97aa0-595e-4443-9d92-7fb25fead20f" targetNamespace="http://schemas.microsoft.com/office/2006/metadata/properties" ma:root="true" ma:fieldsID="58f1d7c3fba08dc0b10f9934b3906711" ns2:_="" ns3:_="">
    <xsd:import namespace="8822193b-a12e-477f-a873-99b59b799c38"/>
    <xsd:import namespace="3ec97aa0-595e-4443-9d92-7fb25fead20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822193b-a12e-477f-a873-99b59b799c3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Značky obrázků" ma:readOnly="false" ma:fieldId="{5cf76f15-5ced-4ddc-b409-7134ff3c332f}" ma:taxonomyMulti="true" ma:sspId="66d2233e-f51f-4a80-9a78-f59575beef94"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ec97aa0-595e-4443-9d92-7fb25fead20f"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361f9432-f710-4fa6-b9d5-42840db1aafb}" ma:internalName="TaxCatchAll" ma:showField="CatchAllData" ma:web="3ec97aa0-595e-4443-9d92-7fb25fead20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3ec97aa0-595e-4443-9d92-7fb25fead20f" xsi:nil="true"/>
    <lcf76f155ced4ddcb4097134ff3c332f xmlns="8822193b-a12e-477f-a873-99b59b799c38">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6F6B44-9033-418E-B417-285EAE7966D9}"/>
</file>

<file path=customXml/itemProps2.xml><?xml version="1.0" encoding="utf-8"?>
<ds:datastoreItem xmlns:ds="http://schemas.openxmlformats.org/officeDocument/2006/customXml" ds:itemID="{D594E8A8-CCA2-480C-A607-3060D481934A}">
  <ds:schemaRefs>
    <ds:schemaRef ds:uri="http://schemas.microsoft.com/office/2006/metadata/properties"/>
    <ds:schemaRef ds:uri="http://schemas.microsoft.com/office/infopath/2007/PartnerControls"/>
    <ds:schemaRef ds:uri="99be2ba7-7b93-4a60-aefa-0fe055dae1c2"/>
  </ds:schemaRefs>
</ds:datastoreItem>
</file>

<file path=customXml/itemProps3.xml><?xml version="1.0" encoding="utf-8"?>
<ds:datastoreItem xmlns:ds="http://schemas.openxmlformats.org/officeDocument/2006/customXml" ds:itemID="{13DEEF49-210C-4FB9-A6C2-16EB73956D84}">
  <ds:schemaRefs>
    <ds:schemaRef ds:uri="http://schemas.microsoft.com/sharepoint/v3/contenttype/forms"/>
  </ds:schemaRefs>
</ds:datastoreItem>
</file>

<file path=customXml/itemProps4.xml><?xml version="1.0" encoding="utf-8"?>
<ds:datastoreItem xmlns:ds="http://schemas.openxmlformats.org/officeDocument/2006/customXml" ds:itemID="{6852B68E-686A-4215-994C-273BA5C21A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459</Words>
  <Characters>2806</Characters>
  <Application>Microsoft Office Word</Application>
  <DocSecurity>4</DocSecurity>
  <Lines>23</Lines>
  <Paragraphs>6</Paragraphs>
  <ScaleCrop>false</ScaleCrop>
  <HeadingPairs>
    <vt:vector size="4" baseType="variant">
      <vt:variant>
        <vt:lpstr>Title</vt:lpstr>
      </vt:variant>
      <vt:variant>
        <vt:i4>1</vt:i4>
      </vt:variant>
      <vt:variant>
        <vt:lpstr>Název</vt:lpstr>
      </vt:variant>
      <vt:variant>
        <vt:i4>1</vt:i4>
      </vt:variant>
    </vt:vector>
  </HeadingPairs>
  <TitlesOfParts>
    <vt:vector size="2" baseType="lpstr">
      <vt:lpstr/>
      <vt:lpstr/>
    </vt:vector>
  </TitlesOfParts>
  <Company/>
  <LinksUpToDate>false</LinksUpToDate>
  <CharactersWithSpaces>3259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Kalinova Brejchova, Pavla</dc:creator>
  <cp:keywords/>
  <dc:description/>
  <cp:lastModifiedBy>Montenero, Vincent Blaise</cp:lastModifiedBy>
  <cp:revision>2</cp:revision>
  <dcterms:created xsi:type="dcterms:W3CDTF">2025-08-28T13:05:00Z</dcterms:created>
  <dcterms:modified xsi:type="dcterms:W3CDTF">2025-08-28T13:05:00Z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0x010100AC7E0A3B3EA20649AE0C2052BC9970DE</vt:lpwstr>
  </property>
  <property fmtid="{D5CDD505-2E9C-101B-9397-08002B2CF9AE}" pid="3" name="GrammarlyDocumentId">
    <vt:lpwstr>251ffa2304a1d7152d85c46e0975f99dbe9b7266fe137e9026a3f0f348d66d44</vt:lpwstr>
  </property>
  <property fmtid="{D5CDD505-2E9C-101B-9397-08002B2CF9AE}" pid="4" name="MSIP_Label_19540963-e559-4020-8a90-fe8a502c2801_Enabled">
    <vt:lpwstr>true</vt:lpwstr>
  </property>
  <property fmtid="{D5CDD505-2E9C-101B-9397-08002B2CF9AE}" pid="5" name="MSIP_Label_19540963-e559-4020-8a90-fe8a502c2801_SetDate">
    <vt:lpwstr>2025-08-14T10:56:35Z</vt:lpwstr>
  </property>
  <property fmtid="{D5CDD505-2E9C-101B-9397-08002B2CF9AE}" pid="6" name="MSIP_Label_19540963-e559-4020-8a90-fe8a502c2801_Method">
    <vt:lpwstr>Standard</vt:lpwstr>
  </property>
  <property fmtid="{D5CDD505-2E9C-101B-9397-08002B2CF9AE}" pid="7" name="MSIP_Label_19540963-e559-4020-8a90-fe8a502c2801_Name">
    <vt:lpwstr>19540963-e559-4020-8a90-fe8a502c2801</vt:lpwstr>
  </property>
  <property fmtid="{D5CDD505-2E9C-101B-9397-08002B2CF9AE}" pid="8" name="MSIP_Label_19540963-e559-4020-8a90-fe8a502c2801_SiteId">
    <vt:lpwstr>f25493ae-1c98-41d7-8a33-0be75f5fe603</vt:lpwstr>
  </property>
  <property fmtid="{D5CDD505-2E9C-101B-9397-08002B2CF9AE}" pid="9" name="MSIP_Label_19540963-e559-4020-8a90-fe8a502c2801_ActionId">
    <vt:lpwstr>eb49a6fd-3dbf-462f-9cec-456738bdcb84</vt:lpwstr>
  </property>
  <property fmtid="{D5CDD505-2E9C-101B-9397-08002B2CF9AE}" pid="10" name="MSIP_Label_19540963-e559-4020-8a90-fe8a502c2801_ContentBits">
    <vt:lpwstr>0</vt:lpwstr>
  </property>
  <property fmtid="{D5CDD505-2E9C-101B-9397-08002B2CF9AE}" pid="11" name="MSIP_Label_19540963-e559-4020-8a90-fe8a502c2801_Tag">
    <vt:lpwstr>10, 3, 0, 1</vt:lpwstr>
  </property>
</Properties>
</file>