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E8C" w:rsidRDefault="00A25268">
      <w:r>
        <w:t>Problem 1</w:t>
      </w:r>
    </w:p>
    <w:p w:rsidR="00A25268" w:rsidRDefault="00A25268">
      <w:r>
        <w:t xml:space="preserve">ER Diagram </w:t>
      </w:r>
      <w:bookmarkStart w:id="0" w:name="_GoBack"/>
      <w:bookmarkEnd w:id="0"/>
    </w:p>
    <w:p w:rsidR="00A25268" w:rsidRDefault="00A25268">
      <w:r>
        <w:rPr>
          <w:noProof/>
        </w:rPr>
        <w:drawing>
          <wp:inline distT="0" distB="0" distL="0" distR="0" wp14:anchorId="689D591D" wp14:editId="38FAC0A9">
            <wp:extent cx="5943600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68"/>
    <w:rsid w:val="001D0E8C"/>
    <w:rsid w:val="00A2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73706-2FEE-4671-917F-AF210D3A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2018-06-10T15:39:00Z</dcterms:created>
  <dcterms:modified xsi:type="dcterms:W3CDTF">2018-06-10T15:40:00Z</dcterms:modified>
</cp:coreProperties>
</file>