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0E36A" w14:textId="6FED44C6" w:rsidR="00995850" w:rsidRDefault="006D4D91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 w14:paraId="7F91239C" w14:textId="77777777" w:rsidR="00995850" w:rsidRDefault="006D4D9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93"/>
        <w:gridCol w:w="1620"/>
        <w:gridCol w:w="2161"/>
      </w:tblGrid>
      <w:tr w:rsidR="00995850" w14:paraId="225F61F0" w14:textId="77777777">
        <w:trPr>
          <w:trHeight w:val="317"/>
        </w:trPr>
        <w:tc>
          <w:tcPr>
            <w:tcW w:w="1980" w:type="dxa"/>
            <w:shd w:val="clear" w:color="auto" w:fill="auto"/>
          </w:tcPr>
          <w:p w14:paraId="7E100A29" w14:textId="77777777" w:rsidR="00995850" w:rsidRDefault="006D4D9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93" w:type="dxa"/>
            <w:shd w:val="clear" w:color="auto" w:fill="auto"/>
          </w:tcPr>
          <w:p w14:paraId="4862B5B7" w14:textId="2C659AFE" w:rsidR="00995850" w:rsidRDefault="000133EA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厦门宝太荧光肌钙蛋白</w:t>
            </w:r>
          </w:p>
        </w:tc>
        <w:tc>
          <w:tcPr>
            <w:tcW w:w="1620" w:type="dxa"/>
            <w:shd w:val="clear" w:color="auto" w:fill="auto"/>
          </w:tcPr>
          <w:p w14:paraId="0DE1F9D6" w14:textId="77777777" w:rsidR="00995850" w:rsidRDefault="006D4D9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适用型号</w:t>
            </w:r>
          </w:p>
        </w:tc>
        <w:tc>
          <w:tcPr>
            <w:tcW w:w="2161" w:type="dxa"/>
            <w:shd w:val="clear" w:color="auto" w:fill="auto"/>
          </w:tcPr>
          <w:p w14:paraId="313A3DBE" w14:textId="51D9B522" w:rsidR="00995850" w:rsidRDefault="000133EA">
            <w:pPr>
              <w:rPr>
                <w:rFonts w:eastAsia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宝太二代</w:t>
            </w:r>
          </w:p>
        </w:tc>
      </w:tr>
      <w:tr w:rsidR="00995850" w14:paraId="41B78A7A" w14:textId="77777777">
        <w:tc>
          <w:tcPr>
            <w:tcW w:w="1980" w:type="dxa"/>
            <w:shd w:val="clear" w:color="auto" w:fill="auto"/>
          </w:tcPr>
          <w:p w14:paraId="403D0BB4" w14:textId="77777777" w:rsidR="00995850" w:rsidRDefault="006D4D9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93" w:type="dxa"/>
            <w:shd w:val="clear" w:color="auto" w:fill="auto"/>
          </w:tcPr>
          <w:p w14:paraId="00F6D83A" w14:textId="21A87C7C" w:rsidR="00995850" w:rsidRDefault="000133EA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单向</w:t>
            </w:r>
          </w:p>
        </w:tc>
        <w:tc>
          <w:tcPr>
            <w:tcW w:w="1620" w:type="dxa"/>
            <w:shd w:val="clear" w:color="auto" w:fill="auto"/>
          </w:tcPr>
          <w:p w14:paraId="18D1E8C3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61" w:type="dxa"/>
            <w:shd w:val="clear" w:color="auto" w:fill="auto"/>
          </w:tcPr>
          <w:p w14:paraId="47DB4374" w14:textId="226CC297" w:rsidR="00995850" w:rsidRDefault="000133EA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荧光肌钙蛋白</w:t>
            </w:r>
          </w:p>
        </w:tc>
      </w:tr>
      <w:tr w:rsidR="00995850" w14:paraId="04FF6E8C" w14:textId="77777777">
        <w:trPr>
          <w:trHeight w:val="92"/>
        </w:trPr>
        <w:tc>
          <w:tcPr>
            <w:tcW w:w="1980" w:type="dxa"/>
            <w:shd w:val="clear" w:color="auto" w:fill="auto"/>
          </w:tcPr>
          <w:p w14:paraId="3948377F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医院</w:t>
            </w:r>
          </w:p>
        </w:tc>
        <w:tc>
          <w:tcPr>
            <w:tcW w:w="6074" w:type="dxa"/>
            <w:gridSpan w:val="3"/>
            <w:shd w:val="clear" w:color="auto" w:fill="auto"/>
          </w:tcPr>
          <w:p w14:paraId="2285E06D" w14:textId="78F1A656" w:rsidR="00995850" w:rsidRDefault="000133EA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广州白云妇幼</w:t>
            </w:r>
          </w:p>
        </w:tc>
      </w:tr>
      <w:tr w:rsidR="00995850" w14:paraId="68ACFFC5" w14:textId="77777777">
        <w:tc>
          <w:tcPr>
            <w:tcW w:w="1980" w:type="dxa"/>
            <w:shd w:val="clear" w:color="auto" w:fill="auto"/>
          </w:tcPr>
          <w:p w14:paraId="5640A622" w14:textId="77777777" w:rsidR="00995850" w:rsidRDefault="006D4D9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074" w:type="dxa"/>
            <w:gridSpan w:val="3"/>
            <w:shd w:val="clear" w:color="auto" w:fill="auto"/>
          </w:tcPr>
          <w:p w14:paraId="093245D0" w14:textId="30DBC6DF" w:rsidR="00995850" w:rsidRDefault="006D4D91">
            <w:pPr>
              <w:rPr>
                <w:szCs w:val="24"/>
              </w:rPr>
            </w:pPr>
            <w:r>
              <w:rPr>
                <w:rFonts w:hint="eastAsia"/>
              </w:rPr>
              <w:t>MI.MIF</w:t>
            </w:r>
            <w:r w:rsidR="000133EA">
              <w:rPr>
                <w:rFonts w:hint="eastAsia"/>
              </w:rPr>
              <w:t>BAOTAI</w:t>
            </w:r>
            <w:r w:rsidR="000133EA">
              <w:t>2</w:t>
            </w:r>
          </w:p>
        </w:tc>
      </w:tr>
      <w:tr w:rsidR="00995850" w14:paraId="01ED8661" w14:textId="77777777">
        <w:tc>
          <w:tcPr>
            <w:tcW w:w="1980" w:type="dxa"/>
            <w:shd w:val="clear" w:color="auto" w:fill="auto"/>
          </w:tcPr>
          <w:p w14:paraId="4FDD2625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附件</w:t>
            </w:r>
          </w:p>
        </w:tc>
        <w:tc>
          <w:tcPr>
            <w:tcW w:w="6074" w:type="dxa"/>
            <w:gridSpan w:val="3"/>
            <w:shd w:val="clear" w:color="auto" w:fill="auto"/>
          </w:tcPr>
          <w:p w14:paraId="720D43C3" w14:textId="7A692C41" w:rsidR="00995850" w:rsidRDefault="00995850"/>
        </w:tc>
      </w:tr>
    </w:tbl>
    <w:p w14:paraId="1048F881" w14:textId="77777777" w:rsidR="00995850" w:rsidRDefault="006D4D91">
      <w:pPr>
        <w:numPr>
          <w:ilvl w:val="0"/>
          <w:numId w:val="1"/>
        </w:numPr>
        <w:tabs>
          <w:tab w:val="clear" w:pos="360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连接说明</w:t>
      </w:r>
    </w:p>
    <w:p w14:paraId="5A72285B" w14:textId="627B66AA" w:rsidR="00995850" w:rsidRDefault="006D4D91">
      <w:pPr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连接方式：</w:t>
      </w:r>
      <w:r w:rsidR="000133EA">
        <w:rPr>
          <w:rFonts w:hint="eastAsia"/>
          <w:bCs/>
          <w:sz w:val="24"/>
          <w:szCs w:val="24"/>
        </w:rPr>
        <w:t>串口</w:t>
      </w:r>
    </w:p>
    <w:p w14:paraId="68832471" w14:textId="77777777" w:rsidR="00995850" w:rsidRDefault="006D4D91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是否支持其他连接方式</w:t>
      </w:r>
      <w:r>
        <w:rPr>
          <w:rFonts w:hint="eastAsia"/>
          <w:bCs/>
          <w:sz w:val="24"/>
          <w:szCs w:val="24"/>
        </w:rPr>
        <w:t>：</w:t>
      </w:r>
    </w:p>
    <w:p w14:paraId="0A19E6C9" w14:textId="27961278" w:rsidR="00995850" w:rsidRDefault="000133EA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仪器配套软件只是接收数据做报告用，连接后可不使用。</w:t>
      </w:r>
    </w:p>
    <w:p w14:paraId="1EB7576E" w14:textId="77777777"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仪器参数设定说明（</w:t>
      </w:r>
      <w:r>
        <w:rPr>
          <w:rFonts w:hint="eastAsia"/>
          <w:b/>
          <w:color w:val="FF0000"/>
          <w:sz w:val="24"/>
          <w:szCs w:val="24"/>
        </w:rPr>
        <w:t>保留仪器设置图片存档</w:t>
      </w:r>
      <w:r>
        <w:rPr>
          <w:rFonts w:hint="eastAsia"/>
          <w:b/>
          <w:sz w:val="24"/>
          <w:szCs w:val="24"/>
        </w:rPr>
        <w:t>）</w:t>
      </w:r>
    </w:p>
    <w:p w14:paraId="7AA1E974" w14:textId="709F26FD" w:rsidR="00995850" w:rsidRDefault="006D4D9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 w14:paraId="308606D2" w14:textId="77777777" w:rsidR="00995850" w:rsidRDefault="006D4D9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仪器管理设置：</w:t>
      </w:r>
    </w:p>
    <w:p w14:paraId="20C06D8C" w14:textId="77777777"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仪器数据传输说明</w:t>
      </w:r>
    </w:p>
    <w:p w14:paraId="113763BC" w14:textId="77777777" w:rsidR="00995850" w:rsidRDefault="006D4D91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）仪器自动传输结果：支持</w:t>
      </w:r>
    </w:p>
    <w:p w14:paraId="14F9EEE7" w14:textId="77777777" w:rsidR="00995850" w:rsidRDefault="006D4D91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）手工传输结果：支持</w:t>
      </w:r>
    </w:p>
    <w:p w14:paraId="534ED1F5" w14:textId="77777777" w:rsidR="00995850" w:rsidRDefault="006D4D91">
      <w:pPr>
        <w:ind w:left="36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手动传输操作图片</w:t>
      </w:r>
    </w:p>
    <w:p w14:paraId="11D98D22" w14:textId="77777777" w:rsidR="00995850" w:rsidRDefault="006D4D91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477"/>
        <w:gridCol w:w="2610"/>
        <w:gridCol w:w="3257"/>
      </w:tblGrid>
      <w:tr w:rsidR="00995850" w14:paraId="2E6D66E4" w14:textId="77777777">
        <w:tc>
          <w:tcPr>
            <w:tcW w:w="710" w:type="dxa"/>
            <w:shd w:val="clear" w:color="auto" w:fill="auto"/>
          </w:tcPr>
          <w:p w14:paraId="6207FEC2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</w:tcPr>
          <w:p w14:paraId="67C53529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</w:tcPr>
          <w:p w14:paraId="13955A30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</w:tcPr>
          <w:p w14:paraId="63B19351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995850" w14:paraId="7E76DDD4" w14:textId="77777777">
        <w:tc>
          <w:tcPr>
            <w:tcW w:w="710" w:type="dxa"/>
            <w:shd w:val="clear" w:color="auto" w:fill="auto"/>
          </w:tcPr>
          <w:p w14:paraId="3610F1D9" w14:textId="77777777" w:rsidR="00995850" w:rsidRDefault="006D4D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</w:tcPr>
          <w:p w14:paraId="431AF470" w14:textId="5B57755B" w:rsidR="00995850" w:rsidRDefault="006D4D91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szCs w:val="21"/>
              </w:rPr>
              <w:t>20</w:t>
            </w:r>
            <w:r w:rsidR="000133EA">
              <w:rPr>
                <w:rFonts w:ascii="Courier New" w:hAnsi="Courier New" w:cs="Courier New" w:hint="eastAsia"/>
                <w:szCs w:val="21"/>
              </w:rPr>
              <w:t>20-05-20</w:t>
            </w:r>
          </w:p>
        </w:tc>
        <w:tc>
          <w:tcPr>
            <w:tcW w:w="2610" w:type="dxa"/>
            <w:shd w:val="clear" w:color="auto" w:fill="auto"/>
          </w:tcPr>
          <w:p w14:paraId="7C204806" w14:textId="77777777" w:rsidR="00995850" w:rsidRDefault="006D4D91">
            <w:pPr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宋晟铭</w:t>
            </w:r>
          </w:p>
        </w:tc>
        <w:tc>
          <w:tcPr>
            <w:tcW w:w="3257" w:type="dxa"/>
            <w:shd w:val="clear" w:color="auto" w:fill="auto"/>
          </w:tcPr>
          <w:p w14:paraId="7D77F820" w14:textId="77777777" w:rsidR="00995850" w:rsidRDefault="00995850">
            <w:pPr>
              <w:rPr>
                <w:sz w:val="24"/>
                <w:szCs w:val="24"/>
              </w:rPr>
            </w:pPr>
          </w:p>
        </w:tc>
      </w:tr>
    </w:tbl>
    <w:p w14:paraId="3129181C" w14:textId="77777777" w:rsidR="00995850" w:rsidRDefault="00995850">
      <w:pPr>
        <w:rPr>
          <w:b/>
          <w:sz w:val="24"/>
          <w:szCs w:val="24"/>
          <w:highlight w:val="lightGray"/>
        </w:rPr>
      </w:pPr>
    </w:p>
    <w:p w14:paraId="108EBB06" w14:textId="77777777" w:rsidR="00995850" w:rsidRDefault="006D4D91" w:rsidP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>
        <w:rPr>
          <w:rFonts w:hint="eastAsia"/>
          <w:b/>
          <w:sz w:val="24"/>
          <w:szCs w:val="24"/>
        </w:rPr>
        <w:t>数据格式：</w:t>
      </w:r>
    </w:p>
    <w:p w14:paraId="4EA98848" w14:textId="77777777"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单向：</w:t>
      </w:r>
    </w:p>
    <w:p w14:paraId="58DE0759" w14:textId="77777777"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 w14:paraId="58CCCF53" w14:textId="77777777" w:rsidR="00995850" w:rsidRDefault="006D4D91"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双向：</w:t>
      </w:r>
      <w:r>
        <w:rPr>
          <w:b/>
          <w:sz w:val="24"/>
          <w:szCs w:val="24"/>
        </w:rPr>
        <w:br/>
      </w:r>
    </w:p>
    <w:p w14:paraId="443A95DE" w14:textId="77777777" w:rsidR="00995850" w:rsidRDefault="006D4D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7.</w:t>
      </w:r>
      <w:r>
        <w:rPr>
          <w:rFonts w:hint="eastAsia"/>
          <w:b/>
          <w:sz w:val="24"/>
          <w:szCs w:val="24"/>
        </w:rPr>
        <w:t>接口程序</w:t>
      </w:r>
    </w:p>
    <w:p w14:paraId="78453780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// </w:t>
      </w:r>
      <w:r w:rsidRPr="000133EA">
        <w:rPr>
          <w:rFonts w:hint="eastAsia"/>
          <w:b/>
          <w:sz w:val="24"/>
          <w:szCs w:val="24"/>
        </w:rPr>
        <w:t>名称</w:t>
      </w:r>
      <w:r w:rsidRPr="000133EA">
        <w:rPr>
          <w:rFonts w:hint="eastAsia"/>
          <w:b/>
          <w:sz w:val="24"/>
          <w:szCs w:val="24"/>
        </w:rPr>
        <w:t>: MI.MIFBAOTAI2</w:t>
      </w:r>
    </w:p>
    <w:p w14:paraId="126F2104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/// </w:t>
      </w:r>
      <w:r w:rsidRPr="000133EA">
        <w:rPr>
          <w:rFonts w:hint="eastAsia"/>
          <w:b/>
          <w:sz w:val="24"/>
          <w:szCs w:val="24"/>
        </w:rPr>
        <w:t>描述</w:t>
      </w:r>
      <w:r w:rsidRPr="000133EA">
        <w:rPr>
          <w:rFonts w:hint="eastAsia"/>
          <w:b/>
          <w:sz w:val="24"/>
          <w:szCs w:val="24"/>
        </w:rPr>
        <w:t xml:space="preserve">: </w:t>
      </w:r>
      <w:r w:rsidRPr="000133EA">
        <w:rPr>
          <w:rFonts w:hint="eastAsia"/>
          <w:b/>
          <w:sz w:val="24"/>
          <w:szCs w:val="24"/>
        </w:rPr>
        <w:t>宝太免疫荧光分析仪二代接口</w:t>
      </w:r>
    </w:p>
    <w:p w14:paraId="4C523F24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/// </w:t>
      </w:r>
      <w:r w:rsidRPr="000133EA">
        <w:rPr>
          <w:rFonts w:hint="eastAsia"/>
          <w:b/>
          <w:sz w:val="24"/>
          <w:szCs w:val="24"/>
        </w:rPr>
        <w:t>通讯方式：单向</w:t>
      </w:r>
    </w:p>
    <w:p w14:paraId="0A4D13C2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/// </w:t>
      </w:r>
      <w:r w:rsidRPr="000133EA">
        <w:rPr>
          <w:rFonts w:hint="eastAsia"/>
          <w:b/>
          <w:sz w:val="24"/>
          <w:szCs w:val="24"/>
        </w:rPr>
        <w:t>编写者</w:t>
      </w:r>
      <w:r w:rsidRPr="000133EA">
        <w:rPr>
          <w:rFonts w:hint="eastAsia"/>
          <w:b/>
          <w:sz w:val="24"/>
          <w:szCs w:val="24"/>
        </w:rPr>
        <w:t>:ssm</w:t>
      </w:r>
    </w:p>
    <w:p w14:paraId="49FBBE7C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/// </w:t>
      </w:r>
      <w:r w:rsidRPr="000133EA">
        <w:rPr>
          <w:rFonts w:hint="eastAsia"/>
          <w:b/>
          <w:sz w:val="24"/>
          <w:szCs w:val="24"/>
        </w:rPr>
        <w:t>编写日期</w:t>
      </w:r>
      <w:r w:rsidRPr="000133EA">
        <w:rPr>
          <w:rFonts w:hint="eastAsia"/>
          <w:b/>
          <w:sz w:val="24"/>
          <w:szCs w:val="24"/>
        </w:rPr>
        <w:t>: 20200518</w:t>
      </w:r>
    </w:p>
    <w:p w14:paraId="59C7800D" w14:textId="77777777" w:rsidR="000133EA" w:rsidRPr="000133EA" w:rsidRDefault="000133EA" w:rsidP="000133EA">
      <w:pPr>
        <w:rPr>
          <w:b/>
          <w:sz w:val="24"/>
          <w:szCs w:val="24"/>
        </w:rPr>
      </w:pPr>
    </w:p>
    <w:p w14:paraId="558846DE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>MIFBAOTAI2(MachID)</w:t>
      </w:r>
      <w:r w:rsidRPr="000133EA">
        <w:rPr>
          <w:b/>
          <w:sz w:val="24"/>
          <w:szCs w:val="24"/>
        </w:rPr>
        <w:tab/>
        <w:t xml:space="preserve"> </w:t>
      </w:r>
    </w:p>
    <w:p w14:paraId="68138BD0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 xml:space="preserve">s MachID=$g(MachID) </w:t>
      </w:r>
    </w:p>
    <w:p w14:paraId="50E78A3F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S ^TMPMACH10(MachID,104)=$H</w:t>
      </w:r>
    </w:p>
    <w:p w14:paraId="5DAF6B00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i '$l(MachID) q</w:t>
      </w:r>
    </w:p>
    <w:p w14:paraId="2DA8D038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s ItemDeli=$li(^dbo.BTMIMachineParameterD(MachID),12) //</w:t>
      </w:r>
      <w:r w:rsidRPr="000133EA">
        <w:rPr>
          <w:rFonts w:hint="eastAsia"/>
          <w:b/>
          <w:sz w:val="24"/>
          <w:szCs w:val="24"/>
        </w:rPr>
        <w:t>项目分隔符</w:t>
      </w:r>
    </w:p>
    <w:p w14:paraId="4048B96E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s ResultDeli=$li(^dbo.BTMIMachineParameterD(MachID),13) //</w:t>
      </w:r>
      <w:r w:rsidRPr="000133EA">
        <w:rPr>
          <w:rFonts w:hint="eastAsia"/>
          <w:b/>
          <w:sz w:val="24"/>
          <w:szCs w:val="24"/>
        </w:rPr>
        <w:t>结果分隔符</w:t>
      </w:r>
    </w:p>
    <w:p w14:paraId="40FE7692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s AntDeli=$li(^dbo.BTMIMachineParameterD(MachID),14) //</w:t>
      </w:r>
      <w:r w:rsidRPr="000133EA">
        <w:rPr>
          <w:rFonts w:hint="eastAsia"/>
          <w:b/>
          <w:sz w:val="24"/>
          <w:szCs w:val="24"/>
        </w:rPr>
        <w:t>抗生素分隔符</w:t>
      </w:r>
    </w:p>
    <w:p w14:paraId="7D178F0F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s SenDeli=$li(^dbo.BTMIMachineParameterD(MachID),15) //</w:t>
      </w:r>
      <w:r w:rsidRPr="000133EA">
        <w:rPr>
          <w:rFonts w:hint="eastAsia"/>
          <w:b/>
          <w:sz w:val="24"/>
          <w:szCs w:val="24"/>
        </w:rPr>
        <w:t>药敏结果分隔符</w:t>
      </w:r>
    </w:p>
    <w:p w14:paraId="0BD8325B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lastRenderedPageBreak/>
        <w:tab/>
        <w:t>s Port="|TCP|"_$li(^dbo.BTMIMachineParameterD(MachID),17)  //</w:t>
      </w:r>
      <w:r w:rsidRPr="000133EA">
        <w:rPr>
          <w:rFonts w:hint="eastAsia"/>
          <w:b/>
          <w:sz w:val="24"/>
          <w:szCs w:val="24"/>
        </w:rPr>
        <w:t>端口号</w:t>
      </w:r>
    </w:p>
    <w:p w14:paraId="001082F0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//</w:t>
      </w:r>
      <w:r w:rsidRPr="000133EA">
        <w:rPr>
          <w:rFonts w:hint="eastAsia"/>
          <w:b/>
          <w:sz w:val="24"/>
          <w:szCs w:val="24"/>
        </w:rPr>
        <w:t>控制字符</w:t>
      </w:r>
    </w:p>
    <w:p w14:paraId="147BD54E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s stx=$c(2),etx=$c(3),ack=$c(6),enq=$c(5),eot=$c(4),lf=$c(10),cr=$c(13),nak=$c(21)</w:t>
      </w:r>
    </w:p>
    <w:p w14:paraId="6DB2D9F1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SET $ZTRAP="ErrHandler",iError=0</w:t>
      </w:r>
    </w:p>
    <w:p w14:paraId="015FDA6D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i $$Start^MI.MIF000(MachID) q</w:t>
      </w:r>
    </w:p>
    <w:p w14:paraId="554B29D7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f  d Main i $$Stop^MI.MIF000(MachID) q</w:t>
      </w:r>
    </w:p>
    <w:p w14:paraId="3F90F752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c Port</w:t>
      </w:r>
    </w:p>
    <w:p w14:paraId="376CDE67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q</w:t>
      </w:r>
    </w:p>
    <w:p w14:paraId="669CF88C" w14:textId="77777777" w:rsidR="000133EA" w:rsidRPr="000133EA" w:rsidRDefault="000133EA" w:rsidP="000133EA">
      <w:pPr>
        <w:rPr>
          <w:b/>
          <w:sz w:val="24"/>
          <w:szCs w:val="24"/>
        </w:rPr>
      </w:pPr>
    </w:p>
    <w:p w14:paraId="2EF7F89D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>ErrHandler</w:t>
      </w:r>
    </w:p>
    <w:p w14:paraId="7A096C22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s iError=+$g(iError)+1</w:t>
      </w:r>
    </w:p>
    <w:p w14:paraId="56865108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i iError&gt;100 s ret=$$Stop^MI.MIF000(MachID)  q</w:t>
      </w:r>
    </w:p>
    <w:p w14:paraId="79DF8355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 xml:space="preserve">    d Trace^MI.MIF000(MachID,$tr($ZERROR,"^","--")_".</w:t>
      </w:r>
      <w:r w:rsidRPr="000133EA">
        <w:rPr>
          <w:rFonts w:hint="eastAsia"/>
          <w:b/>
          <w:sz w:val="24"/>
          <w:szCs w:val="24"/>
        </w:rPr>
        <w:t>错误代码</w:t>
      </w:r>
      <w:r w:rsidRPr="000133EA">
        <w:rPr>
          <w:rFonts w:hint="eastAsia"/>
          <w:b/>
          <w:sz w:val="24"/>
          <w:szCs w:val="24"/>
        </w:rPr>
        <w:t>:"_$ECODE,"Runtime Error")</w:t>
      </w:r>
    </w:p>
    <w:p w14:paraId="0EBE5582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h 10</w:t>
      </w:r>
    </w:p>
    <w:p w14:paraId="36E318FF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q</w:t>
      </w:r>
    </w:p>
    <w:p w14:paraId="4142AE07" w14:textId="77777777" w:rsidR="000133EA" w:rsidRPr="000133EA" w:rsidRDefault="000133EA" w:rsidP="000133EA">
      <w:pPr>
        <w:rPr>
          <w:b/>
          <w:sz w:val="24"/>
          <w:szCs w:val="24"/>
        </w:rPr>
      </w:pPr>
    </w:p>
    <w:p w14:paraId="361B0FA5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</w:r>
    </w:p>
    <w:p w14:paraId="47340342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///</w:t>
      </w:r>
      <w:r w:rsidRPr="000133EA">
        <w:rPr>
          <w:rFonts w:hint="eastAsia"/>
          <w:b/>
          <w:sz w:val="24"/>
          <w:szCs w:val="24"/>
        </w:rPr>
        <w:t>结果采集和数据分解</w:t>
      </w:r>
    </w:p>
    <w:p w14:paraId="316DDE68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>Main</w:t>
      </w:r>
    </w:p>
    <w:p w14:paraId="5EFA170B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s Record=$$Read^MI.MIF000(MachID,"","") q:'$l(Record)</w:t>
      </w:r>
    </w:p>
    <w:p w14:paraId="3B52E3FA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s (epis,Result,Date,Time,QC)=""</w:t>
      </w:r>
    </w:p>
    <w:p w14:paraId="7600C5A2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 d Trace^MI.MIF000(MachID,Record,"H&lt;--M")</w:t>
      </w:r>
    </w:p>
    <w:p w14:paraId="16AAD390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s Record=$tr(Record,lf,"")</w:t>
      </w:r>
    </w:p>
    <w:p w14:paraId="3282EA98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s epis=$p($p(Record,cr,2),":",2)</w:t>
      </w:r>
    </w:p>
    <w:p w14:paraId="636E944C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f obj=5:1:7 d</w:t>
      </w:r>
    </w:p>
    <w:p w14:paraId="243C019A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.s line=$p(Record,cr,obj)</w:t>
      </w:r>
    </w:p>
    <w:p w14:paraId="2D162A31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.s chl=$tr($e(line,1,9)," ","")</w:t>
      </w:r>
    </w:p>
    <w:p w14:paraId="465D6AF3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.s res=$tr($e(line,10,18)," ","")</w:t>
      </w:r>
    </w:p>
    <w:p w14:paraId="08DCBB41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  <w:r w:rsidRPr="000133EA">
        <w:rPr>
          <w:b/>
          <w:sz w:val="24"/>
          <w:szCs w:val="24"/>
        </w:rPr>
        <w:tab/>
        <w:t>.d Trace^MI.MIF000(MachID,"RES:"_Chl_ResultDeli_Res_ItemDeli,"H&lt;--M")</w:t>
      </w:r>
    </w:p>
    <w:p w14:paraId="17087153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.i $l(Chl),$l(Res) s Result=Result_Chl_ResultDeli_Res_ItemDeli</w:t>
      </w:r>
    </w:p>
    <w:p w14:paraId="39F04648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 xml:space="preserve">.d Last </w:t>
      </w:r>
    </w:p>
    <w:p w14:paraId="51C51CC9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>q</w:t>
      </w:r>
    </w:p>
    <w:p w14:paraId="11EE22B0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</w:t>
      </w:r>
    </w:p>
    <w:p w14:paraId="77B58157" w14:textId="77777777" w:rsidR="000133EA" w:rsidRPr="000133EA" w:rsidRDefault="000133EA" w:rsidP="000133EA">
      <w:pPr>
        <w:rPr>
          <w:rFonts w:hint="eastAsia"/>
          <w:b/>
          <w:sz w:val="24"/>
          <w:szCs w:val="24"/>
        </w:rPr>
      </w:pPr>
      <w:r w:rsidRPr="000133EA">
        <w:rPr>
          <w:rFonts w:hint="eastAsia"/>
          <w:b/>
          <w:sz w:val="24"/>
          <w:szCs w:val="24"/>
        </w:rPr>
        <w:tab/>
        <w:t>///</w:t>
      </w:r>
      <w:r w:rsidRPr="000133EA">
        <w:rPr>
          <w:rFonts w:hint="eastAsia"/>
          <w:b/>
          <w:sz w:val="24"/>
          <w:szCs w:val="24"/>
        </w:rPr>
        <w:t>保存结果</w:t>
      </w:r>
    </w:p>
    <w:p w14:paraId="092FEAC8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>Last  ; file result if exist</w:t>
      </w:r>
    </w:p>
    <w:p w14:paraId="0E4EBE05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i $l(epis),$l(Result) d Save^MI.MIF000(MachID,epis,Result,Date,Time,QC)</w:t>
      </w:r>
    </w:p>
    <w:p w14:paraId="7DDC849A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 q</w:t>
      </w:r>
    </w:p>
    <w:p w14:paraId="0FD81065" w14:textId="77777777" w:rsidR="000133EA" w:rsidRPr="000133EA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 xml:space="preserve">  </w:t>
      </w:r>
    </w:p>
    <w:p w14:paraId="16944303" w14:textId="6EF99D53" w:rsidR="00995850" w:rsidRDefault="000133EA" w:rsidP="000133EA">
      <w:pPr>
        <w:rPr>
          <w:b/>
          <w:sz w:val="24"/>
          <w:szCs w:val="24"/>
        </w:rPr>
      </w:pPr>
      <w:r w:rsidRPr="000133EA">
        <w:rPr>
          <w:b/>
          <w:sz w:val="24"/>
          <w:szCs w:val="24"/>
        </w:rPr>
        <w:tab/>
        <w:t xml:space="preserve">    </w:t>
      </w:r>
    </w:p>
    <w:p w14:paraId="50DB8A01" w14:textId="77777777" w:rsidR="00995850" w:rsidRDefault="00995850"/>
    <w:sectPr w:rsidR="00995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459DE"/>
    <w:multiLevelType w:val="multilevel"/>
    <w:tmpl w:val="55E459D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92FC9A4"/>
    <w:multiLevelType w:val="singleLevel"/>
    <w:tmpl w:val="592FC9A4"/>
    <w:lvl w:ilvl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9C4B84"/>
    <w:rsid w:val="000133EA"/>
    <w:rsid w:val="002200BF"/>
    <w:rsid w:val="006D4D91"/>
    <w:rsid w:val="00995850"/>
    <w:rsid w:val="009F21B2"/>
    <w:rsid w:val="031E7818"/>
    <w:rsid w:val="0A657DD6"/>
    <w:rsid w:val="0DF31030"/>
    <w:rsid w:val="228F166B"/>
    <w:rsid w:val="4E9C4B84"/>
    <w:rsid w:val="52E2550C"/>
    <w:rsid w:val="735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EF917"/>
  <w15:docId w15:val="{CD4AFCBB-97EB-4229-8CCD-A371DF11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Song Shawn</cp:lastModifiedBy>
  <cp:revision>2</cp:revision>
  <dcterms:created xsi:type="dcterms:W3CDTF">2020-05-20T02:31:00Z</dcterms:created>
  <dcterms:modified xsi:type="dcterms:W3CDTF">2020-05-20T02:31:00Z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