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eastAsia"/>
          <w:lang w:val="en-US" w:eastAsia="zh-CN"/>
        </w:rPr>
      </w:pPr>
    </w:p>
    <w:p>
      <w:pPr>
        <w:pStyle w:val="2"/>
        <w:jc w:val="center"/>
      </w:pPr>
      <w:r>
        <w:rPr>
          <w:rFonts w:hint="eastAsia"/>
        </w:rPr>
        <w:t>仪器接口程序说明文档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接口说明</w:t>
      </w:r>
    </w:p>
    <w:tbl>
      <w:tblPr>
        <w:tblStyle w:val="7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293"/>
        <w:gridCol w:w="1620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80" w:type="dxa"/>
            <w:shd w:val="clear" w:color="auto" w:fill="auto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仪器厂商</w:t>
            </w:r>
          </w:p>
        </w:tc>
        <w:tc>
          <w:tcPr>
            <w:tcW w:w="2293" w:type="dxa"/>
            <w:shd w:val="clear" w:color="auto" w:fill="auto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长沙AVE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适用型号</w:t>
            </w:r>
          </w:p>
        </w:tc>
        <w:tc>
          <w:tcPr>
            <w:tcW w:w="2161" w:type="dxa"/>
            <w:shd w:val="clear" w:color="auto" w:fill="auto"/>
          </w:tcPr>
          <w:p>
            <w:pPr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80"/>
                <w:sz w:val="24"/>
                <w:szCs w:val="24"/>
                <w:lang w:val="en-US" w:eastAsia="zh-CN"/>
              </w:rPr>
              <w:t>AVE系列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通讯方式</w:t>
            </w:r>
          </w:p>
        </w:tc>
        <w:tc>
          <w:tcPr>
            <w:tcW w:w="2293" w:type="dxa"/>
            <w:shd w:val="clear" w:color="auto" w:fill="auto"/>
          </w:tcPr>
          <w:p>
            <w:pPr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读数据库</w:t>
            </w:r>
          </w:p>
        </w:tc>
        <w:tc>
          <w:tcPr>
            <w:tcW w:w="1620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仪器类型</w:t>
            </w:r>
          </w:p>
        </w:tc>
        <w:tc>
          <w:tcPr>
            <w:tcW w:w="2161" w:type="dxa"/>
            <w:shd w:val="clear" w:color="auto" w:fill="auto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医院</w:t>
            </w:r>
          </w:p>
        </w:tc>
        <w:tc>
          <w:tcPr>
            <w:tcW w:w="6074" w:type="dxa"/>
            <w:gridSpan w:val="3"/>
            <w:shd w:val="clear" w:color="auto" w:fill="auto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广西医大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6074" w:type="dxa"/>
            <w:gridSpan w:val="3"/>
            <w:shd w:val="clear" w:color="auto" w:fill="auto"/>
          </w:tcPr>
          <w:p>
            <w:pPr>
              <w:rPr>
                <w:szCs w:val="24"/>
              </w:rPr>
            </w:pPr>
            <w:r>
              <w:rPr>
                <w:rFonts w:ascii="宋体" w:hAnsi="宋体" w:eastAsia="宋体" w:cs="宋体"/>
                <w:color w:val="000080"/>
                <w:sz w:val="24"/>
                <w:szCs w:val="24"/>
              </w:rPr>
              <w:t>MI.MIFAVEGX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监听程序版本</w:t>
            </w:r>
          </w:p>
        </w:tc>
        <w:tc>
          <w:tcPr>
            <w:tcW w:w="6074" w:type="dxa"/>
            <w:gridSpan w:val="3"/>
            <w:shd w:val="clear" w:color="auto" w:fill="auto"/>
          </w:tcPr>
          <w:p>
            <w:r>
              <w:rPr>
                <w:rFonts w:hint="eastAsia"/>
              </w:rPr>
              <w:t xml:space="preserve">      </w:t>
            </w:r>
            <w:r>
              <w:fldChar w:fldCharType="begin"/>
            </w:r>
            <w:r>
              <w:instrText xml:space="preserve"> HYPERLINK "监听程序/Debug.rar" </w:instrText>
            </w:r>
            <w:r>
              <w:fldChar w:fldCharType="separate"/>
            </w:r>
            <w:r>
              <w:rPr>
                <w:rStyle w:val="10"/>
                <w:rFonts w:hint="eastAsia"/>
              </w:rPr>
              <w:fldChar w:fldCharType="end"/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连接说明</w:t>
      </w:r>
    </w:p>
    <w:p>
      <w:pPr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连接方式：</w:t>
      </w:r>
      <w:sdt>
        <w:sdtPr>
          <w:rPr>
            <w:rFonts w:hint="eastAsia"/>
            <w:b/>
            <w:sz w:val="24"/>
            <w:szCs w:val="24"/>
          </w:rPr>
          <w:id w:val="98867176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/>
            <w:b/>
            <w:sz w:val="24"/>
            <w:szCs w:val="24"/>
          </w:rPr>
        </w:sdtEndPr>
        <w:sdtContent>
          <w:r>
            <w:rPr>
              <w:rFonts w:hint="eastAsia" w:ascii="MS Gothic" w:hAnsi="MS Gothic" w:eastAsia="MS Gothic" w:cstheme="minorBidi"/>
              <w:b/>
              <w:kern w:val="2"/>
              <w:sz w:val="24"/>
              <w:szCs w:val="24"/>
              <w:lang w:val="en-US" w:eastAsia="zh-CN" w:bidi="ar-SA"/>
            </w:rPr>
            <w:t>☐</w:t>
          </w:r>
        </w:sdtContent>
      </w:sdt>
      <w:r>
        <w:rPr>
          <w:rFonts w:hint="eastAsia"/>
          <w:b/>
          <w:sz w:val="24"/>
          <w:szCs w:val="24"/>
        </w:rPr>
        <w:t xml:space="preserve">读数据库 </w:t>
      </w:r>
      <w:sdt>
        <w:sdtPr>
          <w:rPr>
            <w:rFonts w:hint="eastAsia"/>
            <w:b/>
            <w:sz w:val="24"/>
            <w:szCs w:val="24"/>
          </w:rPr>
          <w:id w:val="1872877152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hint="eastAsia"/>
            <w:b/>
            <w:sz w:val="24"/>
            <w:szCs w:val="24"/>
          </w:rPr>
        </w:sdtEndPr>
        <w:sdtContent>
          <w:r>
            <w:rPr>
              <w:rFonts w:hint="eastAsia" w:ascii="MS Gothic" w:hAnsi="MS Gothic" w:eastAsia="MS Gothic" w:cstheme="minorBidi"/>
              <w:b/>
              <w:kern w:val="2"/>
              <w:sz w:val="24"/>
              <w:szCs w:val="24"/>
              <w:lang w:val="en-US" w:eastAsia="zh-CN" w:bidi="ar-SA"/>
            </w:rPr>
            <w:t>☒</w:t>
          </w:r>
        </w:sdtContent>
      </w:sdt>
      <w:r>
        <w:rPr>
          <w:rFonts w:hint="eastAsia"/>
          <w:b/>
          <w:sz w:val="24"/>
          <w:szCs w:val="24"/>
        </w:rPr>
        <w:t>读文件</w:t>
      </w:r>
    </w:p>
    <w:p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是否支持其他连接方式</w:t>
      </w:r>
      <w:r>
        <w:rPr>
          <w:rFonts w:hint="eastAsia"/>
          <w:bCs/>
          <w:sz w:val="24"/>
          <w:szCs w:val="24"/>
        </w:rPr>
        <w:t>：</w:t>
      </w:r>
      <w:sdt>
        <w:sdtPr>
          <w:rPr>
            <w:rFonts w:hint="eastAsia"/>
            <w:bCs/>
            <w:sz w:val="24"/>
            <w:szCs w:val="24"/>
          </w:rPr>
          <w:id w:val="1665282872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hint="eastAsia"/>
            <w:bCs/>
            <w:sz w:val="24"/>
            <w:szCs w:val="24"/>
          </w:rPr>
        </w:sdtEndPr>
        <w:sdtContent>
          <w:r>
            <w:rPr>
              <w:rFonts w:hint="eastAsia" w:ascii="MS Gothic" w:hAnsi="MS Gothic" w:eastAsia="MS Gothic"/>
              <w:bCs/>
              <w:sz w:val="24"/>
              <w:szCs w:val="24"/>
            </w:rPr>
            <w:t>☒</w:t>
          </w:r>
        </w:sdtContent>
      </w:sdt>
      <w:r>
        <w:rPr>
          <w:rFonts w:hint="eastAsia"/>
          <w:bCs/>
          <w:sz w:val="24"/>
          <w:szCs w:val="24"/>
        </w:rPr>
        <w:t xml:space="preserve">串口   </w:t>
      </w:r>
      <w:sdt>
        <w:sdtPr>
          <w:rPr>
            <w:rFonts w:hint="eastAsia"/>
            <w:bCs/>
            <w:sz w:val="24"/>
            <w:szCs w:val="24"/>
          </w:rPr>
          <w:id w:val="925466178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hint="eastAsia"/>
            <w:bCs/>
            <w:sz w:val="24"/>
            <w:szCs w:val="24"/>
          </w:rPr>
        </w:sdtEndPr>
        <w:sdtContent>
          <w:r>
            <w:rPr>
              <w:rFonts w:hint="eastAsia" w:ascii="MS Gothic" w:hAnsi="MS Gothic" w:eastAsia="MS Gothic" w:cstheme="minorBidi"/>
              <w:bCs/>
              <w:kern w:val="2"/>
              <w:sz w:val="24"/>
              <w:szCs w:val="24"/>
              <w:lang w:val="en-US" w:eastAsia="zh-CN" w:bidi="ar-SA"/>
            </w:rPr>
            <w:t>☒</w:t>
          </w:r>
        </w:sdtContent>
      </w:sdt>
      <w:r>
        <w:rPr>
          <w:rFonts w:hint="eastAsia"/>
          <w:bCs/>
          <w:sz w:val="24"/>
          <w:szCs w:val="24"/>
        </w:rPr>
        <w:t>网口</w:t>
      </w:r>
    </w:p>
    <w:p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  <w:lang w:val="en-US" w:eastAsia="zh-CN"/>
        </w:rPr>
        <w:t xml:space="preserve"> </w:t>
      </w:r>
    </w:p>
    <w:p>
      <w:pPr>
        <w:pStyle w:val="3"/>
        <w:numPr>
          <w:ilvl w:val="0"/>
          <w:numId w:val="1"/>
        </w:numPr>
      </w:pPr>
      <w:r>
        <w:rPr>
          <w:bCs/>
          <w:sz w:val="24"/>
          <w:szCs w:val="24"/>
        </w:rPr>
        <w:tab/>
      </w:r>
      <w:r>
        <w:rPr>
          <w:rFonts w:hint="eastAsia"/>
        </w:rPr>
        <w:t>参数设定说明</w:t>
      </w:r>
    </w:p>
    <w:p>
      <w:pPr>
        <w:rPr>
          <w:rFonts w:hint="eastAsia"/>
        </w:rPr>
      </w:pPr>
      <w:r>
        <w:rPr>
          <w:rFonts w:hint="eastAsia"/>
        </w:rPr>
        <w:t>[{"MachID":"#RowID","Type":"DataBase","UpTime":"2000","Address":"dsn=ave","UpCDF":"","UpREF":"","DealProcess":"MI.MIFAVEGX","Para":"SELECT * FROM StoolToLis WHERE Item50 IS NULL #SickSampleID#update StoolToLis set Item50='1' where SickSampleID=?"}]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监听程序配置：</w:t>
      </w:r>
      <w:r>
        <w:rPr>
          <w:rFonts w:hint="eastAsia"/>
          <w:sz w:val="24"/>
          <w:szCs w:val="24"/>
        </w:rPr>
        <w:t>（前处理类、值域）</w:t>
      </w:r>
    </w:p>
    <w:p>
      <w:pPr>
        <w:ind w:firstLine="240" w:firstLineChars="1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PreDeal.DealDemo</w:t>
      </w:r>
      <w:r>
        <w:rPr>
          <w:rFonts w:hint="eastAsia"/>
          <w:sz w:val="24"/>
          <w:szCs w:val="24"/>
          <w:lang w:val="en-US" w:eastAsia="zh-CN"/>
        </w:rPr>
        <w:t>M</w:t>
      </w:r>
    </w:p>
    <w:p>
      <w:pPr>
        <w:rPr>
          <w:rFonts w:hint="eastAsia"/>
          <w:sz w:val="24"/>
          <w:szCs w:val="24"/>
        </w:rPr>
      </w:pPr>
    </w:p>
    <w:p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修改记录</w:t>
      </w:r>
    </w:p>
    <w:tbl>
      <w:tblPr>
        <w:tblStyle w:val="7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477"/>
        <w:gridCol w:w="2610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77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10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  <w:tc>
          <w:tcPr>
            <w:tcW w:w="3257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7" w:type="dxa"/>
            <w:shd w:val="clear" w:color="auto" w:fill="auto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</w:rPr>
              <w:t>201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9</w:t>
            </w:r>
            <w:r>
              <w:rPr>
                <w:rFonts w:hint="eastAsia" w:ascii="Courier New" w:hAnsi="Courier New" w:cs="Courier New"/>
                <w:szCs w:val="21"/>
              </w:rPr>
              <w:t>-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10</w:t>
            </w:r>
            <w:r>
              <w:rPr>
                <w:rFonts w:hint="eastAsia" w:ascii="Courier New" w:hAnsi="Courier New" w:cs="Courier New"/>
                <w:szCs w:val="21"/>
              </w:rPr>
              <w:t>-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14</w:t>
            </w:r>
          </w:p>
        </w:tc>
        <w:tc>
          <w:tcPr>
            <w:tcW w:w="2610" w:type="dxa"/>
            <w:shd w:val="clear" w:color="auto" w:fill="auto"/>
          </w:tcPr>
          <w:p>
            <w:pPr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陈迁</w:t>
            </w:r>
          </w:p>
        </w:tc>
        <w:tc>
          <w:tcPr>
            <w:tcW w:w="3257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数据格式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</w:rPr>
        <w:t>接口程序</w:t>
      </w:r>
    </w:p>
    <w:tbl>
      <w:tblPr>
        <w:tblStyle w:val="8"/>
        <w:tblpPr w:leftFromText="180" w:rightFromText="180" w:vertAnchor="text" w:horzAnchor="margin" w:tblpY="1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8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300" w:type="dxa"/>
          </w:tcPr>
          <w:p>
            <w:pPr>
              <w:ind w:firstLine="48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" w:type="dxa"/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8300" w:type="dxa"/>
            <w:shd w:val="clear" w:color="auto" w:fill="A5A5A5" w:themeFill="accent3"/>
          </w:tcPr>
          <w:p>
            <w:pPr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r>
        <w:rPr>
          <w:rFonts w:ascii="宋体" w:hAnsi="宋体" w:eastAsia="宋体" w:cs="宋体"/>
          <w:color w:val="000080"/>
          <w:sz w:val="24"/>
          <w:szCs w:val="24"/>
        </w:rPr>
        <w:t>Class MI.MIFAVEGX Extends %Persistent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80"/>
          <w:sz w:val="24"/>
          <w:szCs w:val="24"/>
        </w:rPr>
        <w:t>/// w ##Class(MI.MIFAVE).fileMTHD("10","5~AST~16~~","")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80"/>
          <w:sz w:val="24"/>
          <w:szCs w:val="24"/>
        </w:rPr>
        <w:t>ClassMethod </w:t>
      </w:r>
      <w:r>
        <w:rPr>
          <w:rFonts w:ascii="宋体" w:hAnsi="宋体" w:eastAsia="宋体" w:cs="宋体"/>
          <w:color w:val="000000"/>
          <w:sz w:val="24"/>
          <w:szCs w:val="24"/>
        </w:rPr>
        <w:t>fileMTHD(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P3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P4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P5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P6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P7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P8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P9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P10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P11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P12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P13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Sessions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000080"/>
          <w:sz w:val="24"/>
          <w:szCs w:val="24"/>
        </w:rPr>
        <w:t>Output </w:t>
      </w:r>
      <w:r>
        <w:rPr>
          <w:rFonts w:ascii="宋体" w:hAnsi="宋体" w:eastAsia="宋体" w:cs="宋体"/>
          <w:color w:val="FF00FF"/>
          <w:sz w:val="24"/>
          <w:szCs w:val="24"/>
        </w:rPr>
        <w:t>RowCount </w:t>
      </w:r>
      <w:r>
        <w:rPr>
          <w:rFonts w:ascii="宋体" w:hAnsi="宋体" w:eastAsia="宋体" w:cs="宋体"/>
          <w:color w:val="000080"/>
          <w:sz w:val="24"/>
          <w:szCs w:val="24"/>
        </w:rPr>
        <w:t>As %String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80"/>
          <w:sz w:val="24"/>
          <w:szCs w:val="24"/>
        </w:rPr>
        <w:t>As %String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$g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$g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i </w:t>
      </w:r>
      <w:r>
        <w:rPr>
          <w:rFonts w:ascii="宋体" w:hAnsi="宋体" w:eastAsia="宋体" w:cs="宋体"/>
          <w:color w:val="000000"/>
          <w:sz w:val="24"/>
          <w:szCs w:val="24"/>
        </w:rPr>
        <w:t>'</w:t>
      </w:r>
      <w:r>
        <w:rPr>
          <w:rFonts w:ascii="宋体" w:hAnsi="宋体" w:eastAsia="宋体" w:cs="宋体"/>
          <w:color w:val="0000FF"/>
          <w:sz w:val="24"/>
          <w:szCs w:val="24"/>
        </w:rPr>
        <w:t>$d</w:t>
      </w:r>
      <w:r>
        <w:rPr>
          <w:rFonts w:ascii="宋体" w:hAnsi="宋体" w:eastAsia="宋体" w:cs="宋体"/>
          <w:color w:val="000000"/>
          <w:sz w:val="24"/>
          <w:szCs w:val="24"/>
        </w:rPr>
        <w:t>(^dbo.BTMIMachineParameterD(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i </w:t>
      </w:r>
      <w:r>
        <w:rPr>
          <w:rFonts w:ascii="宋体" w:hAnsi="宋体" w:eastAsia="宋体" w:cs="宋体"/>
          <w:color w:val="000000"/>
          <w:sz w:val="24"/>
          <w:szCs w:val="24"/>
        </w:rPr>
        <w:t>'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8000"/>
          <w:sz w:val="24"/>
          <w:szCs w:val="24"/>
        </w:rPr>
        <w:t>//20190927000006~2019/9/270:00:00~0006~0~~0006~~0~2~1~~~~~0~~~~~~~~~~2019/9/270:00:00~2019/9/279:41:30~2019/9/270:00:00~~~~~~~3~~20190927010006~2019/9/270:00:00~0006~0~0~0~~0~E:\Picture\Stool\20190927\0006\~M0001,M0002,M0003,M0004,M0005,M0006,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color w:val="008000"/>
          <w:sz w:val="24"/>
          <w:szCs w:val="24"/>
        </w:rPr>
        <w:t>//~0~-~0~~0~-~0~~0~-~0~~0~-~0~~0~-~0~~0~-~0~~0~-~0~~0~-~0~~0~-~0~~0~-~0~~0~-~0~~0~-~0~~0~-~0~~0~-~0~~0~-~0~~0~-~0~~0~-~0~~0~-~0~~0~-~0~~0~-~0~~0~-~0~~0~-~0~~0~-~0~~0~-~0~~0~-~0~~0~-~0~~0~-~0~~0~-~0~~0~-~0~~0~-~0~~0~-~0~~0~-~0~~0~-~0~~0~-~0~~0~-~0~~0~-~0~~0~-~0~~0~-~0~~0~-~0~~0~-~0~~1:15~-~1:15~~0~-~0.00~~~0~~~0~~~0~~~0~~~0~~~0~~~0~~~0~~~0~~~~~~~~~~~~~~~~~~~~~~~~~~~~~~~~~~~~~~~~~~~~~~~~~~~~0~~~~0~~~~0~~~~0~~~~0~~~~~~~~~~~~X0001,~~~~~~~~~~~~~~~~~~~~~~~~~~~~~~~~~~~~~~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sz w:val="24"/>
          <w:szCs w:val="24"/>
        </w:rPr>
        <w:t>sample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date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time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QC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FF00FF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sz w:val="24"/>
          <w:szCs w:val="24"/>
        </w:rPr>
        <w:t>sample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date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time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QC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;s record=$tr(record,"~","|")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8000"/>
          <w:sz w:val="24"/>
          <w:szCs w:val="24"/>
        </w:rPr>
        <w:t>;s codeStr="SickExamineID,UriPrintPath,PrintImage,Rbc,Wbc,Crystal,Epiphyte,Duct,Epithelia,WhackRbc,SingularRbc,Mucous,Sperm,BLD,URO,BIL,KET,SG,VC,PH,GLU,LEU,PRO,NIT,ColorSet,MuddySet,SickbedNum,Infusorial,Mucous,Pyoid,CCrystal,RbcDuct,WbcDuct,KDuct"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AllPath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PictureNM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Path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"~"</w:t>
      </w:r>
      <w:r>
        <w:rPr>
          <w:rFonts w:ascii="宋体" w:hAnsi="宋体" w:eastAsia="宋体" w:cs="宋体"/>
          <w:color w:val="000000"/>
          <w:sz w:val="24"/>
          <w:szCs w:val="24"/>
        </w:rPr>
        <w:t>,44)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Picture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"~"</w:t>
      </w:r>
      <w:r>
        <w:rPr>
          <w:rFonts w:ascii="宋体" w:hAnsi="宋体" w:eastAsia="宋体" w:cs="宋体"/>
          <w:color w:val="000000"/>
          <w:sz w:val="24"/>
          <w:szCs w:val="24"/>
        </w:rPr>
        <w:t>,45)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length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sz w:val="24"/>
          <w:szCs w:val="24"/>
        </w:rPr>
        <w:t>Picture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","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f </w:t>
      </w:r>
      <w:r>
        <w:rPr>
          <w:rFonts w:ascii="宋体" w:hAnsi="宋体" w:eastAsia="宋体" w:cs="宋体"/>
          <w:color w:val="808000"/>
          <w:sz w:val="24"/>
          <w:szCs w:val="24"/>
        </w:rPr>
        <w:t>i</w:t>
      </w:r>
      <w:r>
        <w:rPr>
          <w:rFonts w:ascii="宋体" w:hAnsi="宋体" w:eastAsia="宋体" w:cs="宋体"/>
          <w:color w:val="000000"/>
          <w:sz w:val="24"/>
          <w:szCs w:val="24"/>
        </w:rPr>
        <w:t>=1:1:</w:t>
      </w:r>
      <w:r>
        <w:rPr>
          <w:rFonts w:ascii="宋体" w:hAnsi="宋体" w:eastAsia="宋体" w:cs="宋体"/>
          <w:color w:val="808000"/>
          <w:sz w:val="24"/>
          <w:szCs w:val="24"/>
        </w:rPr>
        <w:t>length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-1 </w:t>
      </w:r>
      <w:r>
        <w:rPr>
          <w:rFonts w:ascii="宋体" w:hAnsi="宋体" w:eastAsia="宋体" w:cs="宋体"/>
          <w:color w:val="0000FF"/>
          <w:sz w:val="24"/>
          <w:szCs w:val="24"/>
        </w:rPr>
        <w:t>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AllPath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808000"/>
          <w:sz w:val="24"/>
          <w:szCs w:val="24"/>
        </w:rPr>
        <w:t>Path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sz w:val="24"/>
          <w:szCs w:val="24"/>
        </w:rPr>
        <w:t>Picture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","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i</w:t>
      </w:r>
      <w:r>
        <w:rPr>
          <w:rFonts w:ascii="宋体" w:hAnsi="宋体" w:eastAsia="宋体" w:cs="宋体"/>
          <w:color w:val="000000"/>
          <w:sz w:val="24"/>
          <w:szCs w:val="24"/>
        </w:rPr>
        <w:t>)_</w:t>
      </w:r>
      <w:r>
        <w:rPr>
          <w:rFonts w:ascii="宋体" w:hAnsi="宋体" w:eastAsia="宋体" w:cs="宋体"/>
          <w:color w:val="008000"/>
          <w:sz w:val="24"/>
          <w:szCs w:val="24"/>
        </w:rPr>
        <w:t>".jpg"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","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8000"/>
          <w:sz w:val="24"/>
          <w:szCs w:val="24"/>
        </w:rPr>
        <w:t>AllPath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PictureNM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"P"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8000"/>
          <w:sz w:val="24"/>
          <w:szCs w:val="24"/>
        </w:rPr>
        <w:t>i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","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8000"/>
          <w:sz w:val="24"/>
          <w:szCs w:val="24"/>
        </w:rPr>
        <w:t>PictureNM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AllPath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"AllPath"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PictureNM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"PictureNM"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=+</w:t>
      </w:r>
      <w:r>
        <w:rPr>
          <w:rFonts w:ascii="宋体" w:hAnsi="宋体" w:eastAsia="宋体" w:cs="宋体"/>
          <w:color w:val="0000FF"/>
          <w:sz w:val="24"/>
          <w:szCs w:val="24"/>
        </w:rPr>
        <w:t>$tr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"~"</w:t>
      </w:r>
      <w:r>
        <w:rPr>
          <w:rFonts w:ascii="宋体" w:hAnsi="宋体" w:eastAsia="宋体" w:cs="宋体"/>
          <w:color w:val="000000"/>
          <w:sz w:val="24"/>
          <w:szCs w:val="24"/>
        </w:rPr>
        <w:t>,3),</w:t>
      </w:r>
      <w:r>
        <w:rPr>
          <w:rFonts w:ascii="宋体" w:hAnsi="宋体" w:eastAsia="宋体" w:cs="宋体"/>
          <w:color w:val="008000"/>
          <w:sz w:val="24"/>
          <w:szCs w:val="24"/>
        </w:rPr>
        <w:t>" 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f </w:t>
      </w:r>
      <w:r>
        <w:rPr>
          <w:rFonts w:ascii="宋体" w:hAnsi="宋体" w:eastAsia="宋体" w:cs="宋体"/>
          <w:color w:val="808000"/>
          <w:sz w:val="24"/>
          <w:szCs w:val="24"/>
        </w:rPr>
        <w:t>i</w:t>
      </w:r>
      <w:r>
        <w:rPr>
          <w:rFonts w:ascii="宋体" w:hAnsi="宋体" w:eastAsia="宋体" w:cs="宋体"/>
          <w:color w:val="000000"/>
          <w:sz w:val="24"/>
          <w:szCs w:val="24"/>
        </w:rPr>
        <w:t>=27:1: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"~"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code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808000"/>
          <w:sz w:val="24"/>
          <w:szCs w:val="24"/>
        </w:rPr>
        <w:t>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res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$TR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$Tr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"~"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i</w:t>
      </w:r>
      <w:r>
        <w:rPr>
          <w:rFonts w:ascii="宋体" w:hAnsi="宋体" w:eastAsia="宋体" w:cs="宋体"/>
          <w:color w:val="000000"/>
          <w:sz w:val="24"/>
          <w:szCs w:val="24"/>
        </w:rPr>
        <w:t>),</w:t>
      </w:r>
      <w:r>
        <w:rPr>
          <w:rFonts w:ascii="宋体" w:hAnsi="宋体" w:eastAsia="宋体" w:cs="宋体"/>
          <w:color w:val="008000"/>
          <w:sz w:val="24"/>
          <w:szCs w:val="24"/>
        </w:rPr>
        <w:t>","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"*"</w:t>
      </w:r>
      <w:r>
        <w:rPr>
          <w:rFonts w:ascii="宋体" w:hAnsi="宋体" w:eastAsia="宋体" w:cs="宋体"/>
          <w:color w:val="000000"/>
          <w:sz w:val="24"/>
          <w:szCs w:val="24"/>
        </w:rPr>
        <w:t>),</w:t>
      </w:r>
      <w:r>
        <w:rPr>
          <w:rFonts w:ascii="宋体" w:hAnsi="宋体" w:eastAsia="宋体" w:cs="宋体"/>
          <w:color w:val="008000"/>
          <w:sz w:val="24"/>
          <w:szCs w:val="24"/>
        </w:rPr>
        <w:t>"\"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"|"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808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8000"/>
          <w:sz w:val="24"/>
          <w:szCs w:val="24"/>
        </w:rPr>
        <w:t>code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(92)_</w:t>
      </w:r>
      <w:r>
        <w:rPr>
          <w:rFonts w:ascii="宋体" w:hAnsi="宋体" w:eastAsia="宋体" w:cs="宋体"/>
          <w:color w:val="808000"/>
          <w:sz w:val="24"/>
          <w:szCs w:val="24"/>
        </w:rPr>
        <w:t>res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(44)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"@@@@"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8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i 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),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000080"/>
          <w:sz w:val="24"/>
          <w:szCs w:val="24"/>
        </w:rPr>
        <w:t>##Class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8080"/>
          <w:sz w:val="24"/>
          <w:szCs w:val="24"/>
        </w:rPr>
        <w:t>MI.Common.MIFBase</w:t>
      </w:r>
      <w:r>
        <w:rPr>
          <w:rFonts w:ascii="宋体" w:hAnsi="宋体" w:eastAsia="宋体" w:cs="宋体"/>
          <w:color w:val="000000"/>
          <w:sz w:val="24"/>
          <w:szCs w:val="24"/>
        </w:rPr>
        <w:t>).</w:t>
      </w:r>
      <w:r>
        <w:rPr>
          <w:rFonts w:ascii="宋体" w:hAnsi="宋体" w:eastAsia="宋体" w:cs="宋体"/>
          <w:color w:val="0000FF"/>
          <w:sz w:val="24"/>
          <w:szCs w:val="24"/>
        </w:rPr>
        <w:t>Save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date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time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QC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color w:val="008000"/>
          <w:sz w:val="24"/>
          <w:szCs w:val="24"/>
        </w:rPr>
        <w:t>"getimage#"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"#"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8000"/>
          <w:sz w:val="24"/>
          <w:szCs w:val="24"/>
        </w:rPr>
        <w:t>PictureNM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"#"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8000"/>
          <w:sz w:val="24"/>
          <w:szCs w:val="24"/>
        </w:rPr>
        <w:t>AllPath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8000"/>
          <w:sz w:val="24"/>
          <w:szCs w:val="24"/>
        </w:rPr>
        <w:t>//q "getimage#"_epis_"#"_Picture_"#"_Path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8000"/>
          <w:sz w:val="24"/>
          <w:szCs w:val="24"/>
        </w:rPr>
        <w:t>/*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s mi=$g(mi)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i '$d(^dbo.BTMIMachineParameterD(mi)) q 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i '$l(record) q 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i $l(record) 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.d Trace^MI.MIF000(mi,record,"H&lt;--M")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.s (sample,epis,result,date,time,QC)=""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.s record=$tr(record,"~","|")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8000"/>
          <w:sz w:val="24"/>
          <w:szCs w:val="24"/>
        </w:rPr>
        <w:t>.s codeStr="SickExamineID,UriPrintPath,PrintImage,Rbc,Wbc,Crystal,Epiphyte,Duct,Epithelia,WhackRbc,SingularRbc,Mucous,Sperm,BLD,URO,BIL,KET,SG,VC,PH,GLU,LEU,PRO,NIT,ColorSet,MuddySet,SickbedNum,Infusorial,Mucous,Pyoid,CCrystal,RbcDuct,WbcDuct,KDuct"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8000"/>
          <w:sz w:val="24"/>
          <w:szCs w:val="24"/>
        </w:rPr>
        <w:t>.s epis=+$tr($p(record,"|",1)," 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8000"/>
          <w:sz w:val="24"/>
          <w:szCs w:val="24"/>
        </w:rPr>
        <w:t>.f i=4:1:$l(record,"|")-1 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8000"/>
          <w:sz w:val="24"/>
          <w:szCs w:val="24"/>
        </w:rPr>
        <w:t>..s code=$p(codeStr,",",i)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8000"/>
          <w:sz w:val="24"/>
          <w:szCs w:val="24"/>
        </w:rPr>
        <w:t>..s res=$p(record,"|",i)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8000"/>
          <w:sz w:val="24"/>
          <w:szCs w:val="24"/>
        </w:rPr>
        <w:t>..s result=result_code_$c(92)_res_$c(44)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8000"/>
          <w:sz w:val="24"/>
          <w:szCs w:val="24"/>
        </w:rPr>
        <w:t>.d Trace^MI.MIF000(mi,result,"H&lt;--M")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.i $l(epis),$l(result) d ##Class(MI.Common.MIFBase).Save(mi, epis, result, date, time, QC)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8000"/>
          <w:sz w:val="24"/>
          <w:szCs w:val="24"/>
        </w:rPr>
        <w:t>.;i $l(epis) s retVal=$$ReceiveLabno^MI.MIF000(mi,epis,"")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q 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80"/>
          <w:sz w:val="24"/>
          <w:szCs w:val="24"/>
        </w:rPr>
        <w:t>ClassMethod </w:t>
      </w:r>
      <w:r>
        <w:rPr>
          <w:rFonts w:ascii="宋体" w:hAnsi="宋体" w:eastAsia="宋体" w:cs="宋体"/>
          <w:color w:val="000000"/>
          <w:sz w:val="24"/>
          <w:szCs w:val="24"/>
        </w:rPr>
        <w:t>SaveImageMTHD(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ImageClass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FileName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P4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P5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P6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P7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P8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P9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P10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P11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P12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P13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Sessions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000080"/>
          <w:sz w:val="24"/>
          <w:szCs w:val="24"/>
        </w:rPr>
        <w:t>Output </w:t>
      </w:r>
      <w:r>
        <w:rPr>
          <w:rFonts w:ascii="宋体" w:hAnsi="宋体" w:eastAsia="宋体" w:cs="宋体"/>
          <w:color w:val="FF00FF"/>
          <w:sz w:val="24"/>
          <w:szCs w:val="24"/>
        </w:rPr>
        <w:t>RowCount </w:t>
      </w:r>
      <w:r>
        <w:rPr>
          <w:rFonts w:ascii="宋体" w:hAnsi="宋体" w:eastAsia="宋体" w:cs="宋体"/>
          <w:color w:val="000080"/>
          <w:sz w:val="24"/>
          <w:szCs w:val="24"/>
        </w:rPr>
        <w:t>As %String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80"/>
          <w:sz w:val="24"/>
          <w:szCs w:val="24"/>
        </w:rPr>
        <w:t>As %String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$g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=+</w:t>
      </w:r>
      <w:r>
        <w:rPr>
          <w:rFonts w:ascii="宋体" w:hAnsi="宋体" w:eastAsia="宋体" w:cs="宋体"/>
          <w:color w:val="0000FF"/>
          <w:sz w:val="24"/>
          <w:szCs w:val="24"/>
        </w:rPr>
        <w:t>$tr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 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i </w:t>
      </w:r>
      <w:r>
        <w:rPr>
          <w:rFonts w:ascii="宋体" w:hAnsi="宋体" w:eastAsia="宋体" w:cs="宋体"/>
          <w:color w:val="000000"/>
          <w:sz w:val="24"/>
          <w:szCs w:val="24"/>
        </w:rPr>
        <w:t>'</w:t>
      </w:r>
      <w:r>
        <w:rPr>
          <w:rFonts w:ascii="宋体" w:hAnsi="宋体" w:eastAsia="宋体" w:cs="宋体"/>
          <w:color w:val="0000FF"/>
          <w:sz w:val="24"/>
          <w:szCs w:val="24"/>
        </w:rPr>
        <w:t>$d</w:t>
      </w:r>
      <w:r>
        <w:rPr>
          <w:rFonts w:ascii="宋体" w:hAnsi="宋体" w:eastAsia="宋体" w:cs="宋体"/>
          <w:color w:val="000000"/>
          <w:sz w:val="24"/>
          <w:szCs w:val="24"/>
        </w:rPr>
        <w:t>(^dbo.BTMIMachineParameterD(</w:t>
      </w:r>
      <w:r>
        <w:rPr>
          <w:rFonts w:ascii="宋体" w:hAnsi="宋体" w:eastAsia="宋体" w:cs="宋体"/>
          <w:color w:val="808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)) </w:t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8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":"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FF00FF"/>
          <w:sz w:val="24"/>
          <w:szCs w:val="24"/>
        </w:rPr>
        <w:t>ImageClass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":"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FF00FF"/>
          <w:sz w:val="24"/>
          <w:szCs w:val="24"/>
        </w:rPr>
        <w:t>FileName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sz w:val="24"/>
          <w:szCs w:val="24"/>
        </w:rPr>
        <w:t>ReceiveDate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ImageOrder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Caption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DisplayRatio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Height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Width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Sequence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ret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80"/>
          <w:sz w:val="24"/>
          <w:szCs w:val="24"/>
        </w:rPr>
        <w:t>##Class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8080"/>
          <w:sz w:val="24"/>
          <w:szCs w:val="24"/>
        </w:rPr>
        <w:t>MI.Common.MachineResult</w:t>
      </w:r>
      <w:r>
        <w:rPr>
          <w:rFonts w:ascii="宋体" w:hAnsi="宋体" w:eastAsia="宋体" w:cs="宋体"/>
          <w:color w:val="000000"/>
          <w:sz w:val="24"/>
          <w:szCs w:val="24"/>
        </w:rPr>
        <w:t>).</w:t>
      </w:r>
      <w:r>
        <w:rPr>
          <w:rFonts w:ascii="宋体" w:hAnsi="宋体" w:eastAsia="宋体" w:cs="宋体"/>
          <w:color w:val="0000FF"/>
          <w:sz w:val="24"/>
          <w:szCs w:val="24"/>
        </w:rPr>
        <w:t>SaveImage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sz w:val="24"/>
          <w:szCs w:val="24"/>
        </w:rPr>
        <w:t>ReceiveDate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ImageClass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ImageOrder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FileName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Caption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DisplayRatio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Height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Width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Sequence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color w:val="808000"/>
          <w:sz w:val="24"/>
          <w:szCs w:val="24"/>
        </w:rPr>
        <w:t>ret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// w ##class(MI.MIFAVE).GetFtpMTHD(3,"1")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80"/>
          <w:sz w:val="24"/>
          <w:szCs w:val="24"/>
        </w:rPr>
        <w:t>ClassMethod </w:t>
      </w:r>
      <w:r>
        <w:rPr>
          <w:rFonts w:ascii="宋体" w:hAnsi="宋体" w:eastAsia="宋体" w:cs="宋体"/>
          <w:color w:val="000000"/>
          <w:sz w:val="24"/>
          <w:szCs w:val="24"/>
        </w:rPr>
        <w:t>GetFtpMTHD(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P2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P3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P4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P5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P6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P7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P8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P9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P10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P11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P12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P13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Sessions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000080"/>
          <w:sz w:val="24"/>
          <w:szCs w:val="24"/>
        </w:rPr>
        <w:t>Output </w:t>
      </w:r>
      <w:r>
        <w:rPr>
          <w:rFonts w:ascii="宋体" w:hAnsi="宋体" w:eastAsia="宋体" w:cs="宋体"/>
          <w:color w:val="FF00FF"/>
          <w:sz w:val="24"/>
          <w:szCs w:val="24"/>
        </w:rPr>
        <w:t>RowCount </w:t>
      </w:r>
      <w:r>
        <w:rPr>
          <w:rFonts w:ascii="宋体" w:hAnsi="宋体" w:eastAsia="宋体" w:cs="宋体"/>
          <w:color w:val="000080"/>
          <w:sz w:val="24"/>
          <w:szCs w:val="24"/>
        </w:rPr>
        <w:t>As %String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80"/>
          <w:sz w:val="24"/>
          <w:szCs w:val="24"/>
        </w:rPr>
        <w:t>As %String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$g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i </w:t>
      </w:r>
      <w:r>
        <w:rPr>
          <w:rFonts w:ascii="宋体" w:hAnsi="宋体" w:eastAsia="宋体" w:cs="宋体"/>
          <w:color w:val="000000"/>
          <w:sz w:val="24"/>
          <w:szCs w:val="24"/>
        </w:rPr>
        <w:t>'</w:t>
      </w:r>
      <w:r>
        <w:rPr>
          <w:rFonts w:ascii="宋体" w:hAnsi="宋体" w:eastAsia="宋体" w:cs="宋体"/>
          <w:color w:val="0000FF"/>
          <w:sz w:val="24"/>
          <w:szCs w:val="24"/>
        </w:rPr>
        <w:t>$d</w:t>
      </w:r>
      <w:r>
        <w:rPr>
          <w:rFonts w:ascii="宋体" w:hAnsi="宋体" w:eastAsia="宋体" w:cs="宋体"/>
          <w:color w:val="000000"/>
          <w:sz w:val="24"/>
          <w:szCs w:val="24"/>
        </w:rPr>
        <w:t>(^dbo.BTMIMachineParameterD(</w:t>
      </w:r>
      <w:r>
        <w:rPr>
          <w:rFonts w:ascii="宋体" w:hAnsi="宋体" w:eastAsia="宋体" w:cs="宋体"/>
          <w:color w:val="808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)) </w:t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FtpData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80"/>
          <w:sz w:val="24"/>
          <w:szCs w:val="24"/>
        </w:rPr>
        <w:t>##class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8080"/>
          <w:sz w:val="24"/>
          <w:szCs w:val="24"/>
        </w:rPr>
        <w:t>OTH.SYSParameter</w:t>
      </w:r>
      <w:r>
        <w:rPr>
          <w:rFonts w:ascii="宋体" w:hAnsi="宋体" w:eastAsia="宋体" w:cs="宋体"/>
          <w:color w:val="000000"/>
          <w:sz w:val="24"/>
          <w:szCs w:val="24"/>
        </w:rPr>
        <w:t>).</w:t>
      </w:r>
      <w:r>
        <w:rPr>
          <w:rFonts w:ascii="宋体" w:hAnsi="宋体" w:eastAsia="宋体" w:cs="宋体"/>
          <w:color w:val="0000FF"/>
          <w:sz w:val="24"/>
          <w:szCs w:val="24"/>
        </w:rPr>
        <w:t>GetDataValue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8000"/>
          <w:sz w:val="24"/>
          <w:szCs w:val="24"/>
        </w:rPr>
        <w:t>"LABReportImageFTP"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"HOS"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"1"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Ftp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sz w:val="24"/>
          <w:szCs w:val="24"/>
        </w:rPr>
        <w:t>FtpData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"@"</w:t>
      </w:r>
      <w:r>
        <w:rPr>
          <w:rFonts w:ascii="宋体" w:hAnsi="宋体" w:eastAsia="宋体" w:cs="宋体"/>
          <w:color w:val="000000"/>
          <w:sz w:val="24"/>
          <w:szCs w:val="24"/>
        </w:rPr>
        <w:t>,2)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User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sz w:val="24"/>
          <w:szCs w:val="24"/>
        </w:rPr>
        <w:t>FtpData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"@"</w:t>
      </w:r>
      <w:r>
        <w:rPr>
          <w:rFonts w:ascii="宋体" w:hAnsi="宋体" w:eastAsia="宋体" w:cs="宋体"/>
          <w:color w:val="000000"/>
          <w:sz w:val="24"/>
          <w:szCs w:val="24"/>
        </w:rPr>
        <w:t>,1),</w:t>
      </w:r>
      <w:r>
        <w:rPr>
          <w:rFonts w:ascii="宋体" w:hAnsi="宋体" w:eastAsia="宋体" w:cs="宋体"/>
          <w:color w:val="008000"/>
          <w:sz w:val="24"/>
          <w:szCs w:val="24"/>
        </w:rPr>
        <w:t>":"</w:t>
      </w:r>
      <w:r>
        <w:rPr>
          <w:rFonts w:ascii="宋体" w:hAnsi="宋体" w:eastAsia="宋体" w:cs="宋体"/>
          <w:color w:val="000000"/>
          <w:sz w:val="24"/>
          <w:szCs w:val="24"/>
        </w:rPr>
        <w:t>,2),</w:t>
      </w:r>
      <w:r>
        <w:rPr>
          <w:rFonts w:ascii="宋体" w:hAnsi="宋体" w:eastAsia="宋体" w:cs="宋体"/>
          <w:color w:val="008000"/>
          <w:sz w:val="24"/>
          <w:szCs w:val="24"/>
        </w:rPr>
        <w:t>"/"</w:t>
      </w:r>
      <w:r>
        <w:rPr>
          <w:rFonts w:ascii="宋体" w:hAnsi="宋体" w:eastAsia="宋体" w:cs="宋体"/>
          <w:color w:val="000000"/>
          <w:sz w:val="24"/>
          <w:szCs w:val="24"/>
        </w:rPr>
        <w:t>,3)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Password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sz w:val="24"/>
          <w:szCs w:val="24"/>
        </w:rPr>
        <w:t>FtpData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"@"</w:t>
      </w:r>
      <w:r>
        <w:rPr>
          <w:rFonts w:ascii="宋体" w:hAnsi="宋体" w:eastAsia="宋体" w:cs="宋体"/>
          <w:color w:val="000000"/>
          <w:sz w:val="24"/>
          <w:szCs w:val="24"/>
        </w:rPr>
        <w:t>,1),</w:t>
      </w:r>
      <w:r>
        <w:rPr>
          <w:rFonts w:ascii="宋体" w:hAnsi="宋体" w:eastAsia="宋体" w:cs="宋体"/>
          <w:color w:val="008000"/>
          <w:sz w:val="24"/>
          <w:szCs w:val="24"/>
        </w:rPr>
        <w:t>":"</w:t>
      </w:r>
      <w:r>
        <w:rPr>
          <w:rFonts w:ascii="宋体" w:hAnsi="宋体" w:eastAsia="宋体" w:cs="宋体"/>
          <w:color w:val="000000"/>
          <w:sz w:val="24"/>
          <w:szCs w:val="24"/>
        </w:rPr>
        <w:t>,3)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FilePath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"/LIS/AVE1/"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00FF"/>
          <w:sz w:val="24"/>
          <w:szCs w:val="24"/>
        </w:rPr>
        <w:t>$tr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$zd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$h</w:t>
      </w:r>
      <w:r>
        <w:rPr>
          <w:rFonts w:ascii="宋体" w:hAnsi="宋体" w:eastAsia="宋体" w:cs="宋体"/>
          <w:color w:val="000000"/>
          <w:sz w:val="24"/>
          <w:szCs w:val="24"/>
        </w:rPr>
        <w:t>,3),</w:t>
      </w:r>
      <w:r>
        <w:rPr>
          <w:rFonts w:ascii="宋体" w:hAnsi="宋体" w:eastAsia="宋体" w:cs="宋体"/>
          <w:color w:val="008000"/>
          <w:sz w:val="24"/>
          <w:szCs w:val="24"/>
        </w:rPr>
        <w:t>"-"</w:t>
      </w:r>
      <w:r>
        <w:rPr>
          <w:rFonts w:ascii="宋体" w:hAnsi="宋体" w:eastAsia="宋体" w:cs="宋体"/>
          <w:color w:val="000000"/>
          <w:sz w:val="24"/>
          <w:szCs w:val="24"/>
        </w:rPr>
        <w:t>)_</w:t>
      </w:r>
      <w:r>
        <w:rPr>
          <w:rFonts w:ascii="宋体" w:hAnsi="宋体" w:eastAsia="宋体" w:cs="宋体"/>
          <w:color w:val="008000"/>
          <w:sz w:val="24"/>
          <w:szCs w:val="24"/>
        </w:rPr>
        <w:t>"/"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color w:val="808000"/>
          <w:sz w:val="24"/>
          <w:szCs w:val="24"/>
        </w:rPr>
        <w:t>Ftp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"^"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8000"/>
          <w:sz w:val="24"/>
          <w:szCs w:val="24"/>
        </w:rPr>
        <w:t>User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"^"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8000"/>
          <w:sz w:val="24"/>
          <w:szCs w:val="24"/>
        </w:rPr>
        <w:t>Password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"^"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8000"/>
          <w:sz w:val="24"/>
          <w:szCs w:val="24"/>
        </w:rPr>
        <w:t>FilePath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/*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s mi=$g(mi),epis=$g(epis)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s MachID=$p(mi,"^",1)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s epis=$p(mi,"^",2)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i '$d(^dbo.BTMIMachineParameterD(MachID)) q 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s FtpData=##class(OTH.SYSParameter).GetDataValue("LABREPORTIMAGEFTP","HOS","1")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s Ftp=$p($p(FtpData,"@",2),"/",1)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s User=$p($p($p(FtpData,"@",1),":",2),"/",3)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s Password=$p($p(FtpData,"@",1),":",3)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s FtpPath=$p(FtpData,"/",4,$l(FtpData,"/"))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s FilePath="/LIS/AVE1/"_$tr($zd($h,3),"-")_"/"_epis_"/"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q Ftp_"^"_User_"^"_Password_"^"_FilePath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80"/>
          <w:sz w:val="24"/>
          <w:szCs w:val="24"/>
        </w:rPr>
        <w:t>/// w ##Class(MI.MIFX1800IA).GetLabnoInfo(-6,1001367)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80"/>
          <w:sz w:val="24"/>
          <w:szCs w:val="24"/>
        </w:rPr>
        <w:t>ClassMethod </w:t>
      </w:r>
      <w:r>
        <w:rPr>
          <w:rFonts w:ascii="宋体" w:hAnsi="宋体" w:eastAsia="宋体" w:cs="宋体"/>
          <w:color w:val="000000"/>
          <w:sz w:val="24"/>
          <w:szCs w:val="24"/>
        </w:rPr>
        <w:t>GetLabnoInfo(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labno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80"/>
          <w:sz w:val="24"/>
          <w:szCs w:val="24"/>
        </w:rPr>
        <w:t>As %String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$g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),</w:t>
      </w:r>
      <w:r>
        <w:rPr>
          <w:rFonts w:ascii="宋体" w:hAnsi="宋体" w:eastAsia="宋体" w:cs="宋体"/>
          <w:color w:val="FF00FF"/>
          <w:sz w:val="24"/>
          <w:szCs w:val="24"/>
        </w:rPr>
        <w:t>labno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$g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labno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i </w:t>
      </w:r>
      <w:r>
        <w:rPr>
          <w:rFonts w:ascii="宋体" w:hAnsi="宋体" w:eastAsia="宋体" w:cs="宋体"/>
          <w:color w:val="000000"/>
          <w:sz w:val="24"/>
          <w:szCs w:val="24"/>
        </w:rPr>
        <w:t>'</w:t>
      </w:r>
      <w:r>
        <w:rPr>
          <w:rFonts w:ascii="宋体" w:hAnsi="宋体" w:eastAsia="宋体" w:cs="宋体"/>
          <w:color w:val="0000FF"/>
          <w:sz w:val="24"/>
          <w:szCs w:val="24"/>
        </w:rPr>
        <w:t>$d</w:t>
      </w:r>
      <w:r>
        <w:rPr>
          <w:rFonts w:ascii="宋体" w:hAnsi="宋体" w:eastAsia="宋体" w:cs="宋体"/>
          <w:color w:val="000000"/>
          <w:sz w:val="24"/>
          <w:szCs w:val="24"/>
        </w:rPr>
        <w:t>(^dbo.BTMIMachineParameterD(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)) </w:t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//获取项目通道号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ScanOne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FF00FF"/>
          <w:sz w:val="24"/>
          <w:szCs w:val="24"/>
        </w:rPr>
        <w:t>labno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chl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 </w:t>
      </w:r>
      <w:r>
        <w:rPr>
          <w:rFonts w:ascii="宋体" w:hAnsi="宋体" w:eastAsia="宋体" w:cs="宋体"/>
          <w:color w:val="0000FF"/>
          <w:sz w:val="24"/>
          <w:szCs w:val="24"/>
        </w:rPr>
        <w:t>f  s </w:t>
      </w:r>
      <w:r>
        <w:rPr>
          <w:rFonts w:ascii="宋体" w:hAnsi="宋体" w:eastAsia="宋体" w:cs="宋体"/>
          <w:color w:val="808000"/>
          <w:sz w:val="24"/>
          <w:szCs w:val="24"/>
        </w:rPr>
        <w:t>chl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$o</w:t>
      </w:r>
      <w:r>
        <w:rPr>
          <w:rFonts w:ascii="宋体" w:hAnsi="宋体" w:eastAsia="宋体" w:cs="宋体"/>
          <w:color w:val="000000"/>
          <w:sz w:val="24"/>
          <w:szCs w:val="24"/>
        </w:rPr>
        <w:t>(^TMP(</w:t>
      </w:r>
      <w:r>
        <w:rPr>
          <w:rFonts w:ascii="宋体" w:hAnsi="宋体" w:eastAsia="宋体" w:cs="宋体"/>
          <w:color w:val="008000"/>
          <w:sz w:val="24"/>
          <w:szCs w:val="24"/>
        </w:rPr>
        <w:t>"MIFTESTCODE"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$j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FF00FF"/>
          <w:sz w:val="24"/>
          <w:szCs w:val="24"/>
        </w:rPr>
        <w:t>labno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chl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808000"/>
          <w:sz w:val="24"/>
          <w:szCs w:val="24"/>
        </w:rPr>
        <w:t>chl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  </w:t>
      </w:r>
      <w:r>
        <w:rPr>
          <w:rFonts w:ascii="宋体" w:hAnsi="宋体" w:eastAsia="宋体" w:cs="宋体"/>
          <w:color w:val="0000FF"/>
          <w:sz w:val="24"/>
          <w:szCs w:val="24"/>
        </w:rPr>
        <w:t>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808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8000"/>
          <w:sz w:val="24"/>
          <w:szCs w:val="24"/>
        </w:rPr>
        <w:t>chl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"+"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$e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>,1,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>)-1)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k </w:t>
      </w:r>
      <w:r>
        <w:rPr>
          <w:rFonts w:ascii="宋体" w:hAnsi="宋体" w:eastAsia="宋体" w:cs="宋体"/>
          <w:color w:val="000000"/>
          <w:sz w:val="24"/>
          <w:szCs w:val="24"/>
        </w:rPr>
        <w:t>^TMP(</w:t>
      </w:r>
      <w:r>
        <w:rPr>
          <w:rFonts w:ascii="宋体" w:hAnsi="宋体" w:eastAsia="宋体" w:cs="宋体"/>
          <w:color w:val="008000"/>
          <w:sz w:val="24"/>
          <w:szCs w:val="24"/>
        </w:rPr>
        <w:t>"MIFTESTCODE"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$j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FF00FF"/>
          <w:sz w:val="24"/>
          <w:szCs w:val="24"/>
        </w:rPr>
        <w:t>labno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i 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FF00FF"/>
          <w:sz w:val="24"/>
          <w:szCs w:val="24"/>
        </w:rPr>
        <w:t>labno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","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8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"|"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color w:val="808000"/>
          <w:sz w:val="24"/>
          <w:szCs w:val="24"/>
        </w:rPr>
        <w:t>tcx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80"/>
          <w:sz w:val="24"/>
          <w:szCs w:val="24"/>
        </w:rPr>
        <w:t>Storage </w:t>
      </w:r>
      <w:r>
        <w:rPr>
          <w:rFonts w:ascii="宋体" w:hAnsi="宋体" w:eastAsia="宋体" w:cs="宋体"/>
          <w:color w:val="000000"/>
          <w:sz w:val="24"/>
          <w:szCs w:val="24"/>
        </w:rPr>
        <w:t>Default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&lt;Data name="</w:t>
      </w:r>
      <w:r>
        <w:rPr>
          <w:rFonts w:ascii="宋体" w:hAnsi="宋体" w:eastAsia="宋体" w:cs="宋体"/>
          <w:color w:val="000080"/>
          <w:sz w:val="24"/>
          <w:szCs w:val="24"/>
        </w:rPr>
        <w:t>MIFAVEGXDefaultData</w:t>
      </w:r>
      <w:r>
        <w:rPr>
          <w:rFonts w:ascii="宋体" w:hAnsi="宋体" w:eastAsia="宋体" w:cs="宋体"/>
          <w:color w:val="000000"/>
          <w:sz w:val="24"/>
          <w:szCs w:val="24"/>
        </w:rPr>
        <w:t>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&lt;Value name="</w:t>
      </w:r>
      <w:r>
        <w:rPr>
          <w:rFonts w:ascii="宋体" w:hAnsi="宋体" w:eastAsia="宋体" w:cs="宋体"/>
          <w:color w:val="00008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sz w:val="24"/>
          <w:szCs w:val="24"/>
        </w:rPr>
        <w:t>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&lt;Value&gt;%%CLASSNAME&lt;/Value&gt;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&lt;/Value&gt;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&lt;/Data&gt;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&lt;DataLocation&gt;^MI.MIFAVEGXD&lt;/DataLocation&gt;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&lt;DefaultData&gt;MIFAVEGXDefaultData&lt;/DefaultData&gt;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&lt;IdLocation&gt;^MI.MIFAVEGXD&lt;/IdLocation&gt;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&lt;IndexLocation&gt;^MI.MIFAVEGXI&lt;/IndexLocation&gt;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&lt;StreamLocation&gt;^MI.MIFAVEGXS&lt;/StreamLocation&gt;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&lt;Type&gt;%Library.CacheStorage&lt;/Type&gt;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20962"/>
    <w:multiLevelType w:val="multilevel"/>
    <w:tmpl w:val="2192096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C4B84"/>
    <w:rsid w:val="00073E6C"/>
    <w:rsid w:val="000A7028"/>
    <w:rsid w:val="00175C3E"/>
    <w:rsid w:val="002D5CCD"/>
    <w:rsid w:val="002E5DEB"/>
    <w:rsid w:val="00383288"/>
    <w:rsid w:val="00444AFE"/>
    <w:rsid w:val="0051160B"/>
    <w:rsid w:val="0067523B"/>
    <w:rsid w:val="00730848"/>
    <w:rsid w:val="008179FF"/>
    <w:rsid w:val="009F6F40"/>
    <w:rsid w:val="00AB533A"/>
    <w:rsid w:val="00C05AF6"/>
    <w:rsid w:val="00D8459D"/>
    <w:rsid w:val="00D94BA9"/>
    <w:rsid w:val="00F17439"/>
    <w:rsid w:val="00F463A5"/>
    <w:rsid w:val="01DE4F7F"/>
    <w:rsid w:val="031E7818"/>
    <w:rsid w:val="05AC6AB8"/>
    <w:rsid w:val="0DF31030"/>
    <w:rsid w:val="0E8C55B2"/>
    <w:rsid w:val="0F434896"/>
    <w:rsid w:val="0F9A1A40"/>
    <w:rsid w:val="12FB2595"/>
    <w:rsid w:val="1F685184"/>
    <w:rsid w:val="22275A75"/>
    <w:rsid w:val="25AF63E4"/>
    <w:rsid w:val="27AF5486"/>
    <w:rsid w:val="28AD007B"/>
    <w:rsid w:val="298F3959"/>
    <w:rsid w:val="2E1167BB"/>
    <w:rsid w:val="32536D97"/>
    <w:rsid w:val="335045F7"/>
    <w:rsid w:val="33AC1E5E"/>
    <w:rsid w:val="35DB1148"/>
    <w:rsid w:val="3ACD23C3"/>
    <w:rsid w:val="41B01B60"/>
    <w:rsid w:val="4338201C"/>
    <w:rsid w:val="44D65FEA"/>
    <w:rsid w:val="450071F1"/>
    <w:rsid w:val="4620308C"/>
    <w:rsid w:val="46E91D16"/>
    <w:rsid w:val="4CE42D57"/>
    <w:rsid w:val="4D3F2255"/>
    <w:rsid w:val="4DD54BF4"/>
    <w:rsid w:val="4E9C4B84"/>
    <w:rsid w:val="4F1429D7"/>
    <w:rsid w:val="4F881351"/>
    <w:rsid w:val="52E2550C"/>
    <w:rsid w:val="57007CAC"/>
    <w:rsid w:val="5B015C0F"/>
    <w:rsid w:val="609C1B02"/>
    <w:rsid w:val="62F00CD3"/>
    <w:rsid w:val="6361039F"/>
    <w:rsid w:val="6489329A"/>
    <w:rsid w:val="68171CCF"/>
    <w:rsid w:val="681A115A"/>
    <w:rsid w:val="683B7393"/>
    <w:rsid w:val="6EF349CD"/>
    <w:rsid w:val="72827B43"/>
    <w:rsid w:val="735B5705"/>
    <w:rsid w:val="755804A0"/>
    <w:rsid w:val="766D161A"/>
    <w:rsid w:val="767E040F"/>
    <w:rsid w:val="790049D2"/>
    <w:rsid w:val="7AFD4424"/>
    <w:rsid w:val="7CD515BF"/>
    <w:rsid w:val="7E33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1 字符"/>
    <w:basedOn w:val="9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32"/>
    </w:rPr>
  </w:style>
  <w:style w:type="character" w:customStyle="1" w:styleId="14">
    <w:name w:val="标题 3 字符"/>
    <w:basedOn w:val="9"/>
    <w:link w:val="4"/>
    <w:qFormat/>
    <w:uiPriority w:val="0"/>
    <w:rPr>
      <w:b/>
      <w:bCs/>
      <w:kern w:val="2"/>
      <w:sz w:val="32"/>
      <w:szCs w:val="32"/>
    </w:rPr>
  </w:style>
  <w:style w:type="character" w:customStyle="1" w:styleId="15">
    <w:name w:val="Intense Reference"/>
    <w:basedOn w:val="9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16">
    <w:name w:val="页眉 字符"/>
    <w:basedOn w:val="9"/>
    <w:link w:val="6"/>
    <w:qFormat/>
    <w:uiPriority w:val="0"/>
    <w:rPr>
      <w:kern w:val="2"/>
      <w:sz w:val="18"/>
      <w:szCs w:val="18"/>
    </w:rPr>
  </w:style>
  <w:style w:type="character" w:customStyle="1" w:styleId="17">
    <w:name w:val="页脚 字符"/>
    <w:basedOn w:val="9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161</Words>
  <Characters>920</Characters>
  <Lines>7</Lines>
  <Paragraphs>2</Paragraphs>
  <TotalTime>3</TotalTime>
  <ScaleCrop>false</ScaleCrop>
  <LinksUpToDate>false</LinksUpToDate>
  <CharactersWithSpaces>1079</CharactersWithSpaces>
  <Application>WPS Office_11.1.0.9058_F1E327BC-269C-435d-A152-05C5408002CA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2016-05-26T03:07:00Z</dcterms:created>
  <dc:creator>Administrator</dc:creator>
  <cp:lastModifiedBy>Administrator</cp:lastModifiedBy>
  <dcterms:modified xsi:type="dcterms:W3CDTF">2019-10-14T10:01:01Z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