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监听程序接口文档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6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希森美康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适用型号</w:t>
            </w:r>
          </w:p>
        </w:tc>
        <w:tc>
          <w:tcPr>
            <w:tcW w:w="2161" w:type="dxa"/>
            <w:shd w:val="clear" w:color="auto" w:fill="auto"/>
          </w:tcPr>
          <w:p>
            <w:pPr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XN系列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双向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血球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>
            <w:pPr>
              <w:rPr>
                <w:rFonts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</w:tcPr>
          <w:p/>
        </w:tc>
      </w:tr>
    </w:tbl>
    <w:p>
      <w:pPr>
        <w:numPr>
          <w:ilvl w:val="0"/>
          <w:numId w:val="1"/>
        </w:numPr>
        <w:tabs>
          <w:tab w:val="clear" w:pos="36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连接说明</w:t>
      </w:r>
    </w:p>
    <w:p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连接方式：</w:t>
      </w:r>
      <w:r>
        <w:rPr>
          <w:rFonts w:hint="eastAsia"/>
          <w:bCs/>
          <w:strike/>
          <w:dstrike w:val="0"/>
          <w:sz w:val="24"/>
          <w:szCs w:val="24"/>
        </w:rPr>
        <w:t xml:space="preserve">串口    </w:t>
      </w:r>
      <w:r>
        <w:rPr>
          <w:rFonts w:hint="eastAsia"/>
          <w:bCs/>
          <w:strike/>
          <w:dstrike w:val="0"/>
          <w:sz w:val="24"/>
          <w:szCs w:val="24"/>
        </w:rPr>
        <w:t>串口线接仪器主机/串口线接仪器配备电脑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trike/>
          <w:sz w:val="24"/>
          <w:szCs w:val="24"/>
        </w:rPr>
        <w:t>网口，</w:t>
      </w:r>
      <w:r>
        <w:rPr>
          <w:rFonts w:hint="eastAsia"/>
          <w:bCs/>
          <w:strike w:val="0"/>
          <w:color w:val="FF0000"/>
          <w:sz w:val="24"/>
          <w:szCs w:val="24"/>
        </w:rPr>
        <w:t>读文本</w:t>
      </w:r>
      <w:r>
        <w:rPr>
          <w:rFonts w:hint="eastAsia"/>
          <w:bCs/>
          <w:strike/>
          <w:sz w:val="24"/>
          <w:szCs w:val="24"/>
        </w:rPr>
        <w:t>，读数据库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3.串口盒子设定参数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1）串口盒子型号及线序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2）盒子及仪器设定参数</w:t>
      </w:r>
    </w:p>
    <w:p>
      <w:pPr>
        <w:ind w:firstLine="36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4.仪器参数设定说明（</w:t>
      </w:r>
      <w:r>
        <w:rPr>
          <w:rFonts w:hint="eastAsia"/>
          <w:b/>
          <w:color w:val="FF0000"/>
          <w:sz w:val="24"/>
          <w:szCs w:val="24"/>
        </w:rPr>
        <w:t>保留仪器设置图片存档</w:t>
      </w:r>
      <w:r>
        <w:rPr>
          <w:rFonts w:hint="eastAsia"/>
          <w:b/>
          <w:sz w:val="24"/>
          <w:szCs w:val="24"/>
        </w:rPr>
        <w:t>）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</w:p>
    <w:p>
      <w:pPr>
        <w:ind w:left="360"/>
        <w:rPr>
          <w:sz w:val="24"/>
          <w:szCs w:val="24"/>
        </w:rPr>
      </w:pP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仪器管理设置：</w:t>
      </w:r>
    </w:p>
    <w:p>
      <w:pPr>
        <w:ind w:left="360"/>
        <w:rPr>
          <w:rFonts w:hint="eastAsia"/>
          <w:sz w:val="24"/>
          <w:szCs w:val="24"/>
        </w:rPr>
      </w:pPr>
    </w:p>
    <w:p>
      <w:pPr>
        <w:ind w:left="3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配置串:</w:t>
      </w:r>
    </w:p>
    <w:p>
      <w:pPr>
        <w:ind w:left="36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前处理使用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DealDemoMAll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,仪器结果Save一次。上传使用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DealImage</w:t>
      </w:r>
    </w:p>
    <w:p>
      <w:pPr>
        <w:ind w:left="360"/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[{"MachID":"#RowID","Type":"Drect","UpTime":"3000","Address":"D:\\Result\\2","UpCDF":"D:\\Result\\1","UpREF":"D:\\Result\\","DealProcess":"MI.MIFXEMSYS","Para":".cdf","PreDealClass":"PreDeal.DealDemoMAll,PreDeal","UPPreDealClass":"PreDeal.DealImage,PreDeal","UpPara":""}]</w:t>
      </w:r>
    </w:p>
    <w:p>
      <w:pPr>
        <w:ind w:left="360"/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ind w:left="36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上传通道配置：</w:t>
      </w:r>
    </w:p>
    <w:p>
      <w:pPr>
        <w:ind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接口默认上传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"CBC"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其他上传通道核实科室需求并核实接口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</w:t>
      </w:r>
    </w:p>
    <w:p>
      <w:pPr>
        <w:ind w:left="360"/>
        <w:rPr>
          <w:rFonts w:hint="default" w:ascii="宋体" w:hAnsi="宋体" w:eastAsia="宋体" w:cs="宋体"/>
          <w:color w:val="000080"/>
          <w:sz w:val="24"/>
          <w:szCs w:val="24"/>
          <w:lang w:val="en-US" w:eastAsia="zh-CN"/>
        </w:rPr>
      </w:pPr>
    </w:p>
    <w:p>
      <w:pPr>
        <w:ind w:left="360"/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5.仪器数据传输说明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1）仪器自动传输结果：支持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2）手工传输结果：支持</w:t>
      </w:r>
    </w:p>
    <w:p>
      <w:pPr>
        <w:ind w:left="36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手动传输操作图片</w:t>
      </w:r>
    </w:p>
    <w:p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6．修改记录</w:t>
      </w:r>
    </w:p>
    <w:tbl>
      <w:tblPr>
        <w:tblStyle w:val="6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20231202</w:t>
            </w:r>
          </w:p>
        </w:tc>
        <w:tc>
          <w:tcPr>
            <w:tcW w:w="261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待补充仪器数据及通道配置截图，仪器配置截图</w:t>
            </w:r>
            <w:bookmarkStart w:id="0" w:name="_GoBack"/>
            <w:bookmarkEnd w:id="0"/>
          </w:p>
        </w:tc>
      </w:tr>
    </w:tbl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仪器结果数据</w:t>
      </w:r>
    </w:p>
    <w:p>
      <w:pPr>
        <w:rPr>
          <w:rFonts w:hint="eastAsia"/>
          <w:b/>
          <w:color w:val="FF0000"/>
        </w:rPr>
      </w:pPr>
    </w:p>
    <w:p>
      <w:pPr>
        <w:rPr>
          <w:b/>
          <w:color w:val="FF0000"/>
        </w:rPr>
      </w:pP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8.仪器接口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M: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本次支持满足大部分文件和数据库连接的单双向，包括取图，完全在M上控制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监听数据库配置事列[{"MachID":"#RowID","Type":"DataBase","UpTime":"20000","Address":"DSN=监听测试","UpCDF":"1","UpREF":"","DealProcess":"MI.MIFLISMonitorTest","Para":"SELECT ID,EpisNo,PatName,Ca,Fe,Na,K,Mg FROM 仪器结果 #ID####D:\\泰安资料\\","PreDealClass":"PreDeal.DealDemoM,PreDeal","UPPreDealClass":"PreDeal.DealDemoM,PreDeal"}]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监听文件配置事列[{"MachID":"#RowID","Type":"Drect","UpTime":"3000","Address":"D:\\泰安资料\\文本仪器","UpCDF":"1","UpREF":"","DealProcess":"MI.MIFLISMonitorTest","Para":".txt","PreDealClass":"PreDeal.DealDemoM,PreDeal","UPPreDealClass":"PreDeal.DealDemoM,PreDeal","UpPara":"D:\\泰安资料\\文本仪器\\"}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 MI.MIFXEMSYS Extends %Persistent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D ##class(MI.MIFLISMonitorTest).fileMTHD("38","1,BASO#,1,0.02,,,,,","1")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mi:仪器主键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record:一个数据行合并提交用#enter#分割多行数据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epis:流水号，前处理提取出了的画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fileNameOrColName:读文件的是文件全名，数据库的是数据库查询的列名用~分割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//[{"MachID":"#RowID","Type":"Drect","UpTime":"3000","Address":"D:\\Result\\2","UpCDF":"D:\\Result\\1","UpREF":"D:\\Result\\","DealProcess":"MI.MIFXEMSYS","Para":".cdf","PreDealClass":"PreDeal.DealDemoMAll,PreDeal","UPPreDealClass":"PreDeal.DealImage,PreDeal","UpPara":""}]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fileMTHD(mi, record As %String(MAXLEN=99999999), epis, fileNameOrColName, P4, P5, P6, P7, P8, P9, P10, P11, P12, P13, Sessions, Output RowCount As %String)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mi=$g(mi)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'$d(^dbo.BTMIMachineParameterD(mi)) q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//多行数据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recordbak=record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//返回值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retcode=""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//解析多行合并数据，按#enter#分隔，监听config开启与否合并提交都支持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d Trace^MI.MIF000(mi,record,"H&lt;--M")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(sample,result,date,time,QC,image,retimage,imageR,retimageR,imageres)=""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f i=1:1:$l(record,"[13][10]")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.S resVal=$p(record,"[13][10]",i)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.//0,2020-12-10,00:00:00,40,XS500,17944,35,[13][10]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.//1,RDW-SD,1,41.60,,,,,[13][10]1,WBC,1,4.15,,,,,[13][10]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.//3,,HPLT,C:\Laboman4.0\XS500\gram\20201210\0000000040_201210153004_HPLT.gif,1[13][10]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.s type=$p(resVal,",",1)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.i type=0 s epis=$p(resVal,",",4)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.i type=1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..s code=$p(resVal,",",2),res=$p(resVal,",",4)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..s result=result_code_$c(92)_res_$c(44)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.i type=3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..s image=$p(resVal,",",3)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..s retimage="\\172.168.20.212\"_$tr($p(resVal,",",4),":")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..s imageR=imageR_image_","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..s retimageR=retimageR_retimage_","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.i type=9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..s imageres="getimage#"_epis_"#"_imageR_"#"_retimageR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..d Trace^MI.MIF000(mi,imageres,"H&lt;--M")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..d Trace^MI.MIF000(mi,epis_":"_result,"H&lt;--M")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..i $l(epis),$l(result) d ##Class(MI.Common.MIFBase).Save(mi, epis, result, date, time, QC)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 imageres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D ##class(MI.MIFLISMonitorTest)SaveImageMTHD("7","9999", "","175")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mi:仪器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epis：流水号，如果是监听图片模式该位置放图片名称，自己在保存前提取流水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ImageClass:图片类别，如果是监听图片模式该位置放图片名称，自己在保存前提取图片类型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FileName:保存在文件服务的相对路径，默认不动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FullName:文件全路径，如果是监听图片模式该位置放图片全路径名称，满足有的图片名称无法得到流水和图片类别的情况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SaveImageMTHD(mi, epis, ImageClass, FileName, FullName, P5, P6, P7, P8, P9, P10, P11, P12, P13, Sessions, Output RowCount As %String)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//通过OtherPara配置取图的在这里通过epis和ImageClass的图片名字提取出流水号和图片类别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mi=$g(mi)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epis=$g(epis)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ImageClass=$g(ImageClass)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FileName=$g(FileName)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FullName=$g(FullName)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'$d(^dbo.BTMIMachineParameterD(mi)) q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d ##Class(MI.Common.MIFBase).Trace(mi,epis_":"_ImageClass_":"_FileName,"H&lt;--M")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(ReceiveDate, ImageOrder, Caption, DisplayRatio, Height, Width, Sequence)=""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ret=##Class(MI.Common.MachineResult).SaveImage(ReceiveDate, epis, ImageClass, ImageOrder, FileName, mi, Caption, DisplayRatio, Height, Width, Sequence)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 ret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返回给监听当前上传文件路径名称，默认不要动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w ##class(MI.MIFLISMonitorTest).GetFtpMTHD("7")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mi:仪器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GetFtpMTHD(mi, P1, P2, P3, P4, P5, P6, P7, P8, P9, P10, P11, P12, P13, Sessions, Output RowCount As %String)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//文件服务模式必须改的地方，老的FTP模式这么改了也没问题，所以建议都这样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s mi=$g(mi)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q ##Class(MI.Common.MIFBase).GetMiFtpPath(mi)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Creator：      查询患者信息，监听配置上传前处理类后会定时调用这个query查询数据进行上传操作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CreatDate：    20140919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/// Description:：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/// Table：    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Input：        mi：仪器主键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Output：       仪器信息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Return：       仪器信息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/// Others：   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Query QryLabInfo(mi As %String, P1, P2, P3, P4, P5, P6, P7, P8, P9, P10, P11, P12, P13, Sessions, Output RowCount As %String) As %Query(ROWSPEC = "labno,labnoInfo,patInfo")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Query的执行方法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d ##class(%ResultSet).RunQuery("MI.MIFLISMonitorTest","QryLabInfo","208","","","","","","","","","","","","","","","")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QryLabInfoExecute(ByRef qHandle As %Binary, mi As %String, P1, P2, P3, P4, P5, P6, P7, P8, P9, P10, P11, P12, P13, Sessions, Output RowCount As %String) As %Status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repid=$i(^CacheTemp)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ind=1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mi=$g(mi),flag=$g(flag)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'$d(^dbo.BTMIMachineParameterD(mi)) q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LabnoList=""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//控制输出Excel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//s Data=##class(MI.Common.MIFBase).DemoMOutFileInfo("D:\\OUT\\上传.xls","张三[0][1]男[0][1]28岁[0][1]"_$h,"900001","1")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//d OutputRow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//Set qHandle=$lb(0,repid,0)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//Quit $$$OK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//控制输出Excel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//查最近8天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AddDate=$zd($p($h,",",1)-8,8) f  s AddDate=$o(^dbo.RPMachineUploadI("IndexSendStatus",mi,##Class(LIS.Util.Common).IndexData("C"),AddDate)) q:AddDate="" 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AddTime="" f  s AddTime=$o(^dbo.RPMachineUploadI("IndexSendStatus",mi,##Class(LIS.Util.Common).IndexData("C"),AddDate,AddTime)) q:AddTime="" 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..//20秒以内的先不上传，防止没接收完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..i (AddDate=$zd($h,8)),(($p($h,",",2)-AddTime)&lt;20) q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..s MiUploadDR=$o(^dbo.RPMachineUploadI("IndexSendStatus",mi,##Class(LIS.Util.Common).IndexData("C"),AddDate,AddTime,""))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..s labno=$lg(^dbo.RPMachineUploadD(MiUploadDR),3)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..i '$l(labno) q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..//得到通道号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..s chl=$lg($g(^dbo.RPMachineUploadD(MiUploadDR)),7)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..//测试类型0：文本，1：数据库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..s TestType="0"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..i TestType="0"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...//文本双向上传开始******************************************************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...//控制输出文本的内容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labnoInfo=..GetLabnoInfo(mi,labno)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...//cdf 获取标本信息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patInfo=..GetPatInfo(mi,labno)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...//s txtInfo=labno_"^"_chl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...//s Data=##class(MI.Common.MIFBase).DemoMOutFileInfo("ret.txt",labnoInfo,labno,"")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...Set Data=$lb(labno,labnoInfo,patInfo)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...d OutputRow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...//s labno=labnoOld_"^"_$zd($h,8)_labno_".ok"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Data=##class(MI.Common.MIFBase).DemoMOutFileInfo($zd($h,8)_"_"_labno_".cdf",patInfo,labno,"")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...//d OutputRow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...//文本双向上传结束******************************************************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..i TestType="1"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...//数据库双向上传开始******************************************************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...//控制执行sql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SqlStr="insert into 仪器上传(EpisNo,Ca,Fe,K,Na,Mg) values('"_labno_"'"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Ca=""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Fe=""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K=""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Na=""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Mg=""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...f i=1:1:$l(chl,"\")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....s curChl=$p(chl,"\",i)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....i curChl="Ca" s Ca=curChl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....i curChl="Fe" s Fe=curChl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....i curChl="K" s K=curChl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....i curChl="Na" s Na=curChl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....i curChl="Mg" s Mg=curChl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SqlStr=SqlStr_",'"_Ca_"'"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SqlStr=SqlStr_",'"_Fe_"'"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SqlStr=SqlStr_",'"_K_"'"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SqlStr=SqlStr_",'"_Na_"'"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SqlStr=SqlStr_",'"_Mg_"')"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...//多条命令组装多个SQL语句输出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...s Data=##class(MI.Common.MIFBase).DemoMOutDBInfo("DSN=监听测试",SqlStr,labno)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...d OutputRow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..//数据库双向上传结束******************************************************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qHandle=$lb(0,repid,0)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Quit $$$OK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OutputRow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ColFields="labno,labnoInfo,patInfo"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^CacheTemp(repid,ind)=##Class(LIS.Util.Common).TransListNull(Data,ColFields)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ind=ind+1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quit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QryLabInfoClose(ByRef qHandle As %Binary) As %Status [ PlaceAfter = QryLabInfoExecute 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repid=$LIST(qHandle,2)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Kill ^CacheTemp(repid)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Quit $$$OK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QryLabInfoFetch(ByRef qHandle As %Binary, ByRef Row As %List, ByRef AtEnd As %Integer = 0) As %Status [ PlaceAfter = QryLabInfoExecute ]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AtEnd=$LIST(qHandle,1)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repid=$LIST(qHandle,2)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ind=$LIST(qHandle,3)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Set ind=$o(^CacheTemp(repid,ind))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If ind="" {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    Set AtEnd=1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    Set Row=""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Else      {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    Set Row=^CacheTemp(repid,ind)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qHandle=$lb(AtEnd,repid,ind)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Quit $$$OK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w ##Class(MI.XN9000).GetLabnoInfo(2,1709040020)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GetLabnoInfo(mi, labno)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mi=$g(mi),labno=$g(labno)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'$d(^dbo.BTMIMachineParameterD(mi)) q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//获取项目通道号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d ScanOne^MI.MIF000(mi,labno)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tcx=""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tcxF=""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chl="" f  s chl=$o(^TMP("MIFTESTCODE",$j,mi,labno,chl)) q:chl="" 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tcx=tcx_chl_"+"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tcx=$e(tcx,1,$l(tcx)-1)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//按照仪器要求拼接通道串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tcxF="CBC"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tcx["NEUT#"   s tcxF=tcxF_"+DIFF"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tcx["RET#"   s tcxF=tcxF_"+RET"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//i tcx["IG#"   s tcxF=tcxF_"+WPC"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tcx["IPF"   s tcxF=tcxF_"+PLT-F"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tcx["NEUT#"   s tcxF="CBC+DIFF"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tcx["RET#"   s tcxF="CBC+DIFF+RET"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//i tcx["IG#"   s tcxF=tcxF_"+WPC"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tcx["IPF"   s tcxF="CBC+DIFF+RET+PLT-F"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k ^TMP("MIFTESTCODE",$j,mi,labno)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$l(tcxF) s tcxF=labno_","_tcxF_"|"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 tcxF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w ##Class(MI.MIFLISMonitorTest).GetPatInfo(6,1001367)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GetPatInfo(mi, labno)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labno = $g(labno),mi=$g(mi)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$l(labno)=0 q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VisitNumberDR = $o(^dbo.RPVisitNumberI("IndexVisitNumber",##Class(LIS.Util.Common).IndexData(labno),""))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'$l(VisitNumberDR) q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//标本信息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RPVisitNumberData=$g(^dbo.RPVisitNumberD(VisitNumberDR))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LocationDR=$lg(RPVisitNumberData,22),Location=""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$l(LocationDR) s Location=$lg($g(^dbo.BTLocationD(LocationDR)),3)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DoctorDR=$lg(RPVisitNumberData,23),Doctor=""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$l(DoctorDR) s Doctor=$lg($g(^dbo.BTDoctorD(DoctorDR)),3)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ReceiveDate=$lg(RPVisitNumberData,66)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ReceiveTime=$lg(RPVisitNumberData,67)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ReceiveUserDR=$lg(RPVisitNumberData,68),ReceiveUser=""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$l(ReceiveUserDR) s ReceiveUser=$lg($g(^dbo.SYSUserD(ReceiveUserDR)),3)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RegNo=$lg(RPVisitNumberData,3)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SurName=$lg(RPVisitNumberData,13)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GivenName=$lg(RPVisitNumberData,14)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SurName=GivenName s PatName=SurName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e  s PatName=SurName_GivenName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SpeciesDR=$lg(RPVisitNumberData,15),Species=""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$l(SpeciesDR) s Species=$lg($g(^dbo.BTSpeciesD(SpeciesDR)),3)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AdmTypeDR=$lg(RPVisitNumberData,4),AdmType=""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$l(AdmTypeDR) s AdmType=$lg($g(^dbo.BTAdmissionTypeD(AdmTypeDR)),3)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BedNo=$lg(RPVisitNumberData,27)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Age=$lg(RPVisitNumberData,18)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AgeUnitDR=$lg(RPVisitNumberData,19),AgeUnit=""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$l(AgeUnitDR) s AgeUnit=$lg($g(^dbo.BTAgeUnitD(AgeUnitDR)),3)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CollectDate=$lg(RPVisitNumberData,51)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CollectTime=$lg(RPVisitNumberData,52)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Diagnose=$lg(RPVisitNumberData,28)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Sampleda=$zd($p($h,",",1),3)_" "_$zt($p($h,",",2))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Instrument = "XN"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$l(mi) s Instrument=$lg(^dbo.BTMIMachineParameterD(mi),22)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Sampleno=labno   //检测号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Sampletype=""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Feetype="" ;费别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Srcdepno=Location  ;送检科室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Srcdocno=Doctor   ;送检医生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Userno=ReceiveUser ;检验医生(录入者)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Patno=RegNo ;登记号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BarCode=""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Patna=PatName   ;病人姓名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Sex=1  ;性别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Species="男" s Sex="1"     ;1:男 ，2 女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Species ="女" s Sex="2"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Pattype=AdmType   ;病人类型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Bedno = BedNo    ;床号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Patage=Age  ;年龄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Ageunit=""   ;年龄单位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Reqno=labno  ;申请号 = 检验号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Reqda=""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$l(ReceiveDate) s Reqda=$e(ReceiveDate,1,4)_"-"_$e(ReceiveDate,5,6)_"-"_$e(ReceiveDate,7,8)_" "_$zt(ReceiveTime,2) ;送检日期 = 接收时间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Reportda=""   ;报告日期  = 初审(保存结果)时间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Printflag=""  ;打印标志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Resultflag=""  ;结果标志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Errflag=""  ;错误标志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Diagnose = Diagnose   ;诊断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Description=""  ;备注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Reserve=""  ;保留字段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Patnamn=""   ;姓名拼音码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$l(CollectDate) s Getda=$e(CollectDate,1,4)_"-"_$e(CollectDate,5,6)_"-"_$e(CollectDate,7,8)_" "_$zt(CollectTime,2) 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e  s Getda=Reqda ;接收时间/采样日期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Wardno=""  ;病区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RetString=""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RetString=Sampleda_","_Instrument_","_Sampleno_","_Sampletype_","_Feetype_","_Srcdepno_","_Srcdocno_","_Userno_","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RetString=RetString_Patno_","_Patna_","_Sex_","_Pattype_","_Bedno_","_Patage_","_Ageunit_","_Reqno_","_Reqda_","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RetString=RetString_Reportda_","_Printflag_","_Resultflag_","_Errflag_","_Diagnose_","_Description_","_Reserve_","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RetString=RetString_Patnamn_","_Getda_","_Wardno_","_BarCode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 RetString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 监听做上传操作后调用改方法设置标本上传表状态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SaveSDFMTHD(mi, labno, epis, filename, P4, P5, P6, P7, P8, P9, P10, P11, P12, P13, Sessions, Output RowCount As %String)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mi=$g(mi),labno=$g(labno),epis = $g(epis),filename=$g(filename)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'$d(^dbo.BTMIMachineParameterD(mi)) q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ret=##Class(MI.MachineUpload).SetSendFlag(mi,labno,"S",filename)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w ##Class(MI.MIFX1800IA).QueryCDF(-6,"2015-09-10")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QueryCDF(mi, date) As %String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mi=$g(mi),date=$g(date)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'$d(^dbo.BTMIMachineParameterD(mi)) q 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i $l(date) s date=$tr(date,"-")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e  s date=$tr($zd(+$h,3),"-")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retList=""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cnt=0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time="" f  s time=$o(^dbo.RPMachineUploadI("IndexSendStatus",mi," S",date,time)) q:time=""  d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MiUploadDR=$o(^dbo.RPMachineUploadI("IndexSendStatus",mi," S",date,time,""))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labno=$lg(^dbo.RPMachineUploadD(MiUploadDR),3)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datetime=date_" "_$zt(time,2)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filename=""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cnt=cnt+1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.i cnt&gt;300 q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.s retList=retList_$c(9)_cnt_$c(9)_datetime_$c(9)_labno_$c(9)_labno_$c(9)_filename_$c(2)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retList=$e(retList,1,$l(retList)-1)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q retList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保存图片Base64串到仪器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mi:仪器主键(*必填)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epis:流水号(*必填)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ImageClass:图片类别(*必填)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base64Stream:图片的Base64流(*必填)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fileName:文件名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ftpFfolderName:文件服务的文件夹名称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/// w ##Class(MI.MIFLISMonitorTest).SaveBase64ToMachineTest()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ClassMethod SaveBase64ToMachineTest()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s charStream=##class(%GlobalCharacterStream).%New()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d charStream.Write("")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mi=16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epis=999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 xml:space="preserve">    s ret=##Class(MI.Common.MIFBase).SaveBase64ToMachine(mi,epis,"DIFF",charStream,epis_"-DIFF.bmp","ZLZ")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i ret'=1 d Trace^MI.MIF000(mi,"错误"_ret,"H&lt;--M")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ab/>
      </w:r>
      <w:r>
        <w:rPr>
          <w:rFonts w:hint="eastAsia" w:ascii="宋体" w:hAnsi="宋体" w:eastAsia="宋体" w:cs="宋体"/>
          <w:color w:val="000080"/>
          <w:sz w:val="24"/>
          <w:szCs w:val="24"/>
        </w:rPr>
        <w:t>q ret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Storage Default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&lt;Data name="MIFXEMSYSDefaultData"&gt;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&lt;Value name="1"&gt;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&lt;Value&gt;%%CLASSNAME&lt;/Value&gt;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&lt;/Value&gt;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&lt;/Data&gt;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&lt;DataLocation&gt;^MI.MIFXEMSYSD&lt;/DataLocation&gt;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&lt;DefaultData&gt;MIFXEMSYSDefaultData&lt;/DefaultData&gt;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&lt;IdLocation&gt;^MI.MIFXEMSYSD&lt;/IdLocation&gt;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&lt;IndexLocation&gt;^MI.MIFXEMSYSI&lt;/IndexLocation&gt;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&lt;StreamLocation&gt;^MI.MIFXEMSYSS&lt;/StreamLocation&gt;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&lt;Type&gt;%Library.CacheStorage&lt;/Type&gt;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80"/>
          <w:sz w:val="24"/>
          <w:szCs w:val="24"/>
        </w:rPr>
      </w:pPr>
      <w:r>
        <w:rPr>
          <w:rFonts w:hint="eastAsia" w:ascii="宋体" w:hAnsi="宋体" w:eastAsia="宋体" w:cs="宋体"/>
          <w:color w:val="000080"/>
          <w:sz w:val="24"/>
          <w:szCs w:val="24"/>
        </w:rPr>
        <w:t>}</w:t>
      </w:r>
    </w:p>
    <w:p>
      <w:pPr>
        <w:rPr>
          <w:rFonts w:ascii="宋体" w:hAnsi="宋体" w:eastAsia="宋体" w:cs="宋体"/>
          <w:color w:val="00008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BFC871"/>
    <w:multiLevelType w:val="singleLevel"/>
    <w:tmpl w:val="58BFC871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MjM0ZTc4Yjg5YmQyNzMyZjQ0OWY3NTA4ZmNhMjgifQ=="/>
    <w:docVar w:name="KSO_WPS_MARK_KEY" w:val="8546b3cb-53d7-4dae-a8b0-e5abc68853f8"/>
  </w:docVars>
  <w:rsids>
    <w:rsidRoot w:val="00B66289"/>
    <w:rsid w:val="00006E68"/>
    <w:rsid w:val="00062F99"/>
    <w:rsid w:val="000A7FBD"/>
    <w:rsid w:val="000F19F7"/>
    <w:rsid w:val="00105A7B"/>
    <w:rsid w:val="00112A9B"/>
    <w:rsid w:val="00121F9C"/>
    <w:rsid w:val="0013069F"/>
    <w:rsid w:val="0027211B"/>
    <w:rsid w:val="00284D54"/>
    <w:rsid w:val="00327132"/>
    <w:rsid w:val="00343042"/>
    <w:rsid w:val="0034761E"/>
    <w:rsid w:val="00363752"/>
    <w:rsid w:val="00364B22"/>
    <w:rsid w:val="00377EF5"/>
    <w:rsid w:val="00431111"/>
    <w:rsid w:val="00446DBF"/>
    <w:rsid w:val="00461511"/>
    <w:rsid w:val="00470D1F"/>
    <w:rsid w:val="004D7F19"/>
    <w:rsid w:val="00504510"/>
    <w:rsid w:val="00520FD8"/>
    <w:rsid w:val="00590E70"/>
    <w:rsid w:val="005A6922"/>
    <w:rsid w:val="005B26D9"/>
    <w:rsid w:val="00651577"/>
    <w:rsid w:val="006575A6"/>
    <w:rsid w:val="006619D3"/>
    <w:rsid w:val="006E09B4"/>
    <w:rsid w:val="0072266C"/>
    <w:rsid w:val="00732C24"/>
    <w:rsid w:val="00734233"/>
    <w:rsid w:val="007A6EF9"/>
    <w:rsid w:val="007F2633"/>
    <w:rsid w:val="00845DD4"/>
    <w:rsid w:val="0086641B"/>
    <w:rsid w:val="008C1B41"/>
    <w:rsid w:val="008F3652"/>
    <w:rsid w:val="0093209B"/>
    <w:rsid w:val="00986AD6"/>
    <w:rsid w:val="009E15F8"/>
    <w:rsid w:val="00A61811"/>
    <w:rsid w:val="00B506B1"/>
    <w:rsid w:val="00B55B26"/>
    <w:rsid w:val="00B66289"/>
    <w:rsid w:val="00BC1DE4"/>
    <w:rsid w:val="00BD6034"/>
    <w:rsid w:val="00C159A2"/>
    <w:rsid w:val="00CB6F29"/>
    <w:rsid w:val="00DB3A21"/>
    <w:rsid w:val="00E4174D"/>
    <w:rsid w:val="00E7176C"/>
    <w:rsid w:val="00E932A5"/>
    <w:rsid w:val="00F607E0"/>
    <w:rsid w:val="00FD07DC"/>
    <w:rsid w:val="07705349"/>
    <w:rsid w:val="08120D66"/>
    <w:rsid w:val="23F46D56"/>
    <w:rsid w:val="2D6167E7"/>
    <w:rsid w:val="43B9682B"/>
    <w:rsid w:val="474F331A"/>
    <w:rsid w:val="4BB31632"/>
    <w:rsid w:val="52134922"/>
    <w:rsid w:val="538A1DDF"/>
    <w:rsid w:val="54FC6AA9"/>
    <w:rsid w:val="56B572C4"/>
    <w:rsid w:val="5BC03728"/>
    <w:rsid w:val="6E057712"/>
    <w:rsid w:val="71335D9C"/>
    <w:rsid w:val="71DD4C07"/>
    <w:rsid w:val="78763AB4"/>
    <w:rsid w:val="7DD80C61"/>
    <w:rsid w:val="7E30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1210</Words>
  <Characters>10413</Characters>
  <Lines>66</Lines>
  <Paragraphs>18</Paragraphs>
  <TotalTime>4</TotalTime>
  <ScaleCrop>false</ScaleCrop>
  <LinksUpToDate>false</LinksUpToDate>
  <CharactersWithSpaces>12001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2016-08-25T06:12:00Z</dcterms:created>
  <dc:creator>China</dc:creator>
  <cp:lastModifiedBy>BinL</cp:lastModifiedBy>
  <cp:lastPrinted>2016-08-25T06:18:00Z</cp:lastPrinted>
  <dcterms:modified xsi:type="dcterms:W3CDTF">2024-04-22T15:10:28Z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C17FFE4CF6724DF5B673D7992329B88B_12</vt:lpwstr>
  </property>
</Properties>
</file>