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F591" w14:textId="3E2057BA" w:rsidR="00B913DA" w:rsidRDefault="00B913DA">
      <w:pPr>
        <w:rPr>
          <w:rFonts w:ascii="Bahnschrift SemiBold" w:hAnsi="Bahnschrift SemiBold"/>
          <w:sz w:val="28"/>
          <w:szCs w:val="28"/>
        </w:rPr>
      </w:pPr>
      <w:r w:rsidRPr="00B913DA">
        <w:rPr>
          <w:rFonts w:ascii="Bahnschrift SemiBold" w:hAnsi="Bahnschrift SemiBold"/>
          <w:sz w:val="28"/>
          <w:szCs w:val="28"/>
        </w:rPr>
        <w:t>LaCie 10TB d2 Professional USB-C 3.2 Gen 2 External Hard Drive</w:t>
      </w:r>
    </w:p>
    <w:p w14:paraId="385BF598" w14:textId="15B499DE" w:rsidR="00B913DA" w:rsidRDefault="00B913D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24A7B16F" wp14:editId="48B541D6">
            <wp:extent cx="2943225" cy="2943225"/>
            <wp:effectExtent l="0" t="0" r="9525" b="9525"/>
            <wp:docPr id="186713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33433" name="Picture 1867133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893C" w14:textId="77777777" w:rsidR="00B913DA" w:rsidRPr="00B913DA" w:rsidRDefault="00B913DA" w:rsidP="00B913DA">
      <w:pPr>
        <w:rPr>
          <w:rFonts w:ascii="Bahnschrift SemiBold" w:hAnsi="Bahnschrift SemiBold"/>
          <w:b/>
          <w:bCs/>
          <w:sz w:val="28"/>
          <w:szCs w:val="28"/>
        </w:rPr>
      </w:pPr>
      <w:r w:rsidRPr="00B913DA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45687885" w14:textId="77777777" w:rsidR="00B913DA" w:rsidRPr="00B913DA" w:rsidRDefault="00B913DA" w:rsidP="00B913D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b/>
          <w:bCs/>
          <w:sz w:val="24"/>
          <w:szCs w:val="24"/>
        </w:rPr>
        <w:t>Storage Capacity</w:t>
      </w:r>
      <w:r w:rsidRPr="00B913DA">
        <w:rPr>
          <w:rFonts w:ascii="Aptos" w:hAnsi="Aptos"/>
          <w:sz w:val="24"/>
          <w:szCs w:val="24"/>
        </w:rPr>
        <w:t>: 10TB, perfect for storing high-resolution photos, videos, and extensive project libraries.</w:t>
      </w:r>
    </w:p>
    <w:p w14:paraId="53E46939" w14:textId="77777777" w:rsidR="00B913DA" w:rsidRPr="00B913DA" w:rsidRDefault="00B913DA" w:rsidP="00B913D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b/>
          <w:bCs/>
          <w:sz w:val="24"/>
          <w:szCs w:val="24"/>
        </w:rPr>
        <w:t>Performance</w:t>
      </w:r>
      <w:r w:rsidRPr="00B913DA">
        <w:rPr>
          <w:rFonts w:ascii="Aptos" w:hAnsi="Aptos"/>
          <w:sz w:val="24"/>
          <w:szCs w:val="24"/>
        </w:rPr>
        <w:t>:</w:t>
      </w:r>
    </w:p>
    <w:p w14:paraId="7CA5808D" w14:textId="77777777" w:rsidR="00B913DA" w:rsidRPr="00B913DA" w:rsidRDefault="00B913DA" w:rsidP="00B913DA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sz w:val="24"/>
          <w:szCs w:val="24"/>
        </w:rPr>
        <w:t xml:space="preserve">Up to </w:t>
      </w:r>
      <w:r w:rsidRPr="00B913DA">
        <w:rPr>
          <w:rFonts w:ascii="Aptos" w:hAnsi="Aptos"/>
          <w:b/>
          <w:bCs/>
          <w:sz w:val="24"/>
          <w:szCs w:val="24"/>
        </w:rPr>
        <w:t>240 MB/s</w:t>
      </w:r>
      <w:r w:rsidRPr="00B913DA">
        <w:rPr>
          <w:rFonts w:ascii="Aptos" w:hAnsi="Aptos"/>
          <w:sz w:val="24"/>
          <w:szCs w:val="24"/>
        </w:rPr>
        <w:t xml:space="preserve"> for efficient file transfers and smooth editing workflows.</w:t>
      </w:r>
    </w:p>
    <w:p w14:paraId="7441A10C" w14:textId="77777777" w:rsidR="00B913DA" w:rsidRPr="00B913DA" w:rsidRDefault="00B913DA" w:rsidP="00B913DA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b/>
          <w:bCs/>
          <w:sz w:val="24"/>
          <w:szCs w:val="24"/>
        </w:rPr>
        <w:t>Interface</w:t>
      </w:r>
      <w:r w:rsidRPr="00B913DA">
        <w:rPr>
          <w:rFonts w:ascii="Aptos" w:hAnsi="Aptos"/>
          <w:sz w:val="24"/>
          <w:szCs w:val="24"/>
        </w:rPr>
        <w:t>: USB-C 3.2 Gen 2, compatible with Thunderbolt 3, USB-C, and USB-A devices (adapter included).</w:t>
      </w:r>
    </w:p>
    <w:p w14:paraId="0622E2E5" w14:textId="77777777" w:rsidR="00B913DA" w:rsidRPr="00B913DA" w:rsidRDefault="00B913DA" w:rsidP="00B913DA">
      <w:pPr>
        <w:rPr>
          <w:rFonts w:ascii="Bahnschrift SemiBold" w:hAnsi="Bahnschrift SemiBold"/>
          <w:b/>
          <w:bCs/>
          <w:sz w:val="28"/>
          <w:szCs w:val="28"/>
        </w:rPr>
      </w:pPr>
      <w:r w:rsidRPr="00B913DA">
        <w:rPr>
          <w:rFonts w:ascii="Bahnschrift SemiBold" w:hAnsi="Bahnschrift SemiBold"/>
          <w:b/>
          <w:bCs/>
          <w:sz w:val="28"/>
          <w:szCs w:val="28"/>
        </w:rPr>
        <w:t>Compatibility</w:t>
      </w:r>
    </w:p>
    <w:p w14:paraId="036712E8" w14:textId="77777777" w:rsidR="00B913DA" w:rsidRPr="00B913DA" w:rsidRDefault="00B913DA" w:rsidP="00B913DA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sz w:val="24"/>
          <w:szCs w:val="24"/>
        </w:rPr>
        <w:t xml:space="preserve">Works seamlessly with both Windows and macOS (pre-formatted as </w:t>
      </w:r>
      <w:proofErr w:type="spellStart"/>
      <w:r w:rsidRPr="00B913DA">
        <w:rPr>
          <w:rFonts w:ascii="Aptos" w:hAnsi="Aptos"/>
          <w:sz w:val="24"/>
          <w:szCs w:val="24"/>
        </w:rPr>
        <w:t>exFAT</w:t>
      </w:r>
      <w:proofErr w:type="spellEnd"/>
      <w:r w:rsidRPr="00B913DA">
        <w:rPr>
          <w:rFonts w:ascii="Aptos" w:hAnsi="Aptos"/>
          <w:sz w:val="24"/>
          <w:szCs w:val="24"/>
        </w:rPr>
        <w:t xml:space="preserve"> for universal compatibility).</w:t>
      </w:r>
    </w:p>
    <w:p w14:paraId="244D0C19" w14:textId="77777777" w:rsidR="00B913DA" w:rsidRPr="00B913DA" w:rsidRDefault="00B913DA" w:rsidP="00B913DA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sz w:val="24"/>
          <w:szCs w:val="24"/>
        </w:rPr>
        <w:t>Compatible with Time Machine for macOS users and third-party backup solutions on Windows.</w:t>
      </w:r>
    </w:p>
    <w:p w14:paraId="2230F38A" w14:textId="77777777" w:rsidR="00B913DA" w:rsidRPr="00B913DA" w:rsidRDefault="00B913DA" w:rsidP="00B913DA">
      <w:pPr>
        <w:rPr>
          <w:rFonts w:ascii="Bahnschrift SemiBold" w:hAnsi="Bahnschrift SemiBold"/>
          <w:b/>
          <w:bCs/>
          <w:sz w:val="28"/>
          <w:szCs w:val="28"/>
        </w:rPr>
      </w:pPr>
      <w:r w:rsidRPr="00B913DA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4AFBAFA7" w14:textId="77777777" w:rsidR="00B913DA" w:rsidRPr="00B913DA" w:rsidRDefault="00B913DA" w:rsidP="00B913DA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b/>
          <w:bCs/>
          <w:sz w:val="24"/>
          <w:szCs w:val="24"/>
        </w:rPr>
        <w:t>Warranty</w:t>
      </w:r>
      <w:r w:rsidRPr="00B913DA">
        <w:rPr>
          <w:rFonts w:ascii="Aptos" w:hAnsi="Aptos"/>
          <w:sz w:val="24"/>
          <w:szCs w:val="24"/>
        </w:rPr>
        <w:t xml:space="preserve">: Backed by a </w:t>
      </w:r>
      <w:r w:rsidRPr="00B913DA">
        <w:rPr>
          <w:rFonts w:ascii="Aptos" w:hAnsi="Aptos"/>
          <w:b/>
          <w:bCs/>
          <w:sz w:val="24"/>
          <w:szCs w:val="24"/>
        </w:rPr>
        <w:t>5-year limited warranty</w:t>
      </w:r>
      <w:r w:rsidRPr="00B913DA">
        <w:rPr>
          <w:rFonts w:ascii="Aptos" w:hAnsi="Aptos"/>
          <w:sz w:val="24"/>
          <w:szCs w:val="24"/>
        </w:rPr>
        <w:t xml:space="preserve"> for long-term peace of mind.</w:t>
      </w:r>
    </w:p>
    <w:p w14:paraId="348E6E30" w14:textId="77777777" w:rsidR="00B913DA" w:rsidRPr="00B913DA" w:rsidRDefault="00B913DA" w:rsidP="00B913DA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913DA">
        <w:rPr>
          <w:rFonts w:ascii="Aptos" w:hAnsi="Aptos"/>
          <w:b/>
          <w:bCs/>
          <w:sz w:val="24"/>
          <w:szCs w:val="24"/>
        </w:rPr>
        <w:t>Rescue Data Recovery Services</w:t>
      </w:r>
      <w:r w:rsidRPr="00B913DA">
        <w:rPr>
          <w:rFonts w:ascii="Aptos" w:hAnsi="Aptos"/>
          <w:sz w:val="24"/>
          <w:szCs w:val="24"/>
        </w:rPr>
        <w:t>: Includes 5 years of professional data recovery services in case of unexpected data loss.</w:t>
      </w:r>
    </w:p>
    <w:p w14:paraId="0A561CCE" w14:textId="77777777" w:rsidR="00B913DA" w:rsidRPr="00B913DA" w:rsidRDefault="00B913DA">
      <w:pPr>
        <w:rPr>
          <w:rFonts w:ascii="Bahnschrift SemiBold" w:hAnsi="Bahnschrift SemiBold"/>
          <w:sz w:val="28"/>
          <w:szCs w:val="28"/>
        </w:rPr>
      </w:pPr>
    </w:p>
    <w:sectPr w:rsidR="00B913DA" w:rsidRPr="00B9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D7F"/>
    <w:multiLevelType w:val="multilevel"/>
    <w:tmpl w:val="91C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11750"/>
    <w:multiLevelType w:val="multilevel"/>
    <w:tmpl w:val="3F1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353D"/>
    <w:multiLevelType w:val="multilevel"/>
    <w:tmpl w:val="5D5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5736">
    <w:abstractNumId w:val="2"/>
  </w:num>
  <w:num w:numId="2" w16cid:durableId="1611624708">
    <w:abstractNumId w:val="0"/>
  </w:num>
  <w:num w:numId="3" w16cid:durableId="29472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DA"/>
    <w:rsid w:val="00365CE1"/>
    <w:rsid w:val="00B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F36E"/>
  <w15:chartTrackingRefBased/>
  <w15:docId w15:val="{CE796F1E-8288-43D7-9998-3292D65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2024-11-30T14:31:00Z</dcterms:created>
  <dcterms:modified xsi:type="dcterms:W3CDTF">2024-11-30T14:33:00Z</dcterms:modified>
</cp:coreProperties>
</file>