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3FB6" w14:textId="77777777" w:rsidR="00B225C7" w:rsidRDefault="00892ACC">
      <w:pPr>
        <w:pStyle w:val="Title"/>
      </w:pPr>
      <w:r>
        <w:t>Tea Shop Order Simulator</w:t>
      </w:r>
    </w:p>
    <w:p w14:paraId="3F93E68F" w14:textId="77777777" w:rsidR="00B225C7" w:rsidRDefault="00892ACC">
      <w:r>
        <w:t>Build a small tea shop page. The cashier can accept new orders while earlier drinks are being prepared. Use JavaScript to demonstrate delayed work and a Flask API to store and return orders. Your program must explain itself through visible order states and an activity log.</w:t>
      </w:r>
    </w:p>
    <w:p w14:paraId="2800D3B1" w14:textId="77777777" w:rsidR="00B225C7" w:rsidRDefault="00892ACC">
      <w:pPr>
        <w:pStyle w:val="Heading1"/>
      </w:pPr>
      <w:r>
        <w:t>What must work</w:t>
      </w:r>
    </w:p>
    <w:p w14:paraId="42C60724" w14:textId="77777777" w:rsidR="00B225C7" w:rsidRDefault="00892ACC">
      <w:pPr>
        <w:pStyle w:val="ListBullet"/>
      </w:pPr>
      <w:r>
        <w:t>Order form: customer name (2–50 characters), tea type (Regular, Ginger, Green), preparation time (2, 4, or 6 seconds), and Simulate failure checkbox.</w:t>
      </w:r>
    </w:p>
    <w:p w14:paraId="420CC1C0" w14:textId="77777777" w:rsidR="00B225C7" w:rsidRDefault="00892ACC">
      <w:pPr>
        <w:pStyle w:val="ListBullet"/>
      </w:pPr>
      <w:r>
        <w:t>Show each saved order with a unique order number in Preparing, Ready, or Failed. Show a timestamped activity log. Display a clear error for invalid inputs.</w:t>
      </w:r>
    </w:p>
    <w:p w14:paraId="7E71BC23" w14:textId="77777777" w:rsidR="00B225C7" w:rsidRDefault="00892ACC">
      <w:pPr>
        <w:pStyle w:val="ListBullet"/>
      </w:pPr>
      <w:r>
        <w:t>A 6-second order followed immediately by a 2-second order must allow the second order to become Ready first. The cashier must remain able to enter another order.</w:t>
      </w:r>
    </w:p>
    <w:p w14:paraId="6C4B7F4D" w14:textId="77777777" w:rsidR="00B225C7" w:rsidRDefault="00892ACC">
      <w:pPr>
        <w:pStyle w:val="ListBullet"/>
      </w:pPr>
      <w:r>
        <w:t>Use Flask JSON routes to create orders and read their status. Save orders in a database. After a browser refresh, orders and their correct current states must still appear.</w:t>
      </w:r>
    </w:p>
    <w:p w14:paraId="275F9F17" w14:textId="77777777" w:rsidR="00B225C7" w:rsidRDefault="00892ACC">
      <w:pPr>
        <w:pStyle w:val="ListBullet"/>
      </w:pPr>
      <w:r>
        <w:t>Provide three small demonstrations: the incorrect return from a timer (show undefined), a callback that receives tea later, and a Promise using .then(). The main order flow must use async/await and try/catch.</w:t>
      </w:r>
    </w:p>
    <w:p w14:paraId="1A670169" w14:textId="77777777" w:rsidR="00B225C7" w:rsidRDefault="00892ACC">
      <w:pPr>
        <w:pStyle w:val="ListBullet"/>
      </w:pPr>
      <w:r>
        <w:t>When Simulate failure is checked, that order must end in Failed with a useful explanation. Other orders must keep progressing.</w:t>
      </w:r>
    </w:p>
    <w:p w14:paraId="7CADDAA1" w14:textId="77777777" w:rsidR="00B225C7" w:rsidRDefault="00892ACC">
      <w:pPr>
        <w:pStyle w:val="Heading1"/>
      </w:pPr>
      <w:r>
        <w:t>Build in checkpoints</w:t>
      </w:r>
    </w:p>
    <w:tbl>
      <w:tblPr>
        <w:tblStyle w:val="LightShading-Accent1"/>
        <w:tblW w:w="0" w:type="auto"/>
        <w:jc w:val="center"/>
        <w:tblLook w:val="04A0" w:firstRow="1" w:lastRow="0" w:firstColumn="1" w:lastColumn="0" w:noHBand="0" w:noVBand="1"/>
      </w:tblPr>
      <w:tblGrid>
        <w:gridCol w:w="3331"/>
        <w:gridCol w:w="3331"/>
        <w:gridCol w:w="3331"/>
      </w:tblGrid>
      <w:tr w:rsidR="00B225C7" w14:paraId="68B01166" w14:textId="77777777" w:rsidTr="00B225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Pr>
          <w:p w14:paraId="34A94940" w14:textId="77777777" w:rsidR="00B225C7" w:rsidRDefault="00892ACC">
            <w:r>
              <w:t>Checkpoint</w:t>
            </w:r>
          </w:p>
        </w:tc>
        <w:tc>
          <w:tcPr>
            <w:tcW w:w="3331" w:type="dxa"/>
          </w:tcPr>
          <w:p w14:paraId="5D6BF257" w14:textId="77777777" w:rsidR="00B225C7" w:rsidRDefault="00892ACC">
            <w:pPr>
              <w:cnfStyle w:val="100000000000" w:firstRow="1" w:lastRow="0" w:firstColumn="0" w:lastColumn="0" w:oddVBand="0" w:evenVBand="0" w:oddHBand="0" w:evenHBand="0" w:firstRowFirstColumn="0" w:firstRowLastColumn="0" w:lastRowFirstColumn="0" w:lastRowLastColumn="0"/>
            </w:pPr>
            <w:r>
              <w:t>Show the facilitator</w:t>
            </w:r>
          </w:p>
        </w:tc>
        <w:tc>
          <w:tcPr>
            <w:tcW w:w="3331" w:type="dxa"/>
          </w:tcPr>
          <w:p w14:paraId="113CE87F" w14:textId="77777777" w:rsidR="00B225C7" w:rsidRDefault="00892ACC">
            <w:pPr>
              <w:cnfStyle w:val="100000000000" w:firstRow="1" w:lastRow="0" w:firstColumn="0" w:lastColumn="0" w:oddVBand="0" w:evenVBand="0" w:oddHBand="0" w:evenHBand="0" w:firstRowFirstColumn="0" w:firstRowLastColumn="0" w:lastRowFirstColumn="0" w:lastRowLastColumn="0"/>
            </w:pPr>
            <w:r>
              <w:t>Evidence to keep</w:t>
            </w:r>
          </w:p>
        </w:tc>
      </w:tr>
      <w:tr w:rsidR="00B225C7" w14:paraId="273638C6" w14:textId="77777777" w:rsidTr="00B22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459857E9" w14:textId="77777777" w:rsidR="00B225C7" w:rsidRDefault="00892ACC">
            <w:r>
              <w:t>1 · Predict</w:t>
            </w:r>
          </w:p>
        </w:tc>
        <w:tc>
          <w:tcPr>
            <w:tcW w:w="3331" w:type="dxa"/>
            <w:vAlign w:val="center"/>
          </w:tcPr>
          <w:p w14:paraId="00716808" w14:textId="77777777" w:rsidR="00B225C7" w:rsidRDefault="00892ACC">
            <w:pPr>
              <w:cnfStyle w:val="000000100000" w:firstRow="0" w:lastRow="0" w:firstColumn="0" w:lastColumn="0" w:oddVBand="0" w:evenVBand="0" w:oddHBand="1" w:evenHBand="0" w:firstRowFirstColumn="0" w:firstRowLastColumn="0" w:lastRowFirstColumn="0" w:lastRowLastColumn="0"/>
            </w:pPr>
            <w:r>
              <w:t>Before writing the solution, predict the console order for the three snippets on page 2. Explain why.</w:t>
            </w:r>
          </w:p>
        </w:tc>
        <w:tc>
          <w:tcPr>
            <w:tcW w:w="3331" w:type="dxa"/>
            <w:vAlign w:val="center"/>
          </w:tcPr>
          <w:p w14:paraId="19B09AFA" w14:textId="77777777" w:rsidR="00B225C7" w:rsidRDefault="00892ACC">
            <w:pPr>
              <w:cnfStyle w:val="000000100000" w:firstRow="0" w:lastRow="0" w:firstColumn="0" w:lastColumn="0" w:oddVBand="0" w:evenVBand="0" w:oddHBand="1" w:evenHBand="0" w:firstRowFirstColumn="0" w:firstRowLastColumn="0" w:lastRowFirstColumn="0" w:lastRowLastColumn="0"/>
            </w:pPr>
            <w:r>
              <w:t>Handwritten answers or a photo, completed before coding.</w:t>
            </w:r>
          </w:p>
        </w:tc>
      </w:tr>
      <w:tr w:rsidR="00B225C7" w14:paraId="49673406" w14:textId="77777777" w:rsidTr="00B225C7">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662CBBA3" w14:textId="77777777" w:rsidR="00B225C7" w:rsidRDefault="00892ACC">
            <w:r>
              <w:t>2 · First working version</w:t>
            </w:r>
          </w:p>
        </w:tc>
        <w:tc>
          <w:tcPr>
            <w:tcW w:w="3331" w:type="dxa"/>
            <w:vAlign w:val="center"/>
          </w:tcPr>
          <w:p w14:paraId="5D274B25" w14:textId="77777777" w:rsidR="00B225C7" w:rsidRDefault="00892ACC">
            <w:pPr>
              <w:cnfStyle w:val="000000000000" w:firstRow="0" w:lastRow="0" w:firstColumn="0" w:lastColumn="0" w:oddVBand="0" w:evenVBand="0" w:oddHBand="0" w:evenHBand="0" w:firstRowFirstColumn="0" w:firstRowLastColumn="0" w:lastRowFirstColumn="0" w:lastRowLastColumn="0"/>
            </w:pPr>
            <w:r>
              <w:t>Create the form, Flask POST/GET routes, database and Preparing display.</w:t>
            </w:r>
          </w:p>
        </w:tc>
        <w:tc>
          <w:tcPr>
            <w:tcW w:w="3331" w:type="dxa"/>
            <w:vAlign w:val="center"/>
          </w:tcPr>
          <w:p w14:paraId="477AB464" w14:textId="77777777" w:rsidR="00B225C7" w:rsidRDefault="00892ACC">
            <w:pPr>
              <w:cnfStyle w:val="000000000000" w:firstRow="0" w:lastRow="0" w:firstColumn="0" w:lastColumn="0" w:oddVBand="0" w:evenVBand="0" w:oddHBand="0" w:evenHBand="0" w:firstRowFirstColumn="0" w:firstRowLastColumn="0" w:lastRowFirstColumn="0" w:lastRowLastColumn="0"/>
            </w:pPr>
            <w:r>
              <w:t>Screenshot of the page and Network tab showing POST status 201 and JSON.</w:t>
            </w:r>
          </w:p>
        </w:tc>
      </w:tr>
      <w:tr w:rsidR="00B225C7" w14:paraId="595D1C8B" w14:textId="77777777" w:rsidTr="00B22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17439FE7" w14:textId="77777777" w:rsidR="00B225C7" w:rsidRDefault="00892ACC">
            <w:r>
              <w:t>3 · Delayed results</w:t>
            </w:r>
          </w:p>
        </w:tc>
        <w:tc>
          <w:tcPr>
            <w:tcW w:w="3331" w:type="dxa"/>
            <w:vAlign w:val="center"/>
          </w:tcPr>
          <w:p w14:paraId="185A0C9B" w14:textId="77777777" w:rsidR="00B225C7" w:rsidRDefault="00892ACC">
            <w:pPr>
              <w:cnfStyle w:val="000000100000" w:firstRow="0" w:lastRow="0" w:firstColumn="0" w:lastColumn="0" w:oddVBand="0" w:evenVBand="0" w:oddHBand="1" w:evenHBand="0" w:firstRowFirstColumn="0" w:firstRowLastColumn="0" w:lastRowFirstColumn="0" w:lastRowLastColumn="0"/>
            </w:pPr>
            <w:r>
              <w:t>Show two orders with different durations, one failure, and the callback/Promise demos.</w:t>
            </w:r>
          </w:p>
        </w:tc>
        <w:tc>
          <w:tcPr>
            <w:tcW w:w="3331" w:type="dxa"/>
            <w:vAlign w:val="center"/>
          </w:tcPr>
          <w:p w14:paraId="51A245D0" w14:textId="77777777" w:rsidR="00B225C7" w:rsidRDefault="00892ACC">
            <w:pPr>
              <w:cnfStyle w:val="000000100000" w:firstRow="0" w:lastRow="0" w:firstColumn="0" w:lastColumn="0" w:oddVBand="0" w:evenVBand="0" w:oddHBand="1" w:evenHBand="0" w:firstRowFirstColumn="0" w:firstRowLastColumn="0" w:lastRowFirstColumn="0" w:lastRowLastColumn="0"/>
            </w:pPr>
            <w:r>
              <w:t>Screenshot of the final three states and activity log.</w:t>
            </w:r>
          </w:p>
        </w:tc>
      </w:tr>
      <w:tr w:rsidR="00B225C7" w14:paraId="513C060B" w14:textId="77777777" w:rsidTr="00B225C7">
        <w:trPr>
          <w:jc w:val="center"/>
        </w:trPr>
        <w:tc>
          <w:tcPr>
            <w:cnfStyle w:val="001000000000" w:firstRow="0" w:lastRow="0" w:firstColumn="1" w:lastColumn="0" w:oddVBand="0" w:evenVBand="0" w:oddHBand="0" w:evenHBand="0" w:firstRowFirstColumn="0" w:firstRowLastColumn="0" w:lastRowFirstColumn="0" w:lastRowLastColumn="0"/>
            <w:tcW w:w="3331" w:type="dxa"/>
            <w:vAlign w:val="center"/>
          </w:tcPr>
          <w:p w14:paraId="641CF47C" w14:textId="77777777" w:rsidR="00B225C7" w:rsidRDefault="00892ACC">
            <w:r>
              <w:t>4 · Recovery</w:t>
            </w:r>
          </w:p>
        </w:tc>
        <w:tc>
          <w:tcPr>
            <w:tcW w:w="3331" w:type="dxa"/>
            <w:vAlign w:val="center"/>
          </w:tcPr>
          <w:p w14:paraId="45DC19C7" w14:textId="77777777" w:rsidR="00B225C7" w:rsidRDefault="00892ACC">
            <w:pPr>
              <w:cnfStyle w:val="000000000000" w:firstRow="0" w:lastRow="0" w:firstColumn="0" w:lastColumn="0" w:oddVBand="0" w:evenVBand="0" w:oddHBand="0" w:evenHBand="0" w:firstRowFirstColumn="0" w:firstRowLastColumn="0" w:lastRowFirstColumn="0" w:lastRowLastColumn="0"/>
            </w:pPr>
            <w:r>
              <w:t>Refresh during a 6-second order. Show that the order reaches its correct state.</w:t>
            </w:r>
          </w:p>
        </w:tc>
        <w:tc>
          <w:tcPr>
            <w:tcW w:w="3331" w:type="dxa"/>
            <w:vAlign w:val="center"/>
          </w:tcPr>
          <w:p w14:paraId="27D5D43E" w14:textId="77777777" w:rsidR="00B225C7" w:rsidRDefault="00892ACC">
            <w:pPr>
              <w:cnfStyle w:val="000000000000" w:firstRow="0" w:lastRow="0" w:firstColumn="0" w:lastColumn="0" w:oddVBand="0" w:evenVBand="0" w:oddHBand="0" w:evenHBand="0" w:firstRowFirstColumn="0" w:firstRowLastColumn="0" w:lastRowFirstColumn="0" w:lastRowLastColumn="0"/>
            </w:pPr>
            <w:r>
              <w:t>One before-refresh and one after-refresh screenshot.</w:t>
            </w:r>
          </w:p>
        </w:tc>
      </w:tr>
    </w:tbl>
    <w:p w14:paraId="06C0C4B1" w14:textId="77777777" w:rsidR="00B225C7" w:rsidRDefault="00892ACC">
      <w:pPr>
        <w:pStyle w:val="Heading1"/>
      </w:pPr>
      <w:r>
        <w:t>Your own explanation</w:t>
      </w:r>
    </w:p>
    <w:p w14:paraId="2C4674F9" w14:textId="77777777" w:rsidR="00B225C7" w:rsidRDefault="00892ACC">
      <w:r>
        <w:t>Write EXPLANATION.md in your own words (5–10 sentences total). Answer: Why does returning inside setTimeout not return tea from the outer function? What does a Promise return immediately? What exactly pauses at await? Why can a later order finish first? How do you distinguish an HTTP error from a rejected Promise? Point to the lines in your project that demonstrate each answer.</w:t>
      </w:r>
    </w:p>
    <w:p w14:paraId="2602308D" w14:textId="77777777" w:rsidR="00B225C7" w:rsidRDefault="00892ACC">
      <w:pPr>
        <w:pStyle w:val="Heading1"/>
      </w:pPr>
      <w:r>
        <w:lastRenderedPageBreak/>
        <w:t>Checkpoint 1 · Predict before coding</w:t>
      </w:r>
    </w:p>
    <w:p w14:paraId="3D0D5EA0" w14:textId="77777777" w:rsidR="00B225C7" w:rsidRDefault="00892ACC">
      <w:r>
        <w:t>Write the output in the order you expect. Do not run the snippets or ask an AI tool until your answers are recorded. You may run them afterward and correct your reasoning in a different colour.</w:t>
      </w:r>
    </w:p>
    <w:p w14:paraId="44F3EBF4" w14:textId="77777777" w:rsidR="00B225C7" w:rsidRDefault="00892ACC">
      <w:pPr>
        <w:pStyle w:val="Heading2"/>
      </w:pPr>
      <w:r>
        <w:t>A · Immediate result</w:t>
      </w:r>
    </w:p>
    <w:p w14:paraId="5CAFC296" w14:textId="77777777" w:rsidR="00B225C7" w:rsidRDefault="00892ACC">
      <w:pPr>
        <w:pStyle w:val="NoSpacing"/>
      </w:pPr>
      <w:r>
        <w:rPr>
          <w:rFonts w:ascii="Consolas" w:hAnsi="Consolas"/>
          <w:sz w:val="18"/>
        </w:rPr>
        <w:t>function tea() { setTimeout(() =&gt; { return "Ready"; }, 2000); }</w:t>
      </w:r>
      <w:r>
        <w:rPr>
          <w:rFonts w:ascii="Consolas" w:hAnsi="Consolas"/>
          <w:sz w:val="18"/>
        </w:rPr>
        <w:br/>
        <w:t>console.log(tea());</w:t>
      </w:r>
      <w:r>
        <w:rPr>
          <w:rFonts w:ascii="Consolas" w:hAnsi="Consolas"/>
          <w:sz w:val="18"/>
        </w:rPr>
        <w:br/>
        <w:t>console.log("Next customer");</w:t>
      </w:r>
    </w:p>
    <w:p w14:paraId="5DC8D140" w14:textId="77777777" w:rsidR="00B225C7" w:rsidRDefault="00892ACC">
      <w:r>
        <w:t>What prints immediately? Where does the return value go?</w:t>
      </w:r>
    </w:p>
    <w:p w14:paraId="7C107F81" w14:textId="6EAF8D53" w:rsidR="00B225C7" w:rsidRDefault="00892ACC">
      <w:r>
        <w:t xml:space="preserve">Predicted output: </w:t>
      </w:r>
      <w:r w:rsidR="002A5036">
        <w:t>undefined , next customer</w:t>
      </w:r>
    </w:p>
    <w:p w14:paraId="1FF8705A" w14:textId="148D7086" w:rsidR="00B225C7" w:rsidRDefault="00892ACC">
      <w:r>
        <w:t xml:space="preserve">My reason: </w:t>
      </w:r>
      <w:r w:rsidR="00505733">
        <w:rPr>
          <w:rFonts w:ascii="Consolas" w:hAnsi="Consolas"/>
          <w:sz w:val="18"/>
        </w:rPr>
        <w:t xml:space="preserve">tea() takes 2 secs to execute, so js continue with </w:t>
      </w:r>
      <w:r w:rsidR="00C25A01">
        <w:rPr>
          <w:rFonts w:ascii="Consolas" w:hAnsi="Consolas"/>
          <w:sz w:val="18"/>
        </w:rPr>
        <w:t>next line excution</w:t>
      </w:r>
    </w:p>
    <w:p w14:paraId="18FAE32C" w14:textId="77777777" w:rsidR="00B225C7" w:rsidRDefault="00892ACC">
      <w:pPr>
        <w:pStyle w:val="Heading2"/>
      </w:pPr>
      <w:r>
        <w:t>B · Callback</w:t>
      </w:r>
    </w:p>
    <w:p w14:paraId="6BE9C47B" w14:textId="77777777" w:rsidR="00B225C7" w:rsidRDefault="00892ACC">
      <w:pPr>
        <w:pStyle w:val="NoSpacing"/>
      </w:pPr>
      <w:r>
        <w:rPr>
          <w:rFonts w:ascii="Consolas" w:hAnsi="Consolas"/>
          <w:sz w:val="18"/>
        </w:rPr>
        <w:t>function tea(done) { setTimeout(() =&gt; done("Ready"), 2000); }</w:t>
      </w:r>
      <w:r>
        <w:rPr>
          <w:rFonts w:ascii="Consolas" w:hAnsi="Consolas"/>
          <w:sz w:val="18"/>
        </w:rPr>
        <w:br/>
        <w:t>tea(value =&gt; console.log(value));</w:t>
      </w:r>
      <w:r>
        <w:rPr>
          <w:rFonts w:ascii="Consolas" w:hAnsi="Consolas"/>
          <w:sz w:val="18"/>
        </w:rPr>
        <w:br/>
        <w:t>console.log("Next customer");</w:t>
      </w:r>
    </w:p>
    <w:p w14:paraId="0223970D" w14:textId="77777777" w:rsidR="00B225C7" w:rsidRDefault="00892ACC">
      <w:r>
        <w:t>Which line prints first? Why?</w:t>
      </w:r>
    </w:p>
    <w:p w14:paraId="2A6684A6" w14:textId="0D952094" w:rsidR="00B225C7" w:rsidRDefault="00892ACC">
      <w:r>
        <w:t xml:space="preserve">Predicted output: </w:t>
      </w:r>
      <w:r w:rsidR="002A5036">
        <w:t>Next customer and then Ready</w:t>
      </w:r>
    </w:p>
    <w:p w14:paraId="39FB8D41" w14:textId="4A23ACB8" w:rsidR="00B225C7" w:rsidRDefault="00892ACC">
      <w:r>
        <w:t xml:space="preserve">My reason: </w:t>
      </w:r>
      <w:r w:rsidR="002A5036">
        <w:t>Ready takes 2 sec, so js continue the execution with next line.</w:t>
      </w:r>
    </w:p>
    <w:p w14:paraId="0266C2E5" w14:textId="77777777" w:rsidR="00B225C7" w:rsidRDefault="00892ACC">
      <w:pPr>
        <w:pStyle w:val="Heading2"/>
      </w:pPr>
      <w:r>
        <w:t>C · Promise and timer</w:t>
      </w:r>
    </w:p>
    <w:p w14:paraId="3B4F7B39" w14:textId="77777777" w:rsidR="00B225C7" w:rsidRDefault="00892ACC">
      <w:pPr>
        <w:pStyle w:val="NoSpacing"/>
      </w:pPr>
      <w:r>
        <w:rPr>
          <w:rFonts w:ascii="Consolas" w:hAnsi="Consolas"/>
          <w:sz w:val="18"/>
        </w:rPr>
        <w:t>console.log("A");</w:t>
      </w:r>
      <w:r>
        <w:rPr>
          <w:rFonts w:ascii="Consolas" w:hAnsi="Consolas"/>
          <w:sz w:val="18"/>
        </w:rPr>
        <w:br/>
        <w:t>setTimeout(() =&gt; console.log("Timer"), 0);</w:t>
      </w:r>
      <w:r>
        <w:rPr>
          <w:rFonts w:ascii="Consolas" w:hAnsi="Consolas"/>
          <w:sz w:val="18"/>
        </w:rPr>
        <w:br/>
        <w:t>Promise.resolve().then(() =&gt; console.log("Promise"));</w:t>
      </w:r>
      <w:r>
        <w:rPr>
          <w:rFonts w:ascii="Consolas" w:hAnsi="Consolas"/>
          <w:sz w:val="18"/>
        </w:rPr>
        <w:br/>
        <w:t>console.log("B");</w:t>
      </w:r>
    </w:p>
    <w:p w14:paraId="7336FDBE" w14:textId="77777777" w:rsidR="00B225C7" w:rsidRDefault="00892ACC">
      <w:r>
        <w:t>Write all four lines in order. Why does a zero-delay timer wait?</w:t>
      </w:r>
    </w:p>
    <w:p w14:paraId="1FB1502C" w14:textId="40FAE16E" w:rsidR="00B225C7" w:rsidRDefault="00892ACC">
      <w:r>
        <w:t xml:space="preserve">Predicted output: </w:t>
      </w:r>
      <w:r w:rsidR="00AF5A4F">
        <w:t>A, B, promise, timer</w:t>
      </w:r>
    </w:p>
    <w:p w14:paraId="705D5C0F" w14:textId="73A70F5A" w:rsidR="00B225C7" w:rsidRDefault="00892ACC">
      <w:r>
        <w:t xml:space="preserve">My reason: </w:t>
      </w:r>
    </w:p>
    <w:p w14:paraId="48A18E81" w14:textId="77777777" w:rsidR="00B225C7" w:rsidRDefault="00B225C7"/>
    <w:sectPr w:rsidR="00B225C7"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8DD5" w14:textId="77777777" w:rsidR="00E3678B" w:rsidRDefault="00E3678B">
      <w:pPr>
        <w:spacing w:after="0" w:line="240" w:lineRule="auto"/>
      </w:pPr>
      <w:r>
        <w:separator/>
      </w:r>
    </w:p>
  </w:endnote>
  <w:endnote w:type="continuationSeparator" w:id="0">
    <w:p w14:paraId="3E03646D" w14:textId="77777777" w:rsidR="00E3678B" w:rsidRDefault="00E36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FAAE5" w14:textId="77777777" w:rsidR="00B225C7" w:rsidRDefault="00892ACC">
    <w:pPr>
      <w:pStyle w:val="Footer"/>
      <w:jc w:val="center"/>
    </w:pPr>
    <w:r>
      <w:rPr>
        <w:color w:val="62706F"/>
        <w:sz w:val="16"/>
      </w:rPr>
      <w:t>MITRAz Skills  ·  Tea Shop asynchronous JavaScript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DD531" w14:textId="77777777" w:rsidR="00E3678B" w:rsidRDefault="00E3678B">
      <w:pPr>
        <w:spacing w:after="0" w:line="240" w:lineRule="auto"/>
      </w:pPr>
      <w:r>
        <w:separator/>
      </w:r>
    </w:p>
  </w:footnote>
  <w:footnote w:type="continuationSeparator" w:id="0">
    <w:p w14:paraId="6E202073" w14:textId="77777777" w:rsidR="00E3678B" w:rsidRDefault="00E36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705303">
    <w:abstractNumId w:val="8"/>
  </w:num>
  <w:num w:numId="2" w16cid:durableId="1583641069">
    <w:abstractNumId w:val="6"/>
  </w:num>
  <w:num w:numId="3" w16cid:durableId="1843349648">
    <w:abstractNumId w:val="5"/>
  </w:num>
  <w:num w:numId="4" w16cid:durableId="1934507135">
    <w:abstractNumId w:val="4"/>
  </w:num>
  <w:num w:numId="5" w16cid:durableId="945700053">
    <w:abstractNumId w:val="7"/>
  </w:num>
  <w:num w:numId="6" w16cid:durableId="737754087">
    <w:abstractNumId w:val="3"/>
  </w:num>
  <w:num w:numId="7" w16cid:durableId="565798245">
    <w:abstractNumId w:val="2"/>
  </w:num>
  <w:num w:numId="8" w16cid:durableId="782959360">
    <w:abstractNumId w:val="1"/>
  </w:num>
  <w:num w:numId="9" w16cid:durableId="453721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036"/>
    <w:rsid w:val="00326F90"/>
    <w:rsid w:val="00481CCA"/>
    <w:rsid w:val="00505733"/>
    <w:rsid w:val="00892ACC"/>
    <w:rsid w:val="00AA1D8D"/>
    <w:rsid w:val="00AF5A4F"/>
    <w:rsid w:val="00B225C7"/>
    <w:rsid w:val="00B47730"/>
    <w:rsid w:val="00BB1A36"/>
    <w:rsid w:val="00C25A01"/>
    <w:rsid w:val="00CB0664"/>
    <w:rsid w:val="00E36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286FC"/>
  <w14:defaultImageDpi w14:val="300"/>
  <w15:docId w15:val="{5B7B6FB9-B329-49FB-9AC8-E721BFA2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6A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D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D4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7302E-2B90-4B37-9D60-B1E90A01B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Sairam</cp:lastModifiedBy>
  <cp:revision>5</cp:revision>
  <dcterms:created xsi:type="dcterms:W3CDTF">2013-12-23T23:15:00Z</dcterms:created>
  <dcterms:modified xsi:type="dcterms:W3CDTF">2026-10-07T04:40:00Z</dcterms:modified>
  <cp:category/>
</cp:coreProperties>
</file>