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1508"/>
        <w:gridCol w:w="2161"/>
        <w:gridCol w:w="2057"/>
        <w:gridCol w:w="3624"/>
      </w:tblGrid>
      <w:tr w:rsidR="00325DDE" w:rsidRPr="00B42698" w:rsidTr="00251F4E">
        <w:trPr>
          <w:trHeight w:val="710"/>
        </w:trPr>
        <w:tc>
          <w:tcPr>
            <w:tcW w:w="1508" w:type="dxa"/>
            <w:vMerge w:val="restart"/>
            <w:tcBorders>
              <w:bottom w:val="single" w:sz="12" w:space="0" w:color="666666"/>
            </w:tcBorders>
            <w:shd w:val="clear" w:color="auto" w:fill="auto"/>
            <w:vAlign w:val="center"/>
          </w:tcPr>
          <w:p w:rsidR="00325DDE" w:rsidRPr="00B42698" w:rsidRDefault="00325DDE" w:rsidP="00251F4E">
            <w:pPr>
              <w:spacing w:after="0" w:line="240" w:lineRule="auto"/>
              <w:rPr>
                <w:b/>
                <w:bCs/>
              </w:rPr>
            </w:pPr>
            <w:r w:rsidRPr="00B42698">
              <w:rPr>
                <w:b/>
                <w:bCs/>
                <w:noProof/>
              </w:rPr>
              <w:drawing>
                <wp:inline distT="0" distB="0" distL="0" distR="0" wp14:anchorId="69DE2B3F" wp14:editId="0B2DFC89">
                  <wp:extent cx="819150" cy="733425"/>
                  <wp:effectExtent l="0" t="0" r="0" b="9525"/>
                  <wp:docPr id="1" name="Picture 1" descr="paf_kiet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f_kiet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25DDE" w:rsidRPr="00B42698" w:rsidRDefault="00325DDE" w:rsidP="00251F4E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B42698">
              <w:rPr>
                <w:b/>
                <w:bCs/>
                <w:sz w:val="28"/>
                <w:szCs w:val="28"/>
              </w:rPr>
              <w:t>COLLEGE OF COMPUTING AND INFORMATION SCIENCES</w:t>
            </w:r>
          </w:p>
        </w:tc>
      </w:tr>
      <w:tr w:rsidR="00325DDE" w:rsidRPr="00B42698" w:rsidTr="00251F4E">
        <w:trPr>
          <w:trHeight w:val="510"/>
        </w:trPr>
        <w:tc>
          <w:tcPr>
            <w:tcW w:w="150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25DDE" w:rsidRPr="00B42698" w:rsidRDefault="00325DDE" w:rsidP="00251F4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878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25DDE" w:rsidRPr="00B42698" w:rsidRDefault="00325DDE" w:rsidP="00251F4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26"/>
                <w:szCs w:val="26"/>
              </w:rPr>
              <w:t>Final</w:t>
            </w:r>
            <w:r w:rsidRPr="00B42698">
              <w:rPr>
                <w:b/>
                <w:bCs/>
                <w:sz w:val="26"/>
                <w:szCs w:val="26"/>
              </w:rPr>
              <w:t xml:space="preserve"> Assessment </w:t>
            </w:r>
            <w:r>
              <w:rPr>
                <w:b/>
                <w:bCs/>
                <w:sz w:val="26"/>
                <w:szCs w:val="26"/>
              </w:rPr>
              <w:t>of Lab Exam (Fall</w:t>
            </w:r>
            <w:r w:rsidRPr="00B42698">
              <w:rPr>
                <w:b/>
                <w:bCs/>
                <w:sz w:val="26"/>
                <w:szCs w:val="26"/>
              </w:rPr>
              <w:t xml:space="preserve"> 2020 Semester</w:t>
            </w:r>
            <w:r>
              <w:rPr>
                <w:b/>
                <w:bCs/>
                <w:sz w:val="26"/>
                <w:szCs w:val="26"/>
              </w:rPr>
              <w:t>)</w:t>
            </w:r>
          </w:p>
        </w:tc>
      </w:tr>
      <w:tr w:rsidR="00325DDE" w:rsidRPr="00B42698" w:rsidTr="00251F4E">
        <w:trPr>
          <w:trHeight w:val="362"/>
        </w:trPr>
        <w:tc>
          <w:tcPr>
            <w:tcW w:w="15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25DDE" w:rsidRPr="00B42698" w:rsidRDefault="00325DDE" w:rsidP="00251F4E">
            <w:pPr>
              <w:spacing w:after="0" w:line="240" w:lineRule="auto"/>
              <w:rPr>
                <w:b/>
                <w:bCs/>
              </w:rPr>
            </w:pPr>
            <w:r w:rsidRPr="00B42698">
              <w:rPr>
                <w:b/>
                <w:bCs/>
              </w:rPr>
              <w:t>Class Id</w:t>
            </w:r>
          </w:p>
        </w:tc>
        <w:tc>
          <w:tcPr>
            <w:tcW w:w="237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25DDE" w:rsidRPr="00B42698" w:rsidRDefault="00325DDE" w:rsidP="00251F4E">
            <w:pPr>
              <w:spacing w:after="0" w:line="240" w:lineRule="auto"/>
            </w:pPr>
            <w:r>
              <w:t xml:space="preserve"> 105127</w:t>
            </w:r>
          </w:p>
        </w:tc>
        <w:tc>
          <w:tcPr>
            <w:tcW w:w="228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25DDE" w:rsidRPr="00B42698" w:rsidRDefault="00325DDE" w:rsidP="00251F4E">
            <w:pPr>
              <w:spacing w:after="0" w:line="240" w:lineRule="auto"/>
              <w:rPr>
                <w:b/>
                <w:bCs/>
              </w:rPr>
            </w:pPr>
            <w:r w:rsidRPr="00B42698">
              <w:rPr>
                <w:b/>
                <w:bCs/>
              </w:rPr>
              <w:t>Course Title</w:t>
            </w:r>
          </w:p>
        </w:tc>
        <w:tc>
          <w:tcPr>
            <w:tcW w:w="412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25DDE" w:rsidRPr="00B42698" w:rsidRDefault="00325DDE" w:rsidP="00251F4E">
            <w:pPr>
              <w:spacing w:after="0" w:line="240" w:lineRule="auto"/>
            </w:pPr>
            <w:r>
              <w:t xml:space="preserve"> Numerical Computing</w:t>
            </w:r>
          </w:p>
        </w:tc>
      </w:tr>
      <w:tr w:rsidR="00325DDE" w:rsidRPr="00B42698" w:rsidTr="00251F4E">
        <w:trPr>
          <w:trHeight w:val="362"/>
        </w:trPr>
        <w:tc>
          <w:tcPr>
            <w:tcW w:w="1508" w:type="dxa"/>
            <w:shd w:val="clear" w:color="auto" w:fill="auto"/>
            <w:vAlign w:val="center"/>
          </w:tcPr>
          <w:p w:rsidR="00325DDE" w:rsidRPr="00B42698" w:rsidRDefault="00325DDE" w:rsidP="00251F4E">
            <w:pPr>
              <w:spacing w:after="0" w:line="240" w:lineRule="auto"/>
              <w:rPr>
                <w:b/>
                <w:bCs/>
              </w:rPr>
            </w:pPr>
            <w:r w:rsidRPr="00B42698">
              <w:rPr>
                <w:b/>
                <w:bCs/>
              </w:rPr>
              <w:t>Program</w:t>
            </w:r>
          </w:p>
        </w:tc>
        <w:tc>
          <w:tcPr>
            <w:tcW w:w="2370" w:type="dxa"/>
            <w:shd w:val="clear" w:color="auto" w:fill="auto"/>
            <w:vAlign w:val="center"/>
          </w:tcPr>
          <w:p w:rsidR="00325DDE" w:rsidRPr="00B42698" w:rsidRDefault="00325DDE" w:rsidP="00251F4E">
            <w:pPr>
              <w:spacing w:after="0" w:line="240" w:lineRule="auto"/>
            </w:pPr>
            <w:r>
              <w:t>BSCS</w:t>
            </w:r>
          </w:p>
        </w:tc>
        <w:tc>
          <w:tcPr>
            <w:tcW w:w="2289" w:type="dxa"/>
            <w:shd w:val="clear" w:color="auto" w:fill="auto"/>
            <w:vAlign w:val="center"/>
          </w:tcPr>
          <w:p w:rsidR="00325DDE" w:rsidRPr="00B42698" w:rsidRDefault="00325DDE" w:rsidP="00251F4E">
            <w:pPr>
              <w:spacing w:after="0" w:line="240" w:lineRule="auto"/>
              <w:rPr>
                <w:b/>
                <w:bCs/>
              </w:rPr>
            </w:pPr>
            <w:r w:rsidRPr="00B42698">
              <w:rPr>
                <w:b/>
                <w:bCs/>
              </w:rPr>
              <w:t>Campus / Shift</w:t>
            </w:r>
          </w:p>
        </w:tc>
        <w:tc>
          <w:tcPr>
            <w:tcW w:w="4129" w:type="dxa"/>
            <w:shd w:val="clear" w:color="auto" w:fill="auto"/>
            <w:vAlign w:val="center"/>
          </w:tcPr>
          <w:p w:rsidR="00325DDE" w:rsidRPr="00B42698" w:rsidRDefault="00325DDE" w:rsidP="00251F4E">
            <w:pPr>
              <w:spacing w:after="0" w:line="240" w:lineRule="auto"/>
            </w:pPr>
            <w:r>
              <w:t xml:space="preserve"> North/ Morning</w:t>
            </w:r>
          </w:p>
        </w:tc>
      </w:tr>
      <w:tr w:rsidR="00325DDE" w:rsidRPr="00B42698" w:rsidTr="00251F4E">
        <w:trPr>
          <w:trHeight w:val="362"/>
        </w:trPr>
        <w:tc>
          <w:tcPr>
            <w:tcW w:w="1508" w:type="dxa"/>
            <w:shd w:val="clear" w:color="auto" w:fill="auto"/>
            <w:vAlign w:val="center"/>
          </w:tcPr>
          <w:p w:rsidR="00325DDE" w:rsidRPr="00B42698" w:rsidRDefault="00325DDE" w:rsidP="00251F4E">
            <w:pPr>
              <w:spacing w:after="0" w:line="240" w:lineRule="auto"/>
              <w:rPr>
                <w:b/>
                <w:bCs/>
              </w:rPr>
            </w:pPr>
            <w:r w:rsidRPr="00B42698">
              <w:rPr>
                <w:b/>
                <w:bCs/>
              </w:rPr>
              <w:t>Date</w:t>
            </w:r>
          </w:p>
        </w:tc>
        <w:tc>
          <w:tcPr>
            <w:tcW w:w="2370" w:type="dxa"/>
            <w:shd w:val="clear" w:color="auto" w:fill="auto"/>
            <w:vAlign w:val="center"/>
          </w:tcPr>
          <w:p w:rsidR="00325DDE" w:rsidRPr="00B42698" w:rsidRDefault="00325DDE" w:rsidP="00251F4E">
            <w:pPr>
              <w:spacing w:after="0" w:line="240" w:lineRule="auto"/>
            </w:pPr>
            <w:r>
              <w:t xml:space="preserve"> November 26, 2020</w:t>
            </w:r>
          </w:p>
        </w:tc>
        <w:tc>
          <w:tcPr>
            <w:tcW w:w="2289" w:type="dxa"/>
            <w:shd w:val="clear" w:color="auto" w:fill="auto"/>
            <w:vAlign w:val="center"/>
          </w:tcPr>
          <w:p w:rsidR="00325DDE" w:rsidRPr="00B42698" w:rsidRDefault="00325DDE" w:rsidP="00251F4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Marks</w:t>
            </w:r>
          </w:p>
        </w:tc>
        <w:tc>
          <w:tcPr>
            <w:tcW w:w="4129" w:type="dxa"/>
            <w:shd w:val="clear" w:color="auto" w:fill="auto"/>
            <w:vAlign w:val="center"/>
          </w:tcPr>
          <w:p w:rsidR="00325DDE" w:rsidRPr="00B42698" w:rsidRDefault="00325DDE" w:rsidP="00251F4E">
            <w:pPr>
              <w:spacing w:after="0" w:line="240" w:lineRule="auto"/>
            </w:pPr>
            <w:r>
              <w:t>20</w:t>
            </w:r>
          </w:p>
        </w:tc>
      </w:tr>
      <w:tr w:rsidR="00325DDE" w:rsidRPr="00B42698" w:rsidTr="00251F4E">
        <w:trPr>
          <w:trHeight w:val="362"/>
        </w:trPr>
        <w:tc>
          <w:tcPr>
            <w:tcW w:w="1508" w:type="dxa"/>
            <w:shd w:val="clear" w:color="auto" w:fill="auto"/>
            <w:vAlign w:val="center"/>
          </w:tcPr>
          <w:p w:rsidR="00325DDE" w:rsidRPr="000B748F" w:rsidRDefault="00325DDE" w:rsidP="00251F4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2370" w:type="dxa"/>
            <w:shd w:val="clear" w:color="auto" w:fill="auto"/>
            <w:vAlign w:val="center"/>
          </w:tcPr>
          <w:p w:rsidR="00325DDE" w:rsidRPr="00B42698" w:rsidRDefault="00325DDE" w:rsidP="00251F4E">
            <w:pPr>
              <w:spacing w:after="0" w:line="240" w:lineRule="auto"/>
            </w:pPr>
            <w:r>
              <w:t>03 hours</w:t>
            </w:r>
          </w:p>
        </w:tc>
        <w:tc>
          <w:tcPr>
            <w:tcW w:w="2289" w:type="dxa"/>
            <w:shd w:val="clear" w:color="auto" w:fill="auto"/>
            <w:vAlign w:val="center"/>
          </w:tcPr>
          <w:p w:rsidR="00325DDE" w:rsidRPr="00C50A6F" w:rsidRDefault="00325DDE" w:rsidP="00251F4E">
            <w:pPr>
              <w:spacing w:after="0" w:line="240" w:lineRule="auto"/>
              <w:rPr>
                <w:b/>
                <w:bCs/>
              </w:rPr>
            </w:pPr>
            <w:r w:rsidRPr="00C50A6F">
              <w:rPr>
                <w:b/>
                <w:bCs/>
              </w:rPr>
              <w:t>Faculty Name</w:t>
            </w:r>
          </w:p>
        </w:tc>
        <w:tc>
          <w:tcPr>
            <w:tcW w:w="4129" w:type="dxa"/>
            <w:shd w:val="clear" w:color="auto" w:fill="auto"/>
            <w:vAlign w:val="center"/>
          </w:tcPr>
          <w:p w:rsidR="00325DDE" w:rsidRPr="00B42698" w:rsidRDefault="00325DDE" w:rsidP="00251F4E">
            <w:pPr>
              <w:spacing w:after="0" w:line="240" w:lineRule="auto"/>
            </w:pPr>
            <w:r>
              <w:t xml:space="preserve"> Iqra Fahad</w:t>
            </w:r>
          </w:p>
        </w:tc>
      </w:tr>
      <w:tr w:rsidR="00325DDE" w:rsidRPr="00B42698" w:rsidTr="00251F4E">
        <w:trPr>
          <w:trHeight w:val="362"/>
        </w:trPr>
        <w:tc>
          <w:tcPr>
            <w:tcW w:w="15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325DDE" w:rsidRPr="00B42698" w:rsidRDefault="00325DDE" w:rsidP="00251F4E">
            <w:pPr>
              <w:spacing w:after="0" w:line="240" w:lineRule="auto"/>
              <w:rPr>
                <w:b/>
                <w:bCs/>
              </w:rPr>
            </w:pPr>
            <w:r w:rsidRPr="00B42698">
              <w:rPr>
                <w:b/>
                <w:bCs/>
              </w:rPr>
              <w:t>Student Id</w:t>
            </w:r>
          </w:p>
        </w:tc>
        <w:tc>
          <w:tcPr>
            <w:tcW w:w="23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325DDE" w:rsidRPr="00B42698" w:rsidRDefault="00325DDE" w:rsidP="00251F4E">
            <w:pPr>
              <w:spacing w:after="0" w:line="240" w:lineRule="auto"/>
            </w:pPr>
          </w:p>
        </w:tc>
        <w:tc>
          <w:tcPr>
            <w:tcW w:w="22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325DDE" w:rsidRPr="00B42698" w:rsidRDefault="00325DDE" w:rsidP="00251F4E">
            <w:pPr>
              <w:spacing w:after="0" w:line="240" w:lineRule="auto"/>
              <w:rPr>
                <w:b/>
                <w:bCs/>
              </w:rPr>
            </w:pPr>
            <w:r w:rsidRPr="00B42698">
              <w:rPr>
                <w:b/>
                <w:bCs/>
              </w:rPr>
              <w:t>Student Name</w:t>
            </w:r>
          </w:p>
        </w:tc>
        <w:tc>
          <w:tcPr>
            <w:tcW w:w="4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325DDE" w:rsidRPr="00B42698" w:rsidRDefault="00325DDE" w:rsidP="00251F4E">
            <w:pPr>
              <w:spacing w:after="0" w:line="240" w:lineRule="auto"/>
            </w:pPr>
          </w:p>
        </w:tc>
      </w:tr>
      <w:tr w:rsidR="00325DDE" w:rsidRPr="00B42698" w:rsidTr="00251F4E">
        <w:trPr>
          <w:trHeight w:val="362"/>
        </w:trPr>
        <w:tc>
          <w:tcPr>
            <w:tcW w:w="15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325DDE" w:rsidRPr="00B42698" w:rsidRDefault="00325DDE" w:rsidP="00251F4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23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325DDE" w:rsidRPr="00AE6188" w:rsidRDefault="00325DDE" w:rsidP="00251F4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22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325DDE" w:rsidRPr="00B42698" w:rsidRDefault="00325DDE" w:rsidP="00251F4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325DDE" w:rsidRPr="00B42698" w:rsidRDefault="00325DDE" w:rsidP="00251F4E">
            <w:pPr>
              <w:spacing w:after="0" w:line="240" w:lineRule="auto"/>
            </w:pPr>
          </w:p>
        </w:tc>
      </w:tr>
    </w:tbl>
    <w:p w:rsidR="00325DDE" w:rsidRDefault="00325DDE" w:rsidP="00325DDE">
      <w:pPr>
        <w:pStyle w:val="NoSpacing"/>
      </w:pPr>
    </w:p>
    <w:p w:rsidR="00325DDE" w:rsidRDefault="00325DDE" w:rsidP="00325DDE">
      <w:pPr>
        <w:pStyle w:val="NoSpacing"/>
        <w:rPr>
          <w:b/>
          <w:bCs/>
        </w:rPr>
      </w:pPr>
      <w:r w:rsidRPr="00120478">
        <w:rPr>
          <w:b/>
          <w:bCs/>
        </w:rPr>
        <w:t xml:space="preserve">Instructions: </w:t>
      </w:r>
    </w:p>
    <w:p w:rsidR="00325DDE" w:rsidRPr="007A53B7" w:rsidRDefault="00325DDE" w:rsidP="00325DDE">
      <w:pPr>
        <w:pStyle w:val="NoSpacing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t>Fill out your Student ID and Student Name in above header.</w:t>
      </w:r>
    </w:p>
    <w:p w:rsidR="00325DDE" w:rsidRPr="007A53B7" w:rsidRDefault="00325DDE" w:rsidP="00325DDE">
      <w:pPr>
        <w:pStyle w:val="NoSpacing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t>Do not remove or change any part question paper.</w:t>
      </w:r>
    </w:p>
    <w:p w:rsidR="00325DDE" w:rsidRPr="007A53B7" w:rsidRDefault="00325DDE" w:rsidP="00325DDE">
      <w:pPr>
        <w:pStyle w:val="NoSpacing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t>Write down your answers with title “Answer for Question# 00”.</w:t>
      </w:r>
    </w:p>
    <w:p w:rsidR="00325DDE" w:rsidRPr="007A53B7" w:rsidRDefault="00325DDE" w:rsidP="00325DDE">
      <w:pPr>
        <w:pStyle w:val="NoSpacing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t>Handwritten text or image should be on A4 size page with clear visibility of contents.</w:t>
      </w:r>
    </w:p>
    <w:p w:rsidR="00325DDE" w:rsidRPr="00DE2E2D" w:rsidRDefault="00325DDE" w:rsidP="00325DDE">
      <w:pPr>
        <w:pStyle w:val="NoSpacing"/>
        <w:numPr>
          <w:ilvl w:val="0"/>
          <w:numId w:val="1"/>
        </w:numPr>
        <w:rPr>
          <w:rFonts w:ascii="Arial" w:hAnsi="Arial"/>
          <w:sz w:val="24"/>
          <w:szCs w:val="24"/>
        </w:rPr>
      </w:pPr>
      <w:r w:rsidRPr="00F14BB4">
        <w:t>In case of CHEATING, COPIED material or an</w:t>
      </w:r>
      <w:r>
        <w:t>y unfair means would result in n</w:t>
      </w:r>
      <w:r w:rsidRPr="00F14BB4">
        <w:t>egative marking or ZERO.</w:t>
      </w:r>
    </w:p>
    <w:p w:rsidR="00325DDE" w:rsidRPr="007A53B7" w:rsidRDefault="00325DDE" w:rsidP="00325DDE">
      <w:pPr>
        <w:pStyle w:val="NoSpacing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t>Viva can be taken with prior notice, where deemed necessary.</w:t>
      </w:r>
    </w:p>
    <w:p w:rsidR="00325DDE" w:rsidRPr="004F5AF7" w:rsidRDefault="00325DDE" w:rsidP="00325DDE">
      <w:pPr>
        <w:pStyle w:val="NoSpacing"/>
        <w:numPr>
          <w:ilvl w:val="0"/>
          <w:numId w:val="1"/>
        </w:numPr>
        <w:rPr>
          <w:rFonts w:ascii="Arial" w:hAnsi="Arial"/>
          <w:b/>
          <w:bCs/>
          <w:sz w:val="24"/>
          <w:szCs w:val="24"/>
        </w:rPr>
      </w:pPr>
      <w:r w:rsidRPr="00E1214B">
        <w:rPr>
          <w:b/>
          <w:bCs/>
          <w:u w:val="single"/>
        </w:rPr>
        <w:t>Caution:</w:t>
      </w:r>
      <w:r>
        <w:t xml:space="preserve"> Duration to perform Final Assessment is </w:t>
      </w:r>
      <w:r w:rsidRPr="0011040D">
        <w:rPr>
          <w:b/>
          <w:bCs/>
          <w:color w:val="FF0000"/>
        </w:rPr>
        <w:t>02 hours only and 01 hour</w:t>
      </w:r>
      <w:r>
        <w:t xml:space="preserve"> is given to cater all kinds of odds in submission of Answer-sheet. </w:t>
      </w:r>
      <w:r>
        <w:rPr>
          <w:b/>
          <w:bCs/>
          <w:u w:val="single"/>
        </w:rPr>
        <w:t>Therefore,</w:t>
      </w:r>
      <w:r w:rsidRPr="002E7B9A">
        <w:rPr>
          <w:b/>
          <w:bCs/>
        </w:rPr>
        <w:t xml:space="preserve"> if you failed to upload answer sheet on LMS (in PDF format) within</w:t>
      </w:r>
      <w:r>
        <w:rPr>
          <w:b/>
          <w:bCs/>
        </w:rPr>
        <w:t xml:space="preserve"> 3 hours’ limit</w:t>
      </w:r>
      <w:r w:rsidRPr="002E7B9A">
        <w:rPr>
          <w:b/>
          <w:bCs/>
        </w:rPr>
        <w:t>, you would be considered as ABSENT/FAILED.</w:t>
      </w:r>
    </w:p>
    <w:p w:rsidR="00325DDE" w:rsidRDefault="00325DDE" w:rsidP="00325DDE">
      <w:pPr>
        <w:pStyle w:val="NoSpacing"/>
        <w:ind w:left="360"/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3DD5C7" wp14:editId="253F3479">
                <wp:simplePos x="0" y="0"/>
                <wp:positionH relativeFrom="column">
                  <wp:posOffset>-160020</wp:posOffset>
                </wp:positionH>
                <wp:positionV relativeFrom="paragraph">
                  <wp:posOffset>85090</wp:posOffset>
                </wp:positionV>
                <wp:extent cx="6583680" cy="0"/>
                <wp:effectExtent l="11430" t="6985" r="5715" b="1206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3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5E9B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12.6pt;margin-top:6.7pt;width:518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Y7JJQIAAEoEAAAOAAAAZHJzL2Uyb0RvYy54bWysVMGO2jAQvVfqP1i+syEsUIgIq1UCvWy7&#10;SGw/wNgOsZp4LNsQUNV/79hAxLaXqmoOzjjjefNm5jmLp1PbkKO0ToHOafowpERqDkLpfU6/va0H&#10;M0qcZ1qwBrTM6Vk6+rT8+GHRmUyOoIZGSEsQRLusMzmtvTdZkjhey5a5BzBSo7MC2zKPW7tPhGUd&#10;ordNMhoOp0kHVhgLXDqHX8uLky4jflVJ7l+ryklPmpwiNx9XG9ddWJPlgmV7y0yt+JUG+wcWLVMa&#10;k/ZQJfOMHKz6A6pV3IKDyj9waBOoKsVlrAGrSYe/VbOtmZGxFmyOM32b3P+D5V+PG0uUyOmIEs1a&#10;HNHWW6b2tSfP1kJHCtAa2wiWjEK3OuMyDCr0xoZ6+UlvzQvw745oKGqm9zKyfjsbhEpDRPIuJGyc&#10;wZy77gsIPMMOHmLrTpVtAyQ2hZzihM79hOTJE44fp5PZ43SGg+Q3X8KyW6Cxzn+W0JJg5NRd6+gL&#10;SGMadnxxPtBi2S0gZNWwVk0T5dBo0uV0PhlNYoCDRongDMec3e+KxpIjC4KKT6wRPffHLBy0iGC1&#10;ZGJ1tT1TzcXG5I0OeFgY0rlaF8X8mA/nq9lqNh6MR9PVYDwsy8HzuhgPpuv006R8LIuiTH8Gauk4&#10;q5UQUgd2N/Wm479Tx/UeXXTX67dvQ/IePfYLyd7ekXScbBjmRRY7EOeNvU0cBRsPXy9XuBH3e7Tv&#10;fwHLXwAAAP//AwBQSwMEFAAGAAgAAAAhAEH9DN7eAAAACgEAAA8AAABkcnMvZG93bnJldi54bWxM&#10;j8FOwzAMhu9IvENkJC5oS1rYBF3TaULiwJFtElev8dpC41RNupY9PZk4jKP9f/r9OV9PthUn6n3j&#10;WEMyVyCIS2carjTsd2+zZxA+IBtsHZOGH/KwLm5vcsyMG/mDTttQiVjCPkMNdQhdJqUva7Lo564j&#10;jtnR9RZDHPtKmh7HWG5bmSq1lBYbjhdq7Oi1pvJ7O1gN5IdFojYvttq/n8eHz/T8NXY7re/vps0K&#10;RKApXGG46Ed1KKLTwQ1svGg1zNJFGtEYPD6BuAAqSZYgDn8bWeTy/wvFLwAAAP//AwBQSwECLQAU&#10;AAYACAAAACEAtoM4kv4AAADhAQAAEwAAAAAAAAAAAAAAAAAAAAAAW0NvbnRlbnRfVHlwZXNdLnht&#10;bFBLAQItABQABgAIAAAAIQA4/SH/1gAAAJQBAAALAAAAAAAAAAAAAAAAAC8BAABfcmVscy8ucmVs&#10;c1BLAQItABQABgAIAAAAIQBJLY7JJQIAAEoEAAAOAAAAAAAAAAAAAAAAAC4CAABkcnMvZTJvRG9j&#10;LnhtbFBLAQItABQABgAIAAAAIQBB/Qze3gAAAAoBAAAPAAAAAAAAAAAAAAAAAH8EAABkcnMvZG93&#10;bnJldi54bWxQSwUGAAAAAAQABADzAAAAigUAAAAA&#10;"/>
            </w:pict>
          </mc:Fallback>
        </mc:AlternateContent>
      </w:r>
    </w:p>
    <w:p w:rsidR="00325DDE" w:rsidRDefault="00325DDE" w:rsidP="00325DDE">
      <w:pPr>
        <w:pStyle w:val="NoSpacing"/>
        <w:ind w:left="360"/>
        <w:rPr>
          <w:highlight w:val="yellow"/>
        </w:rPr>
      </w:pPr>
    </w:p>
    <w:p w:rsidR="00325DDE" w:rsidRDefault="00325DDE" w:rsidP="00325DDE">
      <w:pPr>
        <w:pStyle w:val="NoSpacing"/>
        <w:tabs>
          <w:tab w:val="left" w:pos="360"/>
        </w:tabs>
        <w:rPr>
          <w:rFonts w:cs="Calibri"/>
          <w:b/>
          <w:bCs/>
          <w:u w:val="single"/>
        </w:rPr>
      </w:pPr>
      <w:r>
        <w:rPr>
          <w:rFonts w:cs="Calibri"/>
          <w:b/>
          <w:bCs/>
          <w:u w:val="single"/>
        </w:rPr>
        <w:t xml:space="preserve"> Question 01:</w:t>
      </w:r>
    </w:p>
    <w:p w:rsidR="00325DDE" w:rsidRDefault="00325DDE" w:rsidP="00363D98">
      <w:pPr>
        <w:pStyle w:val="NormalWeb"/>
        <w:spacing w:before="0" w:beforeAutospacing="0" w:after="0" w:afterAutospacing="0"/>
      </w:pPr>
      <w:r>
        <w:rPr>
          <w:rFonts w:ascii="Open Sans" w:hAnsi="Open Sans"/>
          <w:color w:val="000000"/>
          <w:shd w:val="clear" w:color="auto" w:fill="FFFFFF"/>
        </w:rPr>
        <w:t>The population of Mississippi during three census periods was as follows:</w:t>
      </w:r>
      <w:r>
        <w:br/>
      </w:r>
      <w:r>
        <w:rPr>
          <w:noProof/>
        </w:rPr>
        <w:drawing>
          <wp:inline distT="0" distB="0" distL="0" distR="0" wp14:anchorId="4E983F91" wp14:editId="59571E71">
            <wp:extent cx="5943600" cy="861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D98" w:rsidRPr="00363D98" w:rsidRDefault="00363D98" w:rsidP="00363D9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63D98">
        <w:rPr>
          <w:rFonts w:asciiTheme="minorHAnsi" w:hAnsiTheme="minorHAnsi" w:cstheme="minorHAnsi"/>
          <w:sz w:val="22"/>
          <w:szCs w:val="22"/>
          <w:shd w:val="clear" w:color="auto" w:fill="FFFFFF"/>
        </w:rPr>
        <w:t>Interpolate the population during 1966</w:t>
      </w:r>
      <w:r w:rsidRPr="00363D9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without using any built-in function of Python. Also determine the equatio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n that satisfies the given data.</w:t>
      </w:r>
    </w:p>
    <w:p w:rsidR="00325DDE" w:rsidRDefault="00325DDE" w:rsidP="00325DDE"/>
    <w:p w:rsidR="00325DDE" w:rsidRPr="00F40BDE" w:rsidRDefault="00325DDE" w:rsidP="00325DDE">
      <w:pPr>
        <w:pStyle w:val="NoSpacing"/>
        <w:rPr>
          <w:b/>
          <w:u w:val="single"/>
        </w:rPr>
      </w:pPr>
      <w:r w:rsidRPr="00F40BDE">
        <w:rPr>
          <w:b/>
          <w:u w:val="single"/>
        </w:rPr>
        <w:t>Question 02</w:t>
      </w:r>
    </w:p>
    <w:p w:rsidR="00363D98" w:rsidRPr="00363D98" w:rsidRDefault="00363D98" w:rsidP="00363D98">
      <w:pPr>
        <w:spacing w:after="0" w:line="240" w:lineRule="auto"/>
        <w:rPr>
          <w:rFonts w:asciiTheme="minorHAnsi" w:eastAsia="Times New Roman" w:hAnsiTheme="minorHAnsi" w:cstheme="minorHAnsi"/>
        </w:rPr>
      </w:pPr>
      <w:r w:rsidRPr="00363D98">
        <w:rPr>
          <w:rFonts w:asciiTheme="minorHAnsi" w:eastAsia="Times New Roman" w:hAnsiTheme="minorHAnsi" w:cstheme="minorHAnsi"/>
          <w:b/>
          <w:bCs/>
          <w:bdr w:val="none" w:sz="0" w:space="0" w:color="auto" w:frame="1"/>
        </w:rPr>
        <w:t>8</w:t>
      </w:r>
      <w:r w:rsidRPr="00363D98">
        <w:rPr>
          <w:rFonts w:asciiTheme="minorHAnsi" w:eastAsia="Times New Roman" w:hAnsiTheme="minorHAnsi" w:cstheme="minorHAnsi"/>
          <w:bdr w:val="none" w:sz="0" w:space="0" w:color="auto" w:frame="1"/>
        </w:rPr>
        <w:t> women and </w:t>
      </w:r>
      <w:r w:rsidRPr="00363D98">
        <w:rPr>
          <w:rFonts w:asciiTheme="minorHAnsi" w:eastAsia="Times New Roman" w:hAnsiTheme="minorHAnsi" w:cstheme="minorHAnsi"/>
          <w:b/>
          <w:bCs/>
          <w:bdr w:val="none" w:sz="0" w:space="0" w:color="auto" w:frame="1"/>
        </w:rPr>
        <w:t>12</w:t>
      </w:r>
      <w:r w:rsidRPr="00363D98">
        <w:rPr>
          <w:rFonts w:asciiTheme="minorHAnsi" w:eastAsia="Times New Roman" w:hAnsiTheme="minorHAnsi" w:cstheme="minorHAnsi"/>
          <w:bdr w:val="none" w:sz="0" w:space="0" w:color="auto" w:frame="1"/>
        </w:rPr>
        <w:t> girls can paint a house in </w:t>
      </w:r>
      <w:r w:rsidRPr="00363D98">
        <w:rPr>
          <w:rFonts w:asciiTheme="minorHAnsi" w:eastAsia="Times New Roman" w:hAnsiTheme="minorHAnsi" w:cstheme="minorHAnsi"/>
          <w:b/>
          <w:bCs/>
          <w:bdr w:val="none" w:sz="0" w:space="0" w:color="auto" w:frame="1"/>
        </w:rPr>
        <w:t>10</w:t>
      </w:r>
      <w:r w:rsidRPr="00363D98">
        <w:rPr>
          <w:rFonts w:asciiTheme="minorHAnsi" w:eastAsia="Times New Roman" w:hAnsiTheme="minorHAnsi" w:cstheme="minorHAnsi"/>
          <w:bdr w:val="none" w:sz="0" w:space="0" w:color="auto" w:frame="1"/>
        </w:rPr>
        <w:t> hours.</w:t>
      </w:r>
      <w:r w:rsidRPr="00363D98">
        <w:rPr>
          <w:rFonts w:asciiTheme="minorHAnsi" w:eastAsia="Times New Roman" w:hAnsiTheme="minorHAnsi" w:cstheme="minorHAnsi"/>
        </w:rPr>
        <w:t xml:space="preserve"> </w:t>
      </w:r>
      <w:r w:rsidRPr="00363D98">
        <w:rPr>
          <w:rFonts w:asciiTheme="minorHAnsi" w:eastAsia="Times New Roman" w:hAnsiTheme="minorHAnsi" w:cstheme="minorHAnsi"/>
          <w:b/>
          <w:bCs/>
          <w:bdr w:val="none" w:sz="0" w:space="0" w:color="auto" w:frame="1"/>
        </w:rPr>
        <w:t>6</w:t>
      </w:r>
      <w:r w:rsidRPr="00363D98">
        <w:rPr>
          <w:rFonts w:asciiTheme="minorHAnsi" w:eastAsia="Times New Roman" w:hAnsiTheme="minorHAnsi" w:cstheme="minorHAnsi"/>
          <w:bdr w:val="none" w:sz="0" w:space="0" w:color="auto" w:frame="1"/>
        </w:rPr>
        <w:t> women and </w:t>
      </w:r>
      <w:r w:rsidRPr="00363D98">
        <w:rPr>
          <w:rFonts w:asciiTheme="minorHAnsi" w:eastAsia="Times New Roman" w:hAnsiTheme="minorHAnsi" w:cstheme="minorHAnsi"/>
          <w:b/>
          <w:bCs/>
          <w:bdr w:val="none" w:sz="0" w:space="0" w:color="auto" w:frame="1"/>
        </w:rPr>
        <w:t>8</w:t>
      </w:r>
      <w:r w:rsidRPr="00363D98">
        <w:rPr>
          <w:rFonts w:asciiTheme="minorHAnsi" w:eastAsia="Times New Roman" w:hAnsiTheme="minorHAnsi" w:cstheme="minorHAnsi"/>
          <w:bdr w:val="none" w:sz="0" w:space="0" w:color="auto" w:frame="1"/>
        </w:rPr>
        <w:t> girls can paint it in </w:t>
      </w:r>
      <w:r w:rsidRPr="00363D98">
        <w:rPr>
          <w:rFonts w:asciiTheme="minorHAnsi" w:eastAsia="Times New Roman" w:hAnsiTheme="minorHAnsi" w:cstheme="minorHAnsi"/>
          <w:b/>
          <w:bCs/>
          <w:bdr w:val="none" w:sz="0" w:space="0" w:color="auto" w:frame="1"/>
        </w:rPr>
        <w:t>14</w:t>
      </w:r>
      <w:r w:rsidRPr="00363D98">
        <w:rPr>
          <w:rFonts w:asciiTheme="minorHAnsi" w:eastAsia="Times New Roman" w:hAnsiTheme="minorHAnsi" w:cstheme="minorHAnsi"/>
          <w:bdr w:val="none" w:sz="0" w:space="0" w:color="auto" w:frame="1"/>
        </w:rPr>
        <w:t> hours. Find the time to paint the house, by </w:t>
      </w:r>
      <w:r w:rsidRPr="00363D98">
        <w:rPr>
          <w:rFonts w:asciiTheme="minorHAnsi" w:eastAsia="Times New Roman" w:hAnsiTheme="minorHAnsi" w:cstheme="minorHAnsi"/>
          <w:b/>
          <w:bCs/>
          <w:bdr w:val="none" w:sz="0" w:space="0" w:color="auto" w:frame="1"/>
        </w:rPr>
        <w:t>1</w:t>
      </w:r>
      <w:r w:rsidRPr="00363D98">
        <w:rPr>
          <w:rFonts w:asciiTheme="minorHAnsi" w:eastAsia="Times New Roman" w:hAnsiTheme="minorHAnsi" w:cstheme="minorHAnsi"/>
          <w:bdr w:val="none" w:sz="0" w:space="0" w:color="auto" w:frame="1"/>
        </w:rPr>
        <w:t> woman alone, and </w:t>
      </w:r>
      <w:r w:rsidRPr="00363D98">
        <w:rPr>
          <w:rFonts w:asciiTheme="minorHAnsi" w:eastAsia="Times New Roman" w:hAnsiTheme="minorHAnsi" w:cstheme="minorHAnsi"/>
          <w:b/>
          <w:bCs/>
          <w:bdr w:val="none" w:sz="0" w:space="0" w:color="auto" w:frame="1"/>
        </w:rPr>
        <w:t>1</w:t>
      </w:r>
      <w:r w:rsidRPr="00363D98">
        <w:rPr>
          <w:rFonts w:asciiTheme="minorHAnsi" w:eastAsia="Times New Roman" w:hAnsiTheme="minorHAnsi" w:cstheme="minorHAnsi"/>
          <w:bdr w:val="none" w:sz="0" w:space="0" w:color="auto" w:frame="1"/>
        </w:rPr>
        <w:t> girl alone.</w:t>
      </w:r>
      <w:r>
        <w:rPr>
          <w:rFonts w:asciiTheme="minorHAnsi" w:eastAsia="Times New Roman" w:hAnsiTheme="minorHAnsi" w:cstheme="minorHAnsi"/>
          <w:bdr w:val="none" w:sz="0" w:space="0" w:color="auto" w:frame="1"/>
        </w:rPr>
        <w:t xml:space="preserve"> Specify the name of method you used to solve this problem and solve it using Python code.</w:t>
      </w:r>
      <w:bookmarkStart w:id="0" w:name="_GoBack"/>
      <w:bookmarkEnd w:id="0"/>
    </w:p>
    <w:p w:rsidR="00371DDE" w:rsidRDefault="00363D98"/>
    <w:sectPr w:rsidR="00371DDE" w:rsidSect="00CB584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8123BD"/>
    <w:multiLevelType w:val="hybridMultilevel"/>
    <w:tmpl w:val="AB86DE26"/>
    <w:lvl w:ilvl="0" w:tplc="B95A33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DDE"/>
    <w:rsid w:val="00325DDE"/>
    <w:rsid w:val="00363D98"/>
    <w:rsid w:val="00651A26"/>
    <w:rsid w:val="00B2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72C09"/>
  <w15:chartTrackingRefBased/>
  <w15:docId w15:val="{899335A8-D07B-4906-88EC-00294EF5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DDE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25DDE"/>
    <w:pPr>
      <w:spacing w:after="0" w:line="240" w:lineRule="auto"/>
    </w:pPr>
    <w:rPr>
      <w:rFonts w:ascii="Calibri" w:eastAsia="Calibri" w:hAnsi="Calibri" w:cs="Arial"/>
    </w:rPr>
  </w:style>
  <w:style w:type="character" w:customStyle="1" w:styleId="NoSpacingChar">
    <w:name w:val="No Spacing Char"/>
    <w:link w:val="NoSpacing"/>
    <w:uiPriority w:val="1"/>
    <w:rsid w:val="00325DDE"/>
    <w:rPr>
      <w:rFonts w:ascii="Calibri" w:eastAsia="Calibri" w:hAnsi="Calibri" w:cs="Arial"/>
    </w:rPr>
  </w:style>
  <w:style w:type="paragraph" w:styleId="NormalWeb">
    <w:name w:val="Normal (Web)"/>
    <w:basedOn w:val="Normal"/>
    <w:uiPriority w:val="99"/>
    <w:unhideWhenUsed/>
    <w:rsid w:val="00325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25DD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63D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2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</dc:creator>
  <cp:keywords/>
  <dc:description/>
  <cp:lastModifiedBy>Fahad</cp:lastModifiedBy>
  <cp:revision>2</cp:revision>
  <dcterms:created xsi:type="dcterms:W3CDTF">2020-11-22T08:20:00Z</dcterms:created>
  <dcterms:modified xsi:type="dcterms:W3CDTF">2020-11-22T08:38:00Z</dcterms:modified>
</cp:coreProperties>
</file>