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75FE" w14:textId="4B536DBE" w:rsidR="00BB03BA" w:rsidRDefault="003516F6" w:rsidP="003516F6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CD_</w:t>
      </w:r>
      <w:r>
        <w:rPr>
          <w:rFonts w:ascii="標楷體" w:eastAsia="標楷體" w:hAnsi="標楷體"/>
          <w:sz w:val="40"/>
        </w:rPr>
        <w:t xml:space="preserve">project2 </w:t>
      </w:r>
      <w:r w:rsidRPr="003516F6">
        <w:rPr>
          <w:rFonts w:ascii="標楷體" w:eastAsia="標楷體" w:hAnsi="標楷體"/>
          <w:sz w:val="40"/>
        </w:rPr>
        <w:t>syntax analyzer</w:t>
      </w:r>
      <w:r w:rsidRPr="0023513A">
        <w:rPr>
          <w:rFonts w:ascii="標楷體" w:eastAsia="標楷體" w:hAnsi="標楷體" w:hint="eastAsia"/>
          <w:sz w:val="40"/>
        </w:rPr>
        <w:t>說明</w:t>
      </w:r>
    </w:p>
    <w:p w14:paraId="5AA5EFD5" w14:textId="3230B3EA" w:rsidR="003516F6" w:rsidRDefault="003516F6" w:rsidP="00DA675C">
      <w:pPr>
        <w:pStyle w:val="a7"/>
        <w:numPr>
          <w:ilvl w:val="0"/>
          <w:numId w:val="1"/>
        </w:numPr>
        <w:ind w:leftChars="0"/>
      </w:pPr>
      <w:r>
        <w:t>run example</w:t>
      </w:r>
    </w:p>
    <w:p w14:paraId="1172ED0E" w14:textId="29246FDD" w:rsidR="0088305B" w:rsidRDefault="0088305B" w:rsidP="0088305B">
      <w:pPr>
        <w:pStyle w:val="a7"/>
        <w:ind w:leftChars="0" w:left="360"/>
      </w:pPr>
      <w:r w:rsidRPr="0088305B">
        <w:t>mcore8.cs.edu.tw</w:t>
      </w:r>
    </w:p>
    <w:p w14:paraId="1D392D0C" w14:textId="1AA47532" w:rsidR="0088305B" w:rsidRDefault="0088305B" w:rsidP="0088305B">
      <w:pPr>
        <w:pStyle w:val="a7"/>
        <w:ind w:leftChars="0" w:left="360" w:firstLineChars="100" w:firstLine="240"/>
      </w:pPr>
      <w:r>
        <w:t xml:space="preserve">$cd </w:t>
      </w:r>
      <w:proofErr w:type="gramStart"/>
      <w:r w:rsidRPr="0088305B">
        <w:t>/.CSDATA</w:t>
      </w:r>
      <w:proofErr w:type="gramEnd"/>
      <w:r w:rsidRPr="0088305B">
        <w:t>_NFS/home/under/u108/gyc108u/</w:t>
      </w:r>
      <w:proofErr w:type="spellStart"/>
      <w:r w:rsidRPr="0088305B">
        <w:t>CD_Project</w:t>
      </w:r>
      <w:proofErr w:type="spellEnd"/>
      <w:r w:rsidRPr="0088305B">
        <w:t>/project2/output/</w:t>
      </w:r>
    </w:p>
    <w:p w14:paraId="25B5A313" w14:textId="472B4D68" w:rsidR="00DA675C" w:rsidRDefault="008E0514" w:rsidP="00DA675C">
      <w:pPr>
        <w:pStyle w:val="a7"/>
      </w:pPr>
      <w:r>
        <w:t>$</w:t>
      </w:r>
      <w:r w:rsidR="00DA675C">
        <w:t xml:space="preserve">java -cp antlr-3.5.2-complete.jar </w:t>
      </w:r>
      <w:proofErr w:type="spellStart"/>
      <w:proofErr w:type="gramStart"/>
      <w:r w:rsidR="00DA675C">
        <w:t>org.antlr</w:t>
      </w:r>
      <w:proofErr w:type="gramEnd"/>
      <w:r w:rsidR="00DA675C">
        <w:t>.Tool</w:t>
      </w:r>
      <w:proofErr w:type="spellEnd"/>
      <w:r w:rsidR="00DA675C">
        <w:t xml:space="preserve"> </w:t>
      </w:r>
      <w:proofErr w:type="spellStart"/>
      <w:r w:rsidR="00DA675C">
        <w:t>myC_new.g</w:t>
      </w:r>
      <w:proofErr w:type="spellEnd"/>
    </w:p>
    <w:p w14:paraId="195BF626" w14:textId="77777777" w:rsidR="008E0514" w:rsidRDefault="008E0514" w:rsidP="008E0514">
      <w:pPr>
        <w:pStyle w:val="a7"/>
      </w:pPr>
      <w:r>
        <w:t>$</w:t>
      </w:r>
      <w:proofErr w:type="spellStart"/>
      <w:r w:rsidR="00DA675C">
        <w:t>javac</w:t>
      </w:r>
      <w:proofErr w:type="spellEnd"/>
      <w:r w:rsidR="00DA675C">
        <w:t xml:space="preserve"> -cp ./antlr-3.5.2-complete.jar myC_newLexer.java myC_newParser.java myC_new_test.java</w:t>
      </w:r>
    </w:p>
    <w:p w14:paraId="696D5874" w14:textId="75E443BD" w:rsidR="00DA675C" w:rsidRDefault="008E0514" w:rsidP="008E0514">
      <w:pPr>
        <w:pStyle w:val="a7"/>
      </w:pPr>
      <w:r>
        <w:t>$</w:t>
      </w:r>
      <w:r w:rsidR="00DA675C">
        <w:t xml:space="preserve">java -cp </w:t>
      </w:r>
      <w:proofErr w:type="gramStart"/>
      <w:r w:rsidR="00DA675C">
        <w:t>./antlr-3.5.2-complete.jar:.</w:t>
      </w:r>
      <w:proofErr w:type="gramEnd"/>
      <w:r w:rsidR="00DA675C">
        <w:t xml:space="preserve"> </w:t>
      </w:r>
      <w:proofErr w:type="spellStart"/>
      <w:r w:rsidR="00DA675C">
        <w:t>myC_new_test</w:t>
      </w:r>
      <w:proofErr w:type="spellEnd"/>
      <w:r w:rsidR="00DA675C">
        <w:t xml:space="preserve"> </w:t>
      </w:r>
      <w:proofErr w:type="spellStart"/>
      <w:r w:rsidR="00DA675C">
        <w:t>test.c</w:t>
      </w:r>
      <w:proofErr w:type="spellEnd"/>
    </w:p>
    <w:p w14:paraId="5107A208" w14:textId="735D1321" w:rsidR="0088305B" w:rsidRDefault="0088305B" w:rsidP="008E0514">
      <w:pPr>
        <w:pStyle w:val="a7"/>
      </w:pPr>
    </w:p>
    <w:p w14:paraId="0EB7AB8E" w14:textId="77777777" w:rsidR="00F923A1" w:rsidRPr="00CF4FE5" w:rsidRDefault="00F923A1" w:rsidP="00F923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請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 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注意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: 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你所支援的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C subset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，必須</w:t>
      </w:r>
    </w:p>
    <w:p w14:paraId="373D2F44" w14:textId="0AE55C93" w:rsidR="00F923A1" w:rsidRPr="00CF4FE5" w:rsidRDefault="00F923A1" w:rsidP="00F923A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支援基本的算術運算的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statement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。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 xml:space="preserve"> </w:t>
      </w:r>
      <w:r>
        <w:rPr>
          <w:rFonts w:ascii="Arial" w:eastAsia="新細明體" w:hAnsi="Arial" w:cs="Arial"/>
          <w:b/>
          <w:bCs/>
          <w:color w:val="555555"/>
          <w:kern w:val="0"/>
          <w:szCs w:val="24"/>
        </w:rPr>
        <w:t>V</w:t>
      </w:r>
    </w:p>
    <w:p w14:paraId="414B24E3" w14:textId="77777777" w:rsidR="00F923A1" w:rsidRPr="00CF4FE5" w:rsidRDefault="00F923A1" w:rsidP="00F923A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至少支援下列的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program construct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(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單層就好，若可</w:t>
      </w:r>
      <w:proofErr w:type="gramStart"/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支持巢</w:t>
      </w:r>
      <w:proofErr w:type="gramEnd"/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狀在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r</w:t>
      </w:r>
      <w:r>
        <w:rPr>
          <w:rFonts w:ascii="Arial" w:eastAsia="新細明體" w:hAnsi="Arial" w:cs="Arial"/>
          <w:b/>
          <w:bCs/>
          <w:color w:val="555555"/>
          <w:kern w:val="0"/>
          <w:szCs w:val="24"/>
        </w:rPr>
        <w:t>eadme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寫會加分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)</w:t>
      </w:r>
    </w:p>
    <w:p w14:paraId="7AD2E27E" w14:textId="2896D2D0" w:rsidR="00F923A1" w:rsidRPr="00CF4FE5" w:rsidRDefault="00F923A1" w:rsidP="00F923A1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if-then</w:t>
      </w:r>
      <w:r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V</w:t>
      </w:r>
    </w:p>
    <w:p w14:paraId="0747E74D" w14:textId="4359871B" w:rsidR="00F923A1" w:rsidRPr="00CF4FE5" w:rsidRDefault="00F923A1" w:rsidP="00F923A1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if-then-else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 xml:space="preserve"> </w:t>
      </w:r>
      <w:r w:rsidR="00847E21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V</w:t>
      </w:r>
    </w:p>
    <w:p w14:paraId="6C811B42" w14:textId="3972B959" w:rsidR="00F923A1" w:rsidRPr="00CF4FE5" w:rsidRDefault="00F923A1" w:rsidP="00F923A1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for-loop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 xml:space="preserve"> </w:t>
      </w:r>
      <w:r w:rsidR="00B60F5B">
        <w:rPr>
          <w:rFonts w:ascii="Arial" w:eastAsia="新細明體" w:hAnsi="Arial" w:cs="Arial"/>
          <w:b/>
          <w:bCs/>
          <w:color w:val="555555"/>
          <w:kern w:val="0"/>
          <w:szCs w:val="24"/>
        </w:rPr>
        <w:t>V</w:t>
      </w:r>
    </w:p>
    <w:p w14:paraId="2FFFAC36" w14:textId="63E025D4" w:rsidR="00F923A1" w:rsidRPr="00CF4FE5" w:rsidRDefault="00F923A1" w:rsidP="00F923A1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while-loop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 xml:space="preserve"> V</w:t>
      </w:r>
    </w:p>
    <w:p w14:paraId="7E7E698E" w14:textId="5CA0E974" w:rsidR="00F923A1" w:rsidRPr="00CF4FE5" w:rsidRDefault="00F923A1" w:rsidP="00F923A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至少支援呼叫固定參數的</w:t>
      </w:r>
      <w:proofErr w:type="spellStart"/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printf</w:t>
      </w:r>
      <w:proofErr w:type="spellEnd"/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 </w:t>
      </w:r>
      <w:proofErr w:type="spellStart"/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function.</w:t>
      </w:r>
      <w:r w:rsidR="00847E21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V</w:t>
      </w:r>
      <w:proofErr w:type="spellEnd"/>
    </w:p>
    <w:p w14:paraId="54B3BF1D" w14:textId="77777777" w:rsidR="00F923A1" w:rsidRPr="00347243" w:rsidRDefault="00F923A1" w:rsidP="008E0514">
      <w:pPr>
        <w:pStyle w:val="a7"/>
      </w:pPr>
    </w:p>
    <w:p w14:paraId="694B5528" w14:textId="77777777" w:rsidR="00347243" w:rsidRDefault="00347243" w:rsidP="00347243">
      <w:pPr>
        <w:pStyle w:val="a7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對於找到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i</w:t>
      </w:r>
      <w:r>
        <w:rPr>
          <w:rFonts w:ascii="Arial" w:eastAsia="新細明體" w:hAnsi="Arial" w:cs="Arial"/>
          <w:color w:val="555555"/>
          <w:kern w:val="0"/>
          <w:szCs w:val="24"/>
        </w:rPr>
        <w:t>f  else ,while, for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輸出的格式有限制嗎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?</w:t>
      </w:r>
      <w:r>
        <w:rPr>
          <w:rFonts w:ascii="Arial" w:eastAsia="新細明體" w:hAnsi="Arial" w:cs="Arial"/>
          <w:color w:val="555555"/>
          <w:kern w:val="0"/>
          <w:szCs w:val="24"/>
        </w:rPr>
        <w:t xml:space="preserve">  Production rule</w:t>
      </w:r>
    </w:p>
    <w:p w14:paraId="0A0EC42A" w14:textId="77777777" w:rsidR="00347243" w:rsidRDefault="00347243" w:rsidP="00347243">
      <w:pPr>
        <w:pStyle w:val="a7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對於基本算術運算也要有輸出嗎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? </w:t>
      </w:r>
      <w:r>
        <w:rPr>
          <w:rFonts w:ascii="Arial" w:eastAsia="新細明體" w:hAnsi="Arial" w:cs="Arial"/>
          <w:color w:val="555555"/>
          <w:kern w:val="0"/>
          <w:szCs w:val="24"/>
        </w:rPr>
        <w:t>Production rule</w:t>
      </w:r>
    </w:p>
    <w:p w14:paraId="7388308F" w14:textId="77777777" w:rsidR="00347243" w:rsidRPr="00933445" w:rsidRDefault="00347243" w:rsidP="00347243">
      <w:pPr>
        <w:pStyle w:val="a7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若本身</w:t>
      </w:r>
      <w:proofErr w:type="spellStart"/>
      <w:r>
        <w:rPr>
          <w:rFonts w:ascii="Arial" w:eastAsia="新細明體" w:hAnsi="Arial" w:cs="Arial" w:hint="eastAsia"/>
          <w:color w:val="555555"/>
          <w:kern w:val="0"/>
          <w:szCs w:val="24"/>
        </w:rPr>
        <w:t>t</w:t>
      </w:r>
      <w:r>
        <w:rPr>
          <w:rFonts w:ascii="Arial" w:eastAsia="新細明體" w:hAnsi="Arial" w:cs="Arial"/>
          <w:color w:val="555555"/>
          <w:kern w:val="0"/>
          <w:szCs w:val="24"/>
        </w:rPr>
        <w:t>est.c</w:t>
      </w:r>
      <w:proofErr w:type="spellEnd"/>
      <w:r>
        <w:rPr>
          <w:rFonts w:ascii="Arial" w:eastAsia="新細明體" w:hAnsi="Arial" w:cs="Arial" w:hint="eastAsia"/>
          <w:color w:val="555555"/>
          <w:kern w:val="0"/>
          <w:szCs w:val="24"/>
        </w:rPr>
        <w:t>有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錯誤，例如沒有宣告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i</w:t>
      </w:r>
      <w:r>
        <w:rPr>
          <w:rFonts w:ascii="Arial" w:eastAsia="新細明體" w:hAnsi="Arial" w:cs="Arial"/>
          <w:color w:val="555555"/>
          <w:kern w:val="0"/>
          <w:szCs w:val="24"/>
        </w:rPr>
        <w:t>nt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需要抓出來嗎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?</w:t>
      </w:r>
      <w:r>
        <w:rPr>
          <w:rFonts w:ascii="Arial" w:eastAsia="新細明體" w:hAnsi="Arial" w:cs="Arial"/>
          <w:color w:val="555555"/>
          <w:kern w:val="0"/>
          <w:szCs w:val="24"/>
        </w:rPr>
        <w:t xml:space="preserve">  Input always true 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額外處理可以說</w:t>
      </w:r>
    </w:p>
    <w:p w14:paraId="4ABBCBB8" w14:textId="77777777" w:rsidR="00347243" w:rsidRPr="00C413B5" w:rsidRDefault="00347243" w:rsidP="00347243">
      <w:pPr>
        <w:pStyle w:val="a7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proofErr w:type="gramStart"/>
      <w:r>
        <w:rPr>
          <w:rFonts w:ascii="Arial" w:eastAsia="新細明體" w:hAnsi="Arial" w:cs="Arial" w:hint="eastAsia"/>
          <w:color w:val="555555"/>
          <w:kern w:val="0"/>
          <w:szCs w:val="24"/>
        </w:rPr>
        <w:t>基本的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基本的</w:t>
      </w:r>
      <w:proofErr w:type="gramEnd"/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算術運算的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statement</w:t>
      </w:r>
      <w:r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是包含</w:t>
      </w:r>
    </w:p>
    <w:p w14:paraId="21832FBB" w14:textId="77777777" w:rsidR="00347243" w:rsidRDefault="00347243" w:rsidP="00347243">
      <w:pPr>
        <w:pStyle w:val="a7"/>
        <w:widowControl/>
        <w:shd w:val="clear" w:color="auto" w:fill="FFFFFF"/>
        <w:spacing w:beforeAutospacing="1" w:afterAutospacing="1" w:line="300" w:lineRule="atLeast"/>
        <w:ind w:leftChars="0" w:left="735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基本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Pr="00C413B5">
        <w:rPr>
          <w:rFonts w:ascii="Arial" w:eastAsia="新細明體" w:hAnsi="Arial" w:cs="Arial" w:hint="eastAsia"/>
          <w:color w:val="555555"/>
          <w:kern w:val="0"/>
          <w:szCs w:val="24"/>
        </w:rPr>
        <w:t>( + - * / )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,</w:t>
      </w:r>
      <w:r w:rsidRPr="00C413B5"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</w:p>
    <w:p w14:paraId="40CAE343" w14:textId="77777777" w:rsidR="00347243" w:rsidRPr="00D34337" w:rsidRDefault="00347243" w:rsidP="00347243">
      <w:pPr>
        <w:pStyle w:val="a7"/>
        <w:widowControl/>
        <w:shd w:val="clear" w:color="auto" w:fill="FFFFFF"/>
        <w:spacing w:beforeAutospacing="1" w:afterAutospacing="1" w:line="300" w:lineRule="atLeast"/>
        <w:ind w:leftChars="0" w:left="735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額外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Pr="00C413B5">
        <w:rPr>
          <w:rFonts w:ascii="Arial" w:eastAsia="新細明體" w:hAnsi="Arial" w:cs="Arial" w:hint="eastAsia"/>
          <w:color w:val="555555"/>
          <w:kern w:val="0"/>
          <w:szCs w:val="24"/>
        </w:rPr>
        <w:t>%</w:t>
      </w:r>
      <w:r>
        <w:rPr>
          <w:rFonts w:ascii="Arial" w:eastAsia="新細明體" w:hAnsi="Arial" w:cs="Arial"/>
          <w:color w:val="555555"/>
          <w:kern w:val="0"/>
          <w:szCs w:val="24"/>
        </w:rPr>
        <w:t>,</w:t>
      </w:r>
      <w:r w:rsidRPr="00C413B5"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Pr="00D34337">
        <w:rPr>
          <w:rFonts w:ascii="Arial" w:eastAsia="新細明體" w:hAnsi="Arial" w:cs="Arial" w:hint="eastAsia"/>
          <w:color w:val="555555"/>
          <w:kern w:val="0"/>
          <w:szCs w:val="24"/>
        </w:rPr>
        <w:t>&amp;</w:t>
      </w:r>
      <w:r w:rsidRPr="00D34337">
        <w:rPr>
          <w:rFonts w:ascii="Arial" w:eastAsia="新細明體" w:hAnsi="Arial" w:cs="Arial"/>
          <w:color w:val="555555"/>
          <w:kern w:val="0"/>
          <w:szCs w:val="24"/>
        </w:rPr>
        <w:t>&amp;,</w:t>
      </w:r>
      <w:r w:rsidRPr="00D34337">
        <w:rPr>
          <w:rFonts w:ascii="Arial" w:eastAsia="新細明體" w:hAnsi="Arial" w:cs="Arial" w:hint="eastAsia"/>
          <w:color w:val="555555"/>
          <w:kern w:val="0"/>
          <w:szCs w:val="24"/>
        </w:rPr>
        <w:t xml:space="preserve"> |</w:t>
      </w:r>
      <w:r w:rsidRPr="00D34337">
        <w:rPr>
          <w:rFonts w:ascii="Arial" w:eastAsia="新細明體" w:hAnsi="Arial" w:cs="Arial"/>
          <w:color w:val="555555"/>
          <w:kern w:val="0"/>
          <w:szCs w:val="24"/>
        </w:rPr>
        <w:t>|, ?  :, ++ , -- ,-&gt; , ==  , != ,*=,/=,%=,+=,-=</w:t>
      </w:r>
    </w:p>
    <w:p w14:paraId="1FDDE0F4" w14:textId="222066F5" w:rsidR="00D551D9" w:rsidRDefault="00D551D9" w:rsidP="008E0514">
      <w:pPr>
        <w:pStyle w:val="a7"/>
      </w:pPr>
    </w:p>
    <w:p w14:paraId="501A78C7" w14:textId="229857D7" w:rsidR="005D765D" w:rsidRDefault="005D765D" w:rsidP="008E0514">
      <w:pPr>
        <w:pStyle w:val="a7"/>
      </w:pPr>
    </w:p>
    <w:p w14:paraId="496E9C03" w14:textId="3F209602" w:rsidR="005D765D" w:rsidRDefault="005D765D" w:rsidP="008E0514">
      <w:pPr>
        <w:pStyle w:val="a7"/>
      </w:pPr>
    </w:p>
    <w:p w14:paraId="60279128" w14:textId="77777777" w:rsidR="005D488B" w:rsidRDefault="005D488B" w:rsidP="008E0514">
      <w:pPr>
        <w:pStyle w:val="a7"/>
      </w:pPr>
    </w:p>
    <w:p w14:paraId="4D6B28B5" w14:textId="23058677" w:rsidR="005D765D" w:rsidRDefault="005D765D" w:rsidP="008E0514">
      <w:pPr>
        <w:pStyle w:val="a7"/>
      </w:pPr>
    </w:p>
    <w:p w14:paraId="26044D7C" w14:textId="0E1D681D" w:rsidR="005D765D" w:rsidRDefault="005D765D" w:rsidP="008E0514">
      <w:pPr>
        <w:pStyle w:val="a7"/>
      </w:pPr>
    </w:p>
    <w:p w14:paraId="192FE0C0" w14:textId="77777777" w:rsidR="005D765D" w:rsidRPr="005D765D" w:rsidRDefault="005D765D" w:rsidP="008E0514">
      <w:pPr>
        <w:pStyle w:val="a7"/>
      </w:pPr>
    </w:p>
    <w:p w14:paraId="63E78BA4" w14:textId="77777777" w:rsidR="005D765D" w:rsidRDefault="00847E21" w:rsidP="008E0514">
      <w:pPr>
        <w:pStyle w:val="a7"/>
      </w:pPr>
      <w:r>
        <w:rPr>
          <w:rFonts w:hint="eastAsia"/>
        </w:rPr>
        <w:lastRenderedPageBreak/>
        <w:t>預計再做</w:t>
      </w:r>
      <w:r>
        <w:rPr>
          <w:rFonts w:hint="eastAsia"/>
        </w:rPr>
        <w:t xml:space="preserve"> </w:t>
      </w:r>
    </w:p>
    <w:p w14:paraId="30EE895D" w14:textId="6EF4CAB2" w:rsidR="007C4E75" w:rsidRDefault="007C4E75" w:rsidP="007C4E75">
      <w:pPr>
        <w:pStyle w:val="a7"/>
      </w:pPr>
      <w:r>
        <w:t>(</w:t>
      </w:r>
      <w:r>
        <w:rPr>
          <w:rFonts w:hint="eastAsia"/>
        </w:rPr>
        <w:t>1</w:t>
      </w:r>
      <w:r>
        <w:t xml:space="preserve">)If for while </w:t>
      </w:r>
      <w:r>
        <w:rPr>
          <w:rFonts w:hint="eastAsia"/>
        </w:rPr>
        <w:t>巢狀結構</w:t>
      </w:r>
      <w:r>
        <w:rPr>
          <w:rFonts w:hint="eastAsia"/>
        </w:rPr>
        <w:t xml:space="preserve"> </w:t>
      </w:r>
      <w:r>
        <w:t>V</w:t>
      </w:r>
    </w:p>
    <w:p w14:paraId="4010FD42" w14:textId="2C992D0D" w:rsidR="00DA53FD" w:rsidRDefault="00DA53FD" w:rsidP="007C4E75">
      <w:pPr>
        <w:pStyle w:val="a7"/>
        <w:rPr>
          <w:rFonts w:hint="eastAsia"/>
        </w:rPr>
      </w:pPr>
      <w:r>
        <w:rPr>
          <w:rFonts w:hint="eastAsia"/>
        </w:rPr>
        <w:t>(2)</w:t>
      </w:r>
      <w:r w:rsidRPr="00DA53FD">
        <w:t xml:space="preserve"> </w:t>
      </w:r>
      <w:r>
        <w:t>return 0</w:t>
      </w:r>
      <w:r w:rsidR="00E4698E">
        <w:rPr>
          <w:rFonts w:hint="eastAsia"/>
        </w:rPr>
        <w:t xml:space="preserve"> </w:t>
      </w:r>
      <w:r>
        <w:rPr>
          <w:rFonts w:hint="eastAsia"/>
        </w:rPr>
        <w:t>V</w:t>
      </w:r>
    </w:p>
    <w:p w14:paraId="7A219479" w14:textId="4494A339" w:rsidR="007C4E75" w:rsidRDefault="007C4E75" w:rsidP="007C4E75">
      <w:pPr>
        <w:pStyle w:val="a7"/>
      </w:pPr>
      <w:r>
        <w:t>(</w:t>
      </w:r>
      <w:proofErr w:type="gramStart"/>
      <w:r>
        <w:rPr>
          <w:rFonts w:hint="eastAsia"/>
        </w:rPr>
        <w:t>2</w:t>
      </w:r>
      <w:r>
        <w:t>)</w:t>
      </w:r>
      <w:r>
        <w:rPr>
          <w:rFonts w:hint="eastAsia"/>
        </w:rPr>
        <w:t>#</w:t>
      </w:r>
      <w:proofErr w:type="gramEnd"/>
      <w:r>
        <w:t xml:space="preserve">include  </w:t>
      </w:r>
      <w:r w:rsidR="00D96C90">
        <w:t>V</w:t>
      </w:r>
    </w:p>
    <w:p w14:paraId="15468F7C" w14:textId="2AFF7E0E" w:rsidR="0018186A" w:rsidRDefault="0018186A" w:rsidP="007C4E75">
      <w:pPr>
        <w:pStyle w:val="a7"/>
        <w:rPr>
          <w:rFonts w:hint="eastAsia"/>
        </w:rPr>
      </w:pPr>
      <w:r>
        <w:rPr>
          <w:rFonts w:hint="eastAsia"/>
        </w:rPr>
        <w:t>(</w:t>
      </w:r>
      <w:proofErr w:type="gramStart"/>
      <w:r>
        <w:t>4)Break</w:t>
      </w:r>
      <w:proofErr w:type="gramEnd"/>
      <w:r>
        <w:t xml:space="preserve"> continue V</w:t>
      </w:r>
    </w:p>
    <w:p w14:paraId="0BBF4465" w14:textId="4C161094" w:rsidR="00847E21" w:rsidRDefault="005D765D" w:rsidP="008E0514">
      <w:pPr>
        <w:pStyle w:val="a7"/>
      </w:pPr>
      <w:r>
        <w:t>(</w:t>
      </w:r>
      <w:proofErr w:type="gramStart"/>
      <w:r w:rsidR="00F164AF">
        <w:rPr>
          <w:rFonts w:hint="eastAsia"/>
        </w:rPr>
        <w:t>5</w:t>
      </w:r>
      <w:r>
        <w:t>)</w:t>
      </w:r>
      <w:r w:rsidR="00847E21">
        <w:t>Switch</w:t>
      </w:r>
      <w:proofErr w:type="gramEnd"/>
      <w:r w:rsidR="00847E21">
        <w:t xml:space="preserve"> case default</w:t>
      </w:r>
      <w:r w:rsidR="000E7FD8">
        <w:t xml:space="preserve"> </w:t>
      </w:r>
      <w:r w:rsidR="00C552EB">
        <w:rPr>
          <w:rFonts w:hint="eastAsia"/>
        </w:rPr>
        <w:t>V</w:t>
      </w:r>
    </w:p>
    <w:p w14:paraId="02325395" w14:textId="551DD3F5" w:rsidR="005D765D" w:rsidRDefault="005D765D" w:rsidP="005D765D">
      <w:pPr>
        <w:pStyle w:val="a7"/>
      </w:pPr>
      <w:r>
        <w:t>(</w:t>
      </w:r>
      <w:proofErr w:type="gramStart"/>
      <w:r w:rsidR="00F164AF">
        <w:rPr>
          <w:rFonts w:hint="eastAsia"/>
        </w:rPr>
        <w:t>6</w:t>
      </w:r>
      <w:r>
        <w:t>)If</w:t>
      </w:r>
      <w:proofErr w:type="gramEnd"/>
      <w:r>
        <w:t xml:space="preserve">   Else if   Else</w:t>
      </w:r>
      <w:r w:rsidR="00056A9F">
        <w:rPr>
          <w:rFonts w:hint="eastAsia"/>
        </w:rPr>
        <w:t xml:space="preserve"> V</w:t>
      </w:r>
    </w:p>
    <w:p w14:paraId="6D7FC81C" w14:textId="77777777" w:rsidR="00A65F35" w:rsidRDefault="005D765D" w:rsidP="008E0514">
      <w:pPr>
        <w:pStyle w:val="a7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hint="eastAsia"/>
        </w:rPr>
        <w:t>(</w:t>
      </w:r>
      <w:r w:rsidR="00F164AF">
        <w:rPr>
          <w:rFonts w:hint="eastAsia"/>
        </w:rPr>
        <w:t>7</w:t>
      </w:r>
      <w:r>
        <w:t>)</w:t>
      </w:r>
      <w:r w:rsidR="00D40303">
        <w:rPr>
          <w:rFonts w:ascii="Arial" w:eastAsia="新細明體" w:hAnsi="Arial" w:cs="Arial" w:hint="eastAsia"/>
          <w:color w:val="555555"/>
          <w:kern w:val="0"/>
          <w:szCs w:val="24"/>
        </w:rPr>
        <w:t>額外算子</w:t>
      </w:r>
    </w:p>
    <w:p w14:paraId="5A0E2E6A" w14:textId="3BAA8E70" w:rsidR="003F1768" w:rsidRPr="003F1768" w:rsidRDefault="003F1768" w:rsidP="003F1768">
      <w:pPr>
        <w:pStyle w:val="a7"/>
        <w:rPr>
          <w:rFonts w:ascii="Arial" w:eastAsia="新細明體" w:hAnsi="Arial" w:cs="Arial" w:hint="eastAsia"/>
          <w:color w:val="555555"/>
          <w:kern w:val="0"/>
          <w:szCs w:val="24"/>
        </w:rPr>
      </w:pPr>
      <w:r w:rsidRPr="00C413B5">
        <w:rPr>
          <w:rFonts w:ascii="Arial" w:eastAsia="新細明體" w:hAnsi="Arial" w:cs="Arial" w:hint="eastAsia"/>
          <w:color w:val="555555"/>
          <w:kern w:val="0"/>
          <w:szCs w:val="24"/>
        </w:rPr>
        <w:t>%</w:t>
      </w:r>
      <w:r>
        <w:rPr>
          <w:rFonts w:ascii="Arial" w:eastAsia="新細明體" w:hAnsi="Arial" w:cs="Arial"/>
          <w:color w:val="555555"/>
          <w:kern w:val="0"/>
          <w:szCs w:val="24"/>
        </w:rPr>
        <w:t>,</w:t>
      </w:r>
      <w:r w:rsidR="0086086C">
        <w:rPr>
          <w:rFonts w:ascii="Arial" w:eastAsia="新細明體" w:hAnsi="Arial" w:cs="Arial"/>
          <w:color w:val="555555"/>
          <w:kern w:val="0"/>
          <w:szCs w:val="24"/>
        </w:rPr>
        <w:t xml:space="preserve"> V </w:t>
      </w:r>
    </w:p>
    <w:p w14:paraId="0D8739FB" w14:textId="3C40C2CD" w:rsidR="003F1768" w:rsidRPr="003F1768" w:rsidRDefault="003F1768" w:rsidP="003F1768">
      <w:pPr>
        <w:pStyle w:val="a7"/>
        <w:rPr>
          <w:rFonts w:ascii="Arial" w:eastAsia="新細明體" w:hAnsi="Arial" w:cs="Arial" w:hint="eastAsia"/>
          <w:color w:val="555555"/>
          <w:kern w:val="0"/>
          <w:szCs w:val="24"/>
        </w:rPr>
      </w:pPr>
      <w:r w:rsidRPr="00D34337">
        <w:rPr>
          <w:rFonts w:ascii="Arial" w:eastAsia="新細明體" w:hAnsi="Arial" w:cs="Arial"/>
          <w:color w:val="555555"/>
          <w:kern w:val="0"/>
          <w:szCs w:val="24"/>
        </w:rPr>
        <w:t>+</w:t>
      </w:r>
      <w:proofErr w:type="gramStart"/>
      <w:r w:rsidRPr="00D34337">
        <w:rPr>
          <w:rFonts w:ascii="Arial" w:eastAsia="新細明體" w:hAnsi="Arial" w:cs="Arial"/>
          <w:color w:val="555555"/>
          <w:kern w:val="0"/>
          <w:szCs w:val="24"/>
        </w:rPr>
        <w:t>+ ,</w:t>
      </w:r>
      <w:proofErr w:type="gramEnd"/>
      <w:r w:rsidRPr="00D34337">
        <w:rPr>
          <w:rFonts w:ascii="Arial" w:eastAsia="新細明體" w:hAnsi="Arial" w:cs="Arial"/>
          <w:color w:val="555555"/>
          <w:kern w:val="0"/>
          <w:szCs w:val="24"/>
        </w:rPr>
        <w:t xml:space="preserve"> -- ,</w:t>
      </w:r>
      <w:r w:rsidR="0006537B">
        <w:rPr>
          <w:rFonts w:ascii="Arial" w:eastAsia="新細明體" w:hAnsi="Arial" w:cs="Arial"/>
          <w:color w:val="555555"/>
          <w:kern w:val="0"/>
          <w:szCs w:val="24"/>
        </w:rPr>
        <w:t xml:space="preserve"> V</w:t>
      </w:r>
    </w:p>
    <w:p w14:paraId="7BE1102E" w14:textId="2974EDEC" w:rsidR="003F1768" w:rsidRDefault="00F54E38" w:rsidP="003F1768">
      <w:pPr>
        <w:pStyle w:val="a7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/>
          <w:color w:val="555555"/>
          <w:kern w:val="0"/>
          <w:szCs w:val="24"/>
        </w:rPr>
        <w:t xml:space="preserve">* </w:t>
      </w:r>
      <w:proofErr w:type="gramStart"/>
      <w:r w:rsidR="00BD60BE">
        <w:rPr>
          <w:rFonts w:ascii="Arial" w:eastAsia="新細明體" w:hAnsi="Arial" w:cs="Arial"/>
          <w:color w:val="555555"/>
          <w:kern w:val="0"/>
          <w:szCs w:val="24"/>
        </w:rPr>
        <w:t>&amp;  V</w:t>
      </w:r>
      <w:proofErr w:type="gramEnd"/>
    </w:p>
    <w:p w14:paraId="37A2CEB7" w14:textId="336AB71A" w:rsidR="003F1768" w:rsidRPr="003F1768" w:rsidRDefault="003F1768" w:rsidP="003F1768">
      <w:pPr>
        <w:pStyle w:val="a7"/>
        <w:rPr>
          <w:rFonts w:ascii="Arial" w:eastAsia="新細明體" w:hAnsi="Arial" w:cs="Arial" w:hint="eastAsia"/>
          <w:color w:val="555555"/>
          <w:kern w:val="0"/>
          <w:szCs w:val="24"/>
        </w:rPr>
      </w:pPr>
      <w:r w:rsidRPr="00D34337">
        <w:rPr>
          <w:rFonts w:ascii="Arial" w:eastAsia="新細明體" w:hAnsi="Arial" w:cs="Arial"/>
          <w:color w:val="555555"/>
          <w:kern w:val="0"/>
          <w:szCs w:val="24"/>
        </w:rPr>
        <w:t>*</w:t>
      </w:r>
      <w:proofErr w:type="gramStart"/>
      <w:r w:rsidRPr="00D34337">
        <w:rPr>
          <w:rFonts w:ascii="Arial" w:eastAsia="新細明體" w:hAnsi="Arial" w:cs="Arial"/>
          <w:color w:val="555555"/>
          <w:kern w:val="0"/>
          <w:szCs w:val="24"/>
        </w:rPr>
        <w:t>=,/</w:t>
      </w:r>
      <w:proofErr w:type="gramEnd"/>
      <w:r w:rsidRPr="00D34337">
        <w:rPr>
          <w:rFonts w:ascii="Arial" w:eastAsia="新細明體" w:hAnsi="Arial" w:cs="Arial"/>
          <w:color w:val="555555"/>
          <w:kern w:val="0"/>
          <w:szCs w:val="24"/>
        </w:rPr>
        <w:t>=,%=,+=,-=</w:t>
      </w:r>
      <w:r>
        <w:rPr>
          <w:rFonts w:ascii="Arial" w:eastAsia="新細明體" w:hAnsi="Arial" w:cs="Arial"/>
          <w:color w:val="555555"/>
          <w:kern w:val="0"/>
          <w:szCs w:val="24"/>
        </w:rPr>
        <w:t xml:space="preserve">  </w:t>
      </w:r>
      <w:r w:rsidR="00E26C2F">
        <w:rPr>
          <w:rFonts w:ascii="Arial" w:eastAsia="新細明體" w:hAnsi="Arial" w:cs="Arial"/>
          <w:color w:val="555555"/>
          <w:kern w:val="0"/>
          <w:szCs w:val="24"/>
        </w:rPr>
        <w:t>V</w:t>
      </w:r>
    </w:p>
    <w:p w14:paraId="4658C1DE" w14:textId="6119D8E6" w:rsidR="003F1768" w:rsidRDefault="005D765D" w:rsidP="008E0514">
      <w:pPr>
        <w:pStyle w:val="a7"/>
        <w:rPr>
          <w:rFonts w:ascii="Arial" w:eastAsia="新細明體" w:hAnsi="Arial" w:cs="Arial"/>
          <w:color w:val="555555"/>
          <w:kern w:val="0"/>
          <w:szCs w:val="24"/>
        </w:rPr>
      </w:pPr>
      <w:r w:rsidRPr="00D34337">
        <w:rPr>
          <w:rFonts w:ascii="Arial" w:eastAsia="新細明體" w:hAnsi="Arial" w:cs="Arial" w:hint="eastAsia"/>
          <w:color w:val="555555"/>
          <w:kern w:val="0"/>
          <w:szCs w:val="24"/>
        </w:rPr>
        <w:t>&amp;</w:t>
      </w:r>
      <w:r w:rsidRPr="00D34337">
        <w:rPr>
          <w:rFonts w:ascii="Arial" w:eastAsia="新細明體" w:hAnsi="Arial" w:cs="Arial"/>
          <w:color w:val="555555"/>
          <w:kern w:val="0"/>
          <w:szCs w:val="24"/>
        </w:rPr>
        <w:t>&amp;,</w:t>
      </w:r>
      <w:r w:rsidRPr="00D34337">
        <w:rPr>
          <w:rFonts w:ascii="Arial" w:eastAsia="新細明體" w:hAnsi="Arial" w:cs="Arial" w:hint="eastAsia"/>
          <w:color w:val="555555"/>
          <w:kern w:val="0"/>
          <w:szCs w:val="24"/>
        </w:rPr>
        <w:t xml:space="preserve"> |</w:t>
      </w:r>
      <w:r w:rsidRPr="00D34337">
        <w:rPr>
          <w:rFonts w:ascii="Arial" w:eastAsia="新細明體" w:hAnsi="Arial" w:cs="Arial"/>
          <w:color w:val="555555"/>
          <w:kern w:val="0"/>
          <w:szCs w:val="24"/>
        </w:rPr>
        <w:t xml:space="preserve">|, </w:t>
      </w:r>
    </w:p>
    <w:p w14:paraId="15E84BEB" w14:textId="77777777" w:rsidR="003F1768" w:rsidRDefault="005D765D" w:rsidP="008E0514">
      <w:pPr>
        <w:pStyle w:val="a7"/>
        <w:rPr>
          <w:rFonts w:ascii="Arial" w:eastAsia="新細明體" w:hAnsi="Arial" w:cs="Arial"/>
          <w:color w:val="555555"/>
          <w:kern w:val="0"/>
          <w:szCs w:val="24"/>
        </w:rPr>
      </w:pPr>
      <w:r w:rsidRPr="00D34337">
        <w:rPr>
          <w:rFonts w:ascii="Arial" w:eastAsia="新細明體" w:hAnsi="Arial" w:cs="Arial"/>
          <w:color w:val="555555"/>
          <w:kern w:val="0"/>
          <w:szCs w:val="24"/>
        </w:rPr>
        <w:t xml:space="preserve">?  :, </w:t>
      </w:r>
    </w:p>
    <w:p w14:paraId="59C873B2" w14:textId="7C5B52AC" w:rsidR="003F1768" w:rsidRDefault="00B40BCE" w:rsidP="00137F2E">
      <w:pPr>
        <w:pStyle w:val="a7"/>
        <w:rPr>
          <w:rFonts w:hint="eastAsia"/>
        </w:rPr>
      </w:pPr>
      <w:r>
        <w:rPr>
          <w:rFonts w:hint="eastAsia"/>
        </w:rPr>
        <w:t>多重比較</w:t>
      </w:r>
    </w:p>
    <w:p w14:paraId="764EB80E" w14:textId="287B1156" w:rsidR="004B2E7E" w:rsidRDefault="00D40303" w:rsidP="00137F2E">
      <w:pPr>
        <w:pStyle w:val="a7"/>
        <w:rPr>
          <w:rFonts w:hint="eastAsia"/>
        </w:rPr>
      </w:pPr>
      <w:r>
        <w:rPr>
          <w:rFonts w:hint="eastAsia"/>
        </w:rPr>
        <w:t>(</w:t>
      </w:r>
      <w:r w:rsidR="00F164AF"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多個</w:t>
      </w:r>
      <w:r w:rsidR="00EE6100">
        <w:rPr>
          <w:rFonts w:hint="eastAsia"/>
        </w:rPr>
        <w:t>函式</w:t>
      </w:r>
      <w:bookmarkStart w:id="0" w:name="_GoBack"/>
      <w:bookmarkEnd w:id="0"/>
    </w:p>
    <w:p w14:paraId="7AE1EE8A" w14:textId="737EB6EE" w:rsidR="000B1473" w:rsidRDefault="000B1473" w:rsidP="008E0514">
      <w:pPr>
        <w:pStyle w:val="a7"/>
        <w:rPr>
          <w:rFonts w:hint="eastAsia"/>
        </w:rPr>
      </w:pPr>
      <w:r>
        <w:rPr>
          <w:rFonts w:hint="eastAsia"/>
        </w:rPr>
        <w:t>a</w:t>
      </w:r>
      <w:r>
        <w:t>rray</w:t>
      </w:r>
    </w:p>
    <w:p w14:paraId="6205C601" w14:textId="128A0A61" w:rsidR="006B6671" w:rsidRDefault="006B6671" w:rsidP="008E0514">
      <w:pPr>
        <w:pStyle w:val="a7"/>
      </w:pPr>
    </w:p>
    <w:p w14:paraId="54BCE1EF" w14:textId="6F20F4D3" w:rsidR="006B6671" w:rsidRDefault="006B6671" w:rsidP="006B6671">
      <w:pPr>
        <w:pStyle w:val="a7"/>
        <w:numPr>
          <w:ilvl w:val="3"/>
          <w:numId w:val="3"/>
        </w:numPr>
        <w:ind w:leftChars="0"/>
        <w:rPr>
          <w:rFonts w:hint="eastAsia"/>
        </w:rPr>
      </w:pPr>
      <w:r>
        <w:t>B &amp;&amp; ||</w:t>
      </w:r>
    </w:p>
    <w:p w14:paraId="753B8949" w14:textId="2FC1F7E7" w:rsidR="004B2E7E" w:rsidRDefault="004B2E7E" w:rsidP="008E0514">
      <w:pPr>
        <w:pStyle w:val="a7"/>
      </w:pPr>
      <w:r>
        <w:rPr>
          <w:rFonts w:hint="eastAsia"/>
        </w:rPr>
        <w:t>壓縮當前資料夾所有檔案</w:t>
      </w:r>
    </w:p>
    <w:p w14:paraId="30777A59" w14:textId="4517FF90" w:rsidR="004B2E7E" w:rsidRDefault="004B2E7E" w:rsidP="008E0514">
      <w:pPr>
        <w:pStyle w:val="a7"/>
      </w:pP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 xml:space="preserve">tar 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czvf</w:t>
      </w:r>
      <w:proofErr w:type="spellEnd"/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“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FILENAME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” *</w:t>
      </w:r>
    </w:p>
    <w:p w14:paraId="4A39EEE8" w14:textId="4862E011" w:rsidR="004B2E7E" w:rsidRDefault="004B2E7E" w:rsidP="008E0514">
      <w:pPr>
        <w:pStyle w:val="a7"/>
      </w:pPr>
      <w:r>
        <w:rPr>
          <w:rFonts w:hint="eastAsia"/>
        </w:rPr>
        <w:t>解壓縮</w:t>
      </w:r>
    </w:p>
    <w:p w14:paraId="347B8D44" w14:textId="76FE05A6" w:rsidR="004B2E7E" w:rsidRDefault="004B2E7E" w:rsidP="008E0514">
      <w:pPr>
        <w:pStyle w:val="a7"/>
      </w:pP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 xml:space="preserve">tar </w:t>
      </w:r>
      <w:proofErr w:type="spellStart"/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xzvf</w:t>
      </w:r>
      <w:proofErr w:type="spellEnd"/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“</w:t>
      </w:r>
      <w:r>
        <w:rPr>
          <w:rFonts w:ascii="Source Sans Pro" w:hAnsi="Source Sans Pro" w:hint="eastAsia"/>
          <w:color w:val="666666"/>
          <w:sz w:val="27"/>
          <w:szCs w:val="27"/>
          <w:shd w:val="clear" w:color="auto" w:fill="FFFFFF"/>
        </w:rPr>
        <w:t>FILENAME</w:t>
      </w:r>
      <w:r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”</w:t>
      </w:r>
    </w:p>
    <w:sectPr w:rsidR="004B2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DAC78" w14:textId="77777777" w:rsidR="00C032D9" w:rsidRDefault="00C032D9" w:rsidP="003516F6">
      <w:r>
        <w:separator/>
      </w:r>
    </w:p>
  </w:endnote>
  <w:endnote w:type="continuationSeparator" w:id="0">
    <w:p w14:paraId="1252E92A" w14:textId="77777777" w:rsidR="00C032D9" w:rsidRDefault="00C032D9" w:rsidP="0035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4CF98" w14:textId="77777777" w:rsidR="00C032D9" w:rsidRDefault="00C032D9" w:rsidP="003516F6">
      <w:r>
        <w:separator/>
      </w:r>
    </w:p>
  </w:footnote>
  <w:footnote w:type="continuationSeparator" w:id="0">
    <w:p w14:paraId="4CC85DB6" w14:textId="77777777" w:rsidR="00C032D9" w:rsidRDefault="00C032D9" w:rsidP="00351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FC2"/>
    <w:multiLevelType w:val="hybridMultilevel"/>
    <w:tmpl w:val="F1DC4CF0"/>
    <w:lvl w:ilvl="0" w:tplc="5274B43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1" w15:restartNumberingAfterBreak="0">
    <w:nsid w:val="050B35E8"/>
    <w:multiLevelType w:val="multilevel"/>
    <w:tmpl w:val="E48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&gt;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1646A"/>
    <w:multiLevelType w:val="hybridMultilevel"/>
    <w:tmpl w:val="A03C92F2"/>
    <w:lvl w:ilvl="0" w:tplc="DADE11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64"/>
    <w:rsid w:val="00056A9F"/>
    <w:rsid w:val="0006537B"/>
    <w:rsid w:val="000B1473"/>
    <w:rsid w:val="000E7FD8"/>
    <w:rsid w:val="00137F2E"/>
    <w:rsid w:val="00175AF5"/>
    <w:rsid w:val="0018186A"/>
    <w:rsid w:val="001E16C3"/>
    <w:rsid w:val="00347243"/>
    <w:rsid w:val="003516F6"/>
    <w:rsid w:val="00356AAE"/>
    <w:rsid w:val="003F1768"/>
    <w:rsid w:val="004B2E7E"/>
    <w:rsid w:val="005D488B"/>
    <w:rsid w:val="005D765D"/>
    <w:rsid w:val="005E5EAE"/>
    <w:rsid w:val="006B47FB"/>
    <w:rsid w:val="006B6671"/>
    <w:rsid w:val="007C4E75"/>
    <w:rsid w:val="00815764"/>
    <w:rsid w:val="00847E21"/>
    <w:rsid w:val="0086086C"/>
    <w:rsid w:val="0088305B"/>
    <w:rsid w:val="008E0514"/>
    <w:rsid w:val="00934A51"/>
    <w:rsid w:val="00A65F35"/>
    <w:rsid w:val="00A91F31"/>
    <w:rsid w:val="00B40BCE"/>
    <w:rsid w:val="00B60F5B"/>
    <w:rsid w:val="00BB03BA"/>
    <w:rsid w:val="00BD60BE"/>
    <w:rsid w:val="00C032D9"/>
    <w:rsid w:val="00C43AC5"/>
    <w:rsid w:val="00C552EB"/>
    <w:rsid w:val="00D40303"/>
    <w:rsid w:val="00D551D9"/>
    <w:rsid w:val="00D96C90"/>
    <w:rsid w:val="00DA53FD"/>
    <w:rsid w:val="00DA675C"/>
    <w:rsid w:val="00E0612C"/>
    <w:rsid w:val="00E26C2F"/>
    <w:rsid w:val="00E4698E"/>
    <w:rsid w:val="00EE6100"/>
    <w:rsid w:val="00F164AF"/>
    <w:rsid w:val="00F54E38"/>
    <w:rsid w:val="00F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DBE65"/>
  <w15:chartTrackingRefBased/>
  <w15:docId w15:val="{3517FB3C-B015-4FEC-828C-3ABB1944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6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6F6"/>
    <w:rPr>
      <w:sz w:val="20"/>
      <w:szCs w:val="20"/>
    </w:rPr>
  </w:style>
  <w:style w:type="paragraph" w:styleId="a7">
    <w:name w:val="List Paragraph"/>
    <w:basedOn w:val="a"/>
    <w:uiPriority w:val="34"/>
    <w:qFormat/>
    <w:rsid w:val="00DA67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29</cp:revision>
  <dcterms:created xsi:type="dcterms:W3CDTF">2020-05-04T02:40:00Z</dcterms:created>
  <dcterms:modified xsi:type="dcterms:W3CDTF">2020-05-13T11:27:00Z</dcterms:modified>
</cp:coreProperties>
</file>