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76849695"/>
        <w:docPartObj>
          <w:docPartGallery w:val="Cover Pages"/>
          <w:docPartUnique/>
        </w:docPartObj>
      </w:sdtPr>
      <w:sdtEndPr>
        <w:rPr>
          <w:b/>
          <w:bCs/>
        </w:rPr>
      </w:sdtEndPr>
      <w:sdtContent>
        <w:p w14:paraId="10AF3185" w14:textId="53669FF2" w:rsidR="001F2E77" w:rsidRDefault="001F2E77"/>
        <w:p w14:paraId="19F0BFCB" w14:textId="04406AA7" w:rsidR="001F2E77" w:rsidRDefault="001F2E77">
          <w:pPr>
            <w:rPr>
              <w:b/>
              <w:bCs/>
            </w:rPr>
          </w:pPr>
          <w:r>
            <w:rPr>
              <w:noProof/>
            </w:rPr>
            <mc:AlternateContent>
              <mc:Choice Requires="wps">
                <w:drawing>
                  <wp:anchor distT="0" distB="0" distL="114300" distR="114300" simplePos="0" relativeHeight="251667456" behindDoc="0" locked="0" layoutInCell="1" allowOverlap="1" wp14:anchorId="3CF43A4D" wp14:editId="4E3EBA7B">
                    <wp:simplePos x="0" y="0"/>
                    <wp:positionH relativeFrom="page">
                      <wp:posOffset>599440</wp:posOffset>
                    </wp:positionH>
                    <wp:positionV relativeFrom="margin">
                      <wp:posOffset>7119620</wp:posOffset>
                    </wp:positionV>
                    <wp:extent cx="5186045" cy="1378585"/>
                    <wp:effectExtent l="0" t="0" r="0" b="1206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186045" cy="1378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F3494C" w14:textId="2480102F" w:rsidR="001F2E77" w:rsidRPr="001F2E77" w:rsidRDefault="001F2E77" w:rsidP="001F2E77">
                                <w:pPr>
                                  <w:pStyle w:val="Sinespaciado"/>
                                  <w:jc w:val="both"/>
                                  <w:rPr>
                                    <w:rFonts w:ascii="Arial" w:hAnsi="Arial" w:cs="Arial"/>
                                    <w:color w:val="7F7F7F" w:themeColor="text1" w:themeTint="80"/>
                                    <w:sz w:val="18"/>
                                    <w:szCs w:val="18"/>
                                  </w:rPr>
                                </w:pPr>
                                <w:r w:rsidRPr="001F2E77">
                                  <w:rPr>
                                    <w:rFonts w:ascii="Arial" w:hAnsi="Arial" w:cs="Arial"/>
                                  </w:rPr>
                                  <w:t xml:space="preserve">Este documento corresponde a la </w:t>
                                </w:r>
                                <w:r w:rsidRPr="001F2E77">
                                  <w:rPr>
                                    <w:rStyle w:val="Textoennegrita"/>
                                    <w:rFonts w:ascii="Arial" w:hAnsi="Arial" w:cs="Arial"/>
                                  </w:rPr>
                                  <w:t>segunda entrega del proyecto</w:t>
                                </w:r>
                                <w:r w:rsidRPr="001F2E77">
                                  <w:rPr>
                                    <w:rFonts w:ascii="Arial" w:hAnsi="Arial" w:cs="Arial"/>
                                  </w:rPr>
                                  <w:t xml:space="preserve">, desarrollada en entorno </w:t>
                                </w:r>
                                <w:r w:rsidRPr="001F2E77">
                                  <w:rPr>
                                    <w:rStyle w:val="Textoennegrita"/>
                                    <w:rFonts w:ascii="Arial" w:hAnsi="Arial" w:cs="Arial"/>
                                  </w:rPr>
                                  <w:t>Web (JSP, Servlets, HTML, CSS, JS)</w:t>
                                </w:r>
                                <w:r w:rsidRPr="001F2E77">
                                  <w:rPr>
                                    <w:rFonts w:ascii="Arial" w:hAnsi="Arial" w:cs="Arial"/>
                                  </w:rPr>
                                  <w:t xml:space="preserve"> con conexión a </w:t>
                                </w:r>
                                <w:r w:rsidRPr="001F2E77">
                                  <w:rPr>
                                    <w:rStyle w:val="Textoennegrita"/>
                                    <w:rFonts w:ascii="Arial" w:hAnsi="Arial" w:cs="Arial"/>
                                  </w:rPr>
                                  <w:t>PostgreSQL</w:t>
                                </w:r>
                                <w:r w:rsidRPr="001F2E77">
                                  <w:rPr>
                                    <w:rFonts w:ascii="Arial" w:hAnsi="Arial" w:cs="Arial"/>
                                  </w:rPr>
                                  <w:t>. El sistema permite el registro, consulta y control de licencias de software, incluyendo el cálculo automático de amortización mensual, acumulada y valor en libros, así como la generación de reportes contables en formato PDF.</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43A4D" id="_x0000_t202" coordsize="21600,21600" o:spt="202" path="m,l,21600r21600,l21600,xe">
                    <v:stroke joinstyle="miter"/>
                    <v:path gradientshapeok="t" o:connecttype="rect"/>
                  </v:shapetype>
                  <v:shape id="Cuadro de texto 128" o:spid="_x0000_s1026" type="#_x0000_t202" style="position:absolute;margin-left:47.2pt;margin-top:560.6pt;width:408.35pt;height:108.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" filled="f" stroked="f" strokeweight=".5pt">
                    <v:textbox inset="1in,0,86.4pt,0">
                      <w:txbxContent>
                        <w:p w14:paraId="1DF3494C" w14:textId="2480102F" w:rsidR="001F2E77" w:rsidRPr="001F2E77" w:rsidRDefault="001F2E77" w:rsidP="001F2E77">
                          <w:pPr>
                            <w:pStyle w:val="Sinespaciado"/>
                            <w:jc w:val="both"/>
                            <w:rPr>
                              <w:rFonts w:ascii="Arial" w:hAnsi="Arial" w:cs="Arial"/>
                              <w:color w:val="7F7F7F" w:themeColor="text1" w:themeTint="80"/>
                              <w:sz w:val="18"/>
                              <w:szCs w:val="18"/>
                            </w:rPr>
                          </w:pPr>
                          <w:r w:rsidRPr="001F2E77">
                            <w:rPr>
                              <w:rFonts w:ascii="Arial" w:hAnsi="Arial" w:cs="Arial"/>
                            </w:rPr>
                            <w:t xml:space="preserve">Este documento corresponde a la </w:t>
                          </w:r>
                          <w:r w:rsidRPr="001F2E77">
                            <w:rPr>
                              <w:rStyle w:val="Textoennegrita"/>
                              <w:rFonts w:ascii="Arial" w:hAnsi="Arial" w:cs="Arial"/>
                            </w:rPr>
                            <w:t>segunda entrega del proyecto</w:t>
                          </w:r>
                          <w:r w:rsidRPr="001F2E77">
                            <w:rPr>
                              <w:rFonts w:ascii="Arial" w:hAnsi="Arial" w:cs="Arial"/>
                            </w:rPr>
                            <w:t xml:space="preserve">, desarrollada en entorno </w:t>
                          </w:r>
                          <w:r w:rsidRPr="001F2E77">
                            <w:rPr>
                              <w:rStyle w:val="Textoennegrita"/>
                              <w:rFonts w:ascii="Arial" w:hAnsi="Arial" w:cs="Arial"/>
                            </w:rPr>
                            <w:t>Web (JSP, Servlets, HTML, CSS, JS)</w:t>
                          </w:r>
                          <w:r w:rsidRPr="001F2E77">
                            <w:rPr>
                              <w:rFonts w:ascii="Arial" w:hAnsi="Arial" w:cs="Arial"/>
                            </w:rPr>
                            <w:t xml:space="preserve"> con conexión a </w:t>
                          </w:r>
                          <w:r w:rsidRPr="001F2E77">
                            <w:rPr>
                              <w:rStyle w:val="Textoennegrita"/>
                              <w:rFonts w:ascii="Arial" w:hAnsi="Arial" w:cs="Arial"/>
                            </w:rPr>
                            <w:t>PostgreSQL</w:t>
                          </w:r>
                          <w:r w:rsidRPr="001F2E77">
                            <w:rPr>
                              <w:rFonts w:ascii="Arial" w:hAnsi="Arial" w:cs="Arial"/>
                            </w:rPr>
                            <w:t>. El sistema permite el registro, consulta y control de licencias de software, incluyendo el cálculo automático de amortización mensual, acumulada y valor en libros, así como la generación de reportes contables en formato PDF.</w:t>
                          </w:r>
                        </w:p>
                      </w:txbxContent>
                    </v:textbox>
                    <w10:wrap type="square" anchorx="page" anchory="margin"/>
                  </v:shape>
                </w:pict>
              </mc:Fallback>
            </mc:AlternateContent>
          </w:r>
          <w:r>
            <w:rPr>
              <w:noProof/>
            </w:rPr>
            <mc:AlternateContent>
              <mc:Choice Requires="wps">
                <w:drawing>
                  <wp:anchor distT="0" distB="0" distL="114300" distR="114300" simplePos="0" relativeHeight="251666432" behindDoc="0" locked="0" layoutInCell="1" allowOverlap="1" wp14:anchorId="0455C6D5" wp14:editId="3A83054F">
                    <wp:simplePos x="0" y="0"/>
                    <wp:positionH relativeFrom="margin">
                      <wp:align>center</wp:align>
                    </wp:positionH>
                    <wp:positionV relativeFrom="page">
                      <wp:posOffset>7331793</wp:posOffset>
                    </wp:positionV>
                    <wp:extent cx="5753100" cy="484632"/>
                    <wp:effectExtent l="0" t="0" r="0" b="9525"/>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F2C05B" w14:textId="731CD4DA" w:rsidR="001F2E77" w:rsidRDefault="001F2E77">
                                    <w:pPr>
                                      <w:pStyle w:val="Sinespaciado"/>
                                      <w:spacing w:before="40" w:after="40"/>
                                      <w:rPr>
                                        <w:caps/>
                                        <w:color w:val="156082" w:themeColor="accent1"/>
                                        <w:sz w:val="28"/>
                                        <w:szCs w:val="28"/>
                                      </w:rPr>
                                    </w:pPr>
                                    <w:r w:rsidRPr="001F2E77">
                                      <w:rPr>
                                        <w:caps/>
                                        <w:color w:val="156082" w:themeColor="accent1"/>
                                        <w:sz w:val="28"/>
                                        <w:szCs w:val="28"/>
                                      </w:rPr>
                                      <w:t>Proyecto Teórico-Práctico</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1CA2046" w14:textId="5AA16FD2" w:rsidR="001F2E77" w:rsidRDefault="001F2E77">
                                    <w:pPr>
                                      <w:pStyle w:val="Sinespaciado"/>
                                      <w:spacing w:before="40" w:after="40"/>
                                      <w:rPr>
                                        <w:caps/>
                                        <w:color w:val="A02B93" w:themeColor="accent5"/>
                                        <w:sz w:val="24"/>
                                        <w:szCs w:val="24"/>
                                      </w:rPr>
                                    </w:pPr>
                                    <w:r>
                                      <w:rPr>
                                        <w:caps/>
                                        <w:color w:val="A02B93" w:themeColor="accent5"/>
                                      </w:rPr>
                                      <w:t>Segunda entrega</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0455C6D5" id="Cuadro de texto 129" o:spid="_x0000_s1027" type="#_x0000_t202" style="position:absolute;margin-left:0;margin-top:577.3pt;width:453pt;height:38.15pt;z-index:25166643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" filled="f" stroked="f" strokeweight=".5pt">
                    <v:textbox style="mso-fit-shape-to-text:t" inset="1in,0,86.4pt,0">
                      <w:txbxContent>
                        <w:sdt>
                          <w:sdtPr>
                            <w:rPr>
                              <w:caps/>
                              <w:color w:val="156082" w:themeColor="accen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EF2C05B" w14:textId="731CD4DA" w:rsidR="001F2E77" w:rsidRDefault="001F2E77">
                              <w:pPr>
                                <w:pStyle w:val="Sinespaciado"/>
                                <w:spacing w:before="40" w:after="40"/>
                                <w:rPr>
                                  <w:caps/>
                                  <w:color w:val="156082" w:themeColor="accent1"/>
                                  <w:sz w:val="28"/>
                                  <w:szCs w:val="28"/>
                                </w:rPr>
                              </w:pPr>
                              <w:r w:rsidRPr="001F2E77">
                                <w:rPr>
                                  <w:caps/>
                                  <w:color w:val="156082" w:themeColor="accent1"/>
                                  <w:sz w:val="28"/>
                                  <w:szCs w:val="28"/>
                                </w:rPr>
                                <w:t>Proyecto Teórico-Práctico</w:t>
                              </w:r>
                            </w:p>
                          </w:sdtContent>
                        </w:sdt>
                        <w:sdt>
                          <w:sdtPr>
                            <w:rPr>
                              <w:caps/>
                              <w:color w:val="A02B93"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1CA2046" w14:textId="5AA16FD2" w:rsidR="001F2E77" w:rsidRDefault="001F2E77">
                              <w:pPr>
                                <w:pStyle w:val="Sinespaciado"/>
                                <w:spacing w:before="40" w:after="40"/>
                                <w:rPr>
                                  <w:caps/>
                                  <w:color w:val="A02B93" w:themeColor="accent5"/>
                                  <w:sz w:val="24"/>
                                  <w:szCs w:val="24"/>
                                </w:rPr>
                              </w:pPr>
                              <w:r>
                                <w:rPr>
                                  <w:caps/>
                                  <w:color w:val="A02B93" w:themeColor="accent5"/>
                                </w:rPr>
                                <w:t>Segunda entrega</w:t>
                              </w:r>
                            </w:p>
                          </w:sdtContent>
                        </w:sdt>
                      </w:txbxContent>
                    </v:textbox>
                    <w10:wrap type="square" anchorx="margin" anchory="page"/>
                  </v:shape>
                </w:pict>
              </mc:Fallback>
            </mc:AlternateContent>
          </w:r>
          <w:r>
            <w:rPr>
              <w:noProof/>
            </w:rPr>
            <mc:AlternateContent>
              <mc:Choice Requires="wpg">
                <w:drawing>
                  <wp:anchor distT="0" distB="0" distL="114300" distR="114300" simplePos="0" relativeHeight="251664384" behindDoc="1" locked="0" layoutInCell="1" allowOverlap="1" wp14:anchorId="4C951FB4" wp14:editId="744E011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u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3FA94F4" w14:textId="6662869B" w:rsidR="001F2E77" w:rsidRDefault="00000000">
                                  <w:pPr>
                                    <w:rPr>
                                      <w:color w:val="FFFFFF" w:themeColor="background1"/>
                                      <w:sz w:val="72"/>
                                      <w:szCs w:val="72"/>
                                    </w:rPr>
                                  </w:pPr>
                                  <w:sdt>
                                    <w:sdtPr>
                                      <w:rPr>
                                        <w:rFonts w:asciiTheme="majorHAnsi" w:eastAsiaTheme="majorEastAsia" w:hAnsiTheme="majorHAnsi" w:cstheme="majorBidi"/>
                                        <w:b/>
                                        <w:bCs/>
                                        <w:spacing w:val="-10"/>
                                        <w:kern w:val="28"/>
                                        <w:sz w:val="56"/>
                                        <w:szCs w:val="5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1F2E77" w:rsidRPr="001F2E77">
                                        <w:rPr>
                                          <w:rFonts w:asciiTheme="majorHAnsi" w:eastAsiaTheme="majorEastAsia" w:hAnsiTheme="majorHAnsi" w:cstheme="majorBidi"/>
                                          <w:b/>
                                          <w:bCs/>
                                          <w:spacing w:val="-10"/>
                                          <w:kern w:val="28"/>
                                          <w:sz w:val="56"/>
                                          <w:szCs w:val="56"/>
                                        </w:rPr>
                                        <w:t>SISTEMA DE CONTROL DE ACTIVOS INTAGIBLES</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C951FB4" id="Grupo 126" o:spid="_x0000_s1028" style="position:absolute;margin-left:0;margin-top:0;width:540pt;height:556.55pt;z-index:-25165209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c8XgUAAIo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">
                    <o:lock v:ext="edit" aspectratio="t"/>
                    <v:shape id="Forma libre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43FA94F4" w14:textId="6662869B" w:rsidR="001F2E77" w:rsidRDefault="00000000">
                            <w:pPr>
                              <w:rPr>
                                <w:color w:val="FFFFFF" w:themeColor="background1"/>
                                <w:sz w:val="72"/>
                                <w:szCs w:val="72"/>
                              </w:rPr>
                            </w:pPr>
                            <w:sdt>
                              <w:sdtPr>
                                <w:rPr>
                                  <w:rFonts w:asciiTheme="majorHAnsi" w:eastAsiaTheme="majorEastAsia" w:hAnsiTheme="majorHAnsi" w:cstheme="majorBidi"/>
                                  <w:b/>
                                  <w:bCs/>
                                  <w:spacing w:val="-10"/>
                                  <w:kern w:val="28"/>
                                  <w:sz w:val="56"/>
                                  <w:szCs w:val="5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001F2E77" w:rsidRPr="001F2E77">
                                  <w:rPr>
                                    <w:rFonts w:asciiTheme="majorHAnsi" w:eastAsiaTheme="majorEastAsia" w:hAnsiTheme="majorHAnsi" w:cstheme="majorBidi"/>
                                    <w:b/>
                                    <w:bCs/>
                                    <w:spacing w:val="-10"/>
                                    <w:kern w:val="28"/>
                                    <w:sz w:val="56"/>
                                    <w:szCs w:val="56"/>
                                  </w:rPr>
                                  <w:t>SISTEMA DE CONTROL DE ACTIVOS INTAGIBLES</w:t>
                                </w:r>
                              </w:sdtContent>
                            </w:sdt>
                          </w:p>
                        </w:txbxContent>
                      </v:textbox>
                    </v:shape>
                    <v:shape id="Forma libre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5408" behindDoc="0" locked="0" layoutInCell="1" allowOverlap="1" wp14:anchorId="0BBFC8DD" wp14:editId="578981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D1C293A" w14:textId="0D39E824" w:rsidR="001F2E77" w:rsidRDefault="001F2E77">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BBFC8DD" id="Rectángulo 130" o:spid="_x0000_s1031" style="position:absolute;margin-left:-4.4pt;margin-top:0;width:46.8pt;height:77.75pt;z-index:25166540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14:paraId="4D1C293A" w14:textId="0D39E824" w:rsidR="001F2E77" w:rsidRDefault="001F2E77">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Pr>
              <w:b/>
              <w:bCs/>
            </w:rPr>
            <w:br w:type="page"/>
          </w:r>
        </w:p>
      </w:sdtContent>
    </w:sdt>
    <w:p w14:paraId="2DBC9D9A" w14:textId="6101B7B0" w:rsidR="001F2E77" w:rsidRDefault="001F2E77" w:rsidP="001F2E77">
      <w:pPr>
        <w:spacing w:after="0"/>
      </w:pPr>
      <w:r>
        <w:rPr>
          <w:noProof/>
        </w:rPr>
        <w:lastRenderedPageBreak/>
        <w:drawing>
          <wp:anchor distT="0" distB="0" distL="114300" distR="114300" simplePos="0" relativeHeight="251659264" behindDoc="0" locked="0" layoutInCell="1" allowOverlap="1" wp14:anchorId="643EBAC4" wp14:editId="558FEEB5">
            <wp:simplePos x="0" y="0"/>
            <wp:positionH relativeFrom="margin">
              <wp:posOffset>4953000</wp:posOffset>
            </wp:positionH>
            <wp:positionV relativeFrom="page">
              <wp:posOffset>574942</wp:posOffset>
            </wp:positionV>
            <wp:extent cx="1325880" cy="1650365"/>
            <wp:effectExtent l="0" t="0" r="7620" b="6985"/>
            <wp:wrapSquare wrapText="bothSides"/>
            <wp:docPr id="1402675345" name="Imagen 2" descr="University of 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El Salvado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650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3A77">
        <w:t xml:space="preserve">UNIVERSIDAD DE EL SALVADOR </w:t>
      </w:r>
    </w:p>
    <w:p w14:paraId="37F6EAB9" w14:textId="77777777" w:rsidR="001F2E77" w:rsidRDefault="001F2E77" w:rsidP="001F2E77">
      <w:pPr>
        <w:spacing w:after="0"/>
      </w:pPr>
      <w:r w:rsidRPr="00C13A77">
        <w:t xml:space="preserve">FACTULTAD DE INGENIERIA Y ARQUITECTURA </w:t>
      </w:r>
    </w:p>
    <w:p w14:paraId="16978384" w14:textId="77777777" w:rsidR="001F2E77" w:rsidRDefault="001F2E77" w:rsidP="001F2E77">
      <w:pPr>
        <w:spacing w:after="0"/>
      </w:pPr>
      <w:r w:rsidRPr="00C13A77">
        <w:t>ESCUELA DE SISTEMAS INFORMATICOS</w:t>
      </w:r>
    </w:p>
    <w:p w14:paraId="4D9D1D4B" w14:textId="77777777" w:rsidR="001F2E77" w:rsidRDefault="001F2E77" w:rsidP="001F2E77">
      <w:pPr>
        <w:spacing w:after="0"/>
      </w:pPr>
      <w:r w:rsidRPr="00C13A77">
        <w:t xml:space="preserve"> PROGRAMACION III</w:t>
      </w:r>
      <w:r>
        <w:t xml:space="preserve">     </w:t>
      </w:r>
      <w:r w:rsidRPr="00D8340D">
        <w:t>PRN315</w:t>
      </w:r>
      <w:r>
        <w:t xml:space="preserve">                                                                                                     </w:t>
      </w:r>
      <w:r w:rsidRPr="00C13A77">
        <w:t xml:space="preserve"> CICLO II</w:t>
      </w:r>
      <w:r>
        <w:t>-</w:t>
      </w:r>
      <w:r w:rsidRPr="00C13A77">
        <w:t xml:space="preserve">2025 </w:t>
      </w:r>
    </w:p>
    <w:p w14:paraId="1F79A4E2" w14:textId="77777777" w:rsidR="001F2E77" w:rsidRDefault="001F2E77" w:rsidP="001F2E77"/>
    <w:p w14:paraId="18B73564" w14:textId="77777777" w:rsidR="001F2E77" w:rsidRPr="00D8340D" w:rsidRDefault="001F2E77" w:rsidP="001F2E77">
      <w:pPr>
        <w:spacing w:after="0"/>
        <w:jc w:val="center"/>
        <w:rPr>
          <w:b/>
          <w:bCs/>
        </w:rPr>
      </w:pPr>
      <w:r w:rsidRPr="00D8340D">
        <w:rPr>
          <w:b/>
          <w:bCs/>
        </w:rPr>
        <w:t>SISTEMA DE CONTROL DE ACTIVOS INTAGIBLES</w:t>
      </w:r>
    </w:p>
    <w:p w14:paraId="4787F526" w14:textId="77777777" w:rsidR="001F2E77" w:rsidRDefault="001F2E77" w:rsidP="001F2E77">
      <w:pPr>
        <w:spacing w:after="0"/>
        <w:jc w:val="center"/>
      </w:pPr>
    </w:p>
    <w:p w14:paraId="45D49902" w14:textId="77777777" w:rsidR="001F2E77" w:rsidRDefault="001F2E77" w:rsidP="001F2E77">
      <w:pPr>
        <w:spacing w:after="0"/>
        <w:jc w:val="center"/>
      </w:pPr>
      <w:r>
        <w:t>GRUPO No.16</w:t>
      </w:r>
    </w:p>
    <w:p w14:paraId="07FEB247" w14:textId="77777777" w:rsidR="001F2E77" w:rsidRDefault="001F2E77" w:rsidP="001F2E77">
      <w:pPr>
        <w:spacing w:after="0"/>
      </w:pPr>
    </w:p>
    <w:p w14:paraId="510A0B62" w14:textId="77777777" w:rsidR="001F2E77" w:rsidRPr="00217B94" w:rsidRDefault="001F2E77" w:rsidP="001F2E77">
      <w:pPr>
        <w:rPr>
          <w:b/>
          <w:bCs/>
        </w:rPr>
      </w:pPr>
      <w:r w:rsidRPr="00217B94">
        <w:rPr>
          <w:b/>
          <w:bCs/>
          <w:noProof/>
        </w:rPr>
        <w:drawing>
          <wp:anchor distT="0" distB="0" distL="114300" distR="114300" simplePos="0" relativeHeight="251660288" behindDoc="0" locked="0" layoutInCell="1" allowOverlap="1" wp14:anchorId="0DC5791D" wp14:editId="6BC3FB77">
            <wp:simplePos x="0" y="0"/>
            <wp:positionH relativeFrom="margin">
              <wp:posOffset>2167890</wp:posOffset>
            </wp:positionH>
            <wp:positionV relativeFrom="page">
              <wp:posOffset>3161665</wp:posOffset>
            </wp:positionV>
            <wp:extent cx="1162050" cy="1038225"/>
            <wp:effectExtent l="0" t="0" r="0" b="0"/>
            <wp:wrapSquare wrapText="bothSides"/>
            <wp:docPr id="1883752404" name="Imagen 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52404" name="Imagen 9" descr="Logotipo&#10;&#10;El contenido generado por IA puede ser incorrecto."/>
                    <pic:cNvPicPr>
                      <a:picLocks noChangeAspect="1" noChangeArrowheads="1"/>
                    </pic:cNvPicPr>
                  </pic:nvPicPr>
                  <pic:blipFill rotWithShape="1">
                    <a:blip r:embed="rId10">
                      <a:extLst>
                        <a:ext uri="{28A0092B-C50C-407E-A947-70E740481C1C}">
                          <a14:useLocalDpi xmlns:a14="http://schemas.microsoft.com/office/drawing/2010/main" val="0"/>
                        </a:ext>
                      </a:extLst>
                    </a:blip>
                    <a:srcRect l="24284" t="21168" r="27149" b="34463"/>
                    <a:stretch>
                      <a:fillRect/>
                    </a:stretch>
                  </pic:blipFill>
                  <pic:spPr bwMode="auto">
                    <a:xfrm>
                      <a:off x="0" y="0"/>
                      <a:ext cx="1162050" cy="10382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639448" w14:textId="77777777" w:rsidR="001F2E77" w:rsidRPr="00217B94" w:rsidRDefault="001F2E77" w:rsidP="001F2E77">
      <w:pPr>
        <w:rPr>
          <w:b/>
          <w:bCs/>
        </w:rPr>
      </w:pPr>
    </w:p>
    <w:p w14:paraId="4C3C544A" w14:textId="77777777" w:rsidR="001F2E77" w:rsidRDefault="001F2E77" w:rsidP="001F2E77">
      <w:pPr>
        <w:tabs>
          <w:tab w:val="left" w:pos="1824"/>
        </w:tabs>
        <w:jc w:val="center"/>
      </w:pPr>
    </w:p>
    <w:p w14:paraId="417A7552" w14:textId="77777777" w:rsidR="001F2E77" w:rsidRPr="00D8340D" w:rsidRDefault="001F2E77" w:rsidP="001F2E77">
      <w:pPr>
        <w:tabs>
          <w:tab w:val="left" w:pos="1824"/>
        </w:tabs>
        <w:jc w:val="center"/>
        <w:rPr>
          <w:b/>
          <w:bCs/>
        </w:rPr>
      </w:pPr>
      <w:r w:rsidRPr="00D8340D">
        <w:rPr>
          <w:b/>
          <w:bCs/>
        </w:rPr>
        <w:t>INTEGRANTES:</w:t>
      </w:r>
    </w:p>
    <w:p w14:paraId="11F3ADD9" w14:textId="77777777" w:rsidR="001F2E77" w:rsidRDefault="001F2E77" w:rsidP="001F2E77">
      <w:pPr>
        <w:tabs>
          <w:tab w:val="left" w:pos="1824"/>
        </w:tabs>
        <w:jc w:val="center"/>
      </w:pPr>
      <w:r>
        <w:t>Esquivel Rivas, René Alejandro   ER23012</w:t>
      </w:r>
    </w:p>
    <w:p w14:paraId="4C611641" w14:textId="77777777" w:rsidR="001F2E77" w:rsidRDefault="001F2E77" w:rsidP="001F2E77">
      <w:pPr>
        <w:tabs>
          <w:tab w:val="left" w:pos="1824"/>
        </w:tabs>
        <w:jc w:val="center"/>
      </w:pPr>
      <w:r>
        <w:t>Martínez Velásquez, Dayana Michelle   MV23061</w:t>
      </w:r>
    </w:p>
    <w:p w14:paraId="439F8CD6" w14:textId="77777777" w:rsidR="001F2E77" w:rsidRDefault="001F2E77" w:rsidP="001F2E77">
      <w:pPr>
        <w:tabs>
          <w:tab w:val="left" w:pos="1824"/>
        </w:tabs>
        <w:jc w:val="center"/>
      </w:pPr>
      <w:r>
        <w:t>Morales Herrera, Carlos Manuel   MH22066</w:t>
      </w:r>
    </w:p>
    <w:p w14:paraId="5AEAC3AF" w14:textId="77777777" w:rsidR="001F2E77" w:rsidRDefault="001F2E77" w:rsidP="001F2E77">
      <w:pPr>
        <w:tabs>
          <w:tab w:val="left" w:pos="1824"/>
        </w:tabs>
        <w:jc w:val="center"/>
      </w:pPr>
      <w:r>
        <w:t>Pérez León, José Manuel   PL22022</w:t>
      </w:r>
    </w:p>
    <w:p w14:paraId="7B61F786" w14:textId="77777777" w:rsidR="001F2E77" w:rsidRDefault="001F2E77" w:rsidP="001F2E77">
      <w:pPr>
        <w:tabs>
          <w:tab w:val="left" w:pos="1824"/>
        </w:tabs>
        <w:jc w:val="center"/>
      </w:pPr>
    </w:p>
    <w:p w14:paraId="7861BF8B" w14:textId="77777777" w:rsidR="001F2E77" w:rsidRDefault="001F2E77" w:rsidP="001F2E77">
      <w:pPr>
        <w:jc w:val="center"/>
      </w:pPr>
      <w:r w:rsidRPr="00D8340D">
        <w:rPr>
          <w:b/>
          <w:bCs/>
        </w:rPr>
        <w:t>Docente</w:t>
      </w:r>
      <w:r w:rsidRPr="00D8340D">
        <w:t>: Ing. Arnoldo Inocencio Rivas Molina</w:t>
      </w:r>
    </w:p>
    <w:p w14:paraId="58FE3F0A" w14:textId="77777777" w:rsidR="001F2E77" w:rsidRDefault="001F2E77" w:rsidP="001F2E77">
      <w:pPr>
        <w:jc w:val="center"/>
      </w:pPr>
    </w:p>
    <w:p w14:paraId="2CC5531A" w14:textId="018B54A5" w:rsidR="001F2E77" w:rsidRDefault="001F2E77" w:rsidP="001F2E77">
      <w:pPr>
        <w:jc w:val="center"/>
      </w:pPr>
      <w:r w:rsidRPr="00D8340D">
        <w:rPr>
          <w:b/>
          <w:bCs/>
        </w:rPr>
        <w:t>Fecha de entrega</w:t>
      </w:r>
      <w:r w:rsidRPr="00D8340D">
        <w:t xml:space="preserve">: </w:t>
      </w:r>
      <w:r>
        <w:t>sábado 22</w:t>
      </w:r>
      <w:r w:rsidRPr="00D8340D">
        <w:t xml:space="preserve"> de </w:t>
      </w:r>
      <w:r>
        <w:t>noviembre</w:t>
      </w:r>
      <w:r w:rsidRPr="00D8340D">
        <w:t xml:space="preserve"> de 2025</w:t>
      </w:r>
    </w:p>
    <w:p w14:paraId="2911D893" w14:textId="77777777" w:rsidR="001F2E77" w:rsidRDefault="001F2E77" w:rsidP="001F2E77">
      <w:r>
        <w:rPr>
          <w:noProof/>
        </w:rPr>
        <mc:AlternateContent>
          <mc:Choice Requires="wps">
            <w:drawing>
              <wp:anchor distT="45720" distB="45720" distL="114300" distR="114300" simplePos="0" relativeHeight="251661312" behindDoc="0" locked="0" layoutInCell="1" allowOverlap="1" wp14:anchorId="5892EB55" wp14:editId="175AF353">
                <wp:simplePos x="0" y="0"/>
                <wp:positionH relativeFrom="margin">
                  <wp:posOffset>4305300</wp:posOffset>
                </wp:positionH>
                <wp:positionV relativeFrom="paragraph">
                  <wp:posOffset>353695</wp:posOffset>
                </wp:positionV>
                <wp:extent cx="647700" cy="2667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266700"/>
                        </a:xfrm>
                        <a:prstGeom prst="rect">
                          <a:avLst/>
                        </a:prstGeom>
                        <a:solidFill>
                          <a:srgbClr val="FFFFFF"/>
                        </a:solidFill>
                        <a:ln w="9525">
                          <a:noFill/>
                          <a:miter lim="800000"/>
                          <a:headEnd/>
                          <a:tailEnd/>
                        </a:ln>
                      </wps:spPr>
                      <wps:txbx>
                        <w:txbxContent>
                          <w:p w14:paraId="6C562D46" w14:textId="77777777" w:rsidR="001F2E77" w:rsidRPr="006B7C23" w:rsidRDefault="001F2E77" w:rsidP="001F2E77">
                            <w:pPr>
                              <w:rPr>
                                <w:b/>
                                <w:bCs/>
                                <w:lang w:val="es-MX"/>
                              </w:rPr>
                            </w:pPr>
                            <w:r w:rsidRPr="006B7C23">
                              <w:rPr>
                                <w:b/>
                                <w:bCs/>
                                <w:lang w:val="es-MX"/>
                              </w:rPr>
                              <w:t>NOTA: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92EB55" id="Cuadro de texto 2" o:spid="_x0000_s1032" type="#_x0000_t202" style="position:absolute;margin-left:339pt;margin-top:27.85pt;width:51pt;height:2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" stroked="f">
                <v:textbox>
                  <w:txbxContent>
                    <w:p w14:paraId="6C562D46" w14:textId="77777777" w:rsidR="001F2E77" w:rsidRPr="006B7C23" w:rsidRDefault="001F2E77" w:rsidP="001F2E77">
                      <w:pPr>
                        <w:rPr>
                          <w:b/>
                          <w:bCs/>
                          <w:lang w:val="es-MX"/>
                        </w:rPr>
                      </w:pPr>
                      <w:r w:rsidRPr="006B7C23">
                        <w:rPr>
                          <w:b/>
                          <w:bCs/>
                          <w:lang w:val="es-MX"/>
                        </w:rPr>
                        <w:t>NOTA:</w:t>
                      </w:r>
                    </w:p>
                  </w:txbxContent>
                </v:textbox>
                <w10:wrap type="square" anchorx="margin"/>
              </v:shape>
            </w:pict>
          </mc:Fallback>
        </mc:AlternateContent>
      </w:r>
      <w:r>
        <w:rPr>
          <w:noProof/>
        </w:rPr>
        <mc:AlternateContent>
          <mc:Choice Requires="wpc">
            <w:drawing>
              <wp:anchor distT="0" distB="0" distL="114300" distR="114300" simplePos="0" relativeHeight="251662336" behindDoc="0" locked="0" layoutInCell="1" allowOverlap="1" wp14:anchorId="173569A8" wp14:editId="772315D7">
                <wp:simplePos x="0" y="0"/>
                <wp:positionH relativeFrom="column">
                  <wp:posOffset>4301490</wp:posOffset>
                </wp:positionH>
                <wp:positionV relativeFrom="page">
                  <wp:posOffset>7620000</wp:posOffset>
                </wp:positionV>
                <wp:extent cx="1447800" cy="867410"/>
                <wp:effectExtent l="0" t="0" r="19050" b="27940"/>
                <wp:wrapSquare wrapText="bothSides"/>
                <wp:docPr id="1424105515" name="Lienzo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c:wpc>
                  </a:graphicData>
                </a:graphic>
                <wp14:sizeRelH relativeFrom="margin">
                  <wp14:pctWidth>0</wp14:pctWidth>
                </wp14:sizeRelH>
                <wp14:sizeRelV relativeFrom="margin">
                  <wp14:pctHeight>0</wp14:pctHeight>
                </wp14:sizeRelV>
              </wp:anchor>
            </w:drawing>
          </mc:Choice>
          <mc:Fallback>
            <w:pict>
              <v:group w14:anchorId="32E8DC79" id="Lienzo 10" o:spid="_x0000_s1026" editas="canvas" style="position:absolute;margin-left:338.7pt;margin-top:600pt;width:114pt;height:68.3pt;z-index:251662336;mso-position-vertical-relative:page;mso-width-relative:margin;mso-height-relative:margin" coordsize="14478,8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4478;height:8674;visibility:visible;mso-wrap-style:square" filled="t" stroked="t" strokecolor="black [3213]">
                  <v:fill o:detectmouseclick="t"/>
                  <v:path o:connecttype="none"/>
                </v:shape>
                <w10:wrap type="square" anchory="page"/>
              </v:group>
            </w:pict>
          </mc:Fallback>
        </mc:AlternateContent>
      </w:r>
    </w:p>
    <w:p w14:paraId="2CAE47DC" w14:textId="77777777" w:rsidR="001F2E77" w:rsidRPr="004A7758" w:rsidRDefault="001F2E77" w:rsidP="001F2E77"/>
    <w:p w14:paraId="35078F33" w14:textId="77777777" w:rsidR="001F2E77" w:rsidRPr="004A7758" w:rsidRDefault="001F2E77" w:rsidP="001F2E77"/>
    <w:p w14:paraId="7E0D6DEB" w14:textId="77777777" w:rsidR="001F2E77" w:rsidRDefault="001F2E77" w:rsidP="001F2E77"/>
    <w:p w14:paraId="467BA9E6" w14:textId="77777777" w:rsidR="001F2E77" w:rsidRDefault="001F2E77" w:rsidP="001F2E77"/>
    <w:p w14:paraId="3DCCD43B" w14:textId="77777777" w:rsidR="001F2E77" w:rsidRDefault="001F2E77" w:rsidP="001F2E77"/>
    <w:p w14:paraId="1458B2D2" w14:textId="77777777" w:rsidR="001F2E77" w:rsidRDefault="001F2E77" w:rsidP="001F2E77"/>
    <w:sdt>
      <w:sdtPr>
        <w:rPr>
          <w:rFonts w:asciiTheme="minorHAnsi" w:eastAsiaTheme="minorHAnsi" w:hAnsiTheme="minorHAnsi" w:cstheme="minorBidi"/>
          <w:color w:val="auto"/>
          <w:kern w:val="2"/>
          <w:sz w:val="24"/>
          <w:szCs w:val="24"/>
          <w:lang w:val="es-ES" w:eastAsia="en-US"/>
          <w14:ligatures w14:val="standardContextual"/>
        </w:rPr>
        <w:id w:val="-1621757666"/>
        <w:docPartObj>
          <w:docPartGallery w:val="Table of Contents"/>
          <w:docPartUnique/>
        </w:docPartObj>
      </w:sdtPr>
      <w:sdtEndPr>
        <w:rPr>
          <w:b/>
          <w:bCs/>
        </w:rPr>
      </w:sdtEndPr>
      <w:sdtContent>
        <w:p w14:paraId="719AF766" w14:textId="6FDB5BB3" w:rsidR="001F2E77" w:rsidRPr="001F7689" w:rsidRDefault="001A29C2" w:rsidP="001A29C2">
          <w:pPr>
            <w:pStyle w:val="TtuloTDC"/>
            <w:jc w:val="center"/>
            <w:rPr>
              <w:sz w:val="44"/>
              <w:szCs w:val="44"/>
            </w:rPr>
          </w:pPr>
          <w:r w:rsidRPr="001F7689">
            <w:rPr>
              <w:sz w:val="40"/>
              <w:szCs w:val="40"/>
              <w:lang w:val="es-ES"/>
            </w:rPr>
            <w:t>INDICE</w:t>
          </w:r>
        </w:p>
        <w:p w14:paraId="7C4F108D" w14:textId="2B457A35" w:rsidR="001F7689" w:rsidRDefault="001F2E77">
          <w:pPr>
            <w:pStyle w:val="TDC1"/>
            <w:tabs>
              <w:tab w:val="right" w:leader="dot" w:pos="8828"/>
            </w:tabs>
            <w:rPr>
              <w:rFonts w:eastAsiaTheme="minorEastAsia"/>
              <w:noProof/>
              <w:lang w:eastAsia="es-SV"/>
            </w:rPr>
          </w:pPr>
          <w:r>
            <w:fldChar w:fldCharType="begin"/>
          </w:r>
          <w:r>
            <w:instrText xml:space="preserve"> TOC \o "1-3" \h \z \u </w:instrText>
          </w:r>
          <w:r>
            <w:fldChar w:fldCharType="separate"/>
          </w:r>
          <w:hyperlink w:anchor="_Toc214725158" w:history="1">
            <w:r w:rsidR="001F7689" w:rsidRPr="0053435A">
              <w:rPr>
                <w:rStyle w:val="Hipervnculo"/>
                <w:noProof/>
              </w:rPr>
              <w:t>INTRODUCCIÓN</w:t>
            </w:r>
            <w:r w:rsidR="001F7689">
              <w:rPr>
                <w:noProof/>
                <w:webHidden/>
              </w:rPr>
              <w:tab/>
            </w:r>
            <w:r w:rsidR="001F7689">
              <w:rPr>
                <w:noProof/>
                <w:webHidden/>
              </w:rPr>
              <w:fldChar w:fldCharType="begin"/>
            </w:r>
            <w:r w:rsidR="001F7689">
              <w:rPr>
                <w:noProof/>
                <w:webHidden/>
              </w:rPr>
              <w:instrText xml:space="preserve"> PAGEREF _Toc214725158 \h </w:instrText>
            </w:r>
            <w:r w:rsidR="001F7689">
              <w:rPr>
                <w:noProof/>
                <w:webHidden/>
              </w:rPr>
            </w:r>
            <w:r w:rsidR="001F7689">
              <w:rPr>
                <w:noProof/>
                <w:webHidden/>
              </w:rPr>
              <w:fldChar w:fldCharType="separate"/>
            </w:r>
            <w:r w:rsidR="00713CF6">
              <w:rPr>
                <w:noProof/>
                <w:webHidden/>
              </w:rPr>
              <w:t>4</w:t>
            </w:r>
            <w:r w:rsidR="001F7689">
              <w:rPr>
                <w:noProof/>
                <w:webHidden/>
              </w:rPr>
              <w:fldChar w:fldCharType="end"/>
            </w:r>
          </w:hyperlink>
        </w:p>
        <w:p w14:paraId="003AFA7F" w14:textId="4CF2C70E" w:rsidR="001F7689" w:rsidRDefault="001F7689">
          <w:pPr>
            <w:pStyle w:val="TDC1"/>
            <w:tabs>
              <w:tab w:val="right" w:leader="dot" w:pos="8828"/>
            </w:tabs>
            <w:rPr>
              <w:rFonts w:eastAsiaTheme="minorEastAsia"/>
              <w:noProof/>
              <w:lang w:eastAsia="es-SV"/>
            </w:rPr>
          </w:pPr>
          <w:hyperlink w:anchor="_Toc214725159" w:history="1">
            <w:r w:rsidRPr="0053435A">
              <w:rPr>
                <w:rStyle w:val="Hipervnculo"/>
                <w:noProof/>
              </w:rPr>
              <w:t>JUSTIFICACIÓN</w:t>
            </w:r>
            <w:r>
              <w:rPr>
                <w:noProof/>
                <w:webHidden/>
              </w:rPr>
              <w:tab/>
            </w:r>
            <w:r>
              <w:rPr>
                <w:noProof/>
                <w:webHidden/>
              </w:rPr>
              <w:fldChar w:fldCharType="begin"/>
            </w:r>
            <w:r>
              <w:rPr>
                <w:noProof/>
                <w:webHidden/>
              </w:rPr>
              <w:instrText xml:space="preserve"> PAGEREF _Toc214725159 \h </w:instrText>
            </w:r>
            <w:r>
              <w:rPr>
                <w:noProof/>
                <w:webHidden/>
              </w:rPr>
            </w:r>
            <w:r>
              <w:rPr>
                <w:noProof/>
                <w:webHidden/>
              </w:rPr>
              <w:fldChar w:fldCharType="separate"/>
            </w:r>
            <w:r w:rsidR="00713CF6">
              <w:rPr>
                <w:noProof/>
                <w:webHidden/>
              </w:rPr>
              <w:t>5</w:t>
            </w:r>
            <w:r>
              <w:rPr>
                <w:noProof/>
                <w:webHidden/>
              </w:rPr>
              <w:fldChar w:fldCharType="end"/>
            </w:r>
          </w:hyperlink>
        </w:p>
        <w:p w14:paraId="71A8849E" w14:textId="47DFC119" w:rsidR="001F7689" w:rsidRDefault="001F7689">
          <w:pPr>
            <w:pStyle w:val="TDC1"/>
            <w:tabs>
              <w:tab w:val="right" w:leader="dot" w:pos="8828"/>
            </w:tabs>
            <w:rPr>
              <w:rFonts w:eastAsiaTheme="minorEastAsia"/>
              <w:noProof/>
              <w:lang w:eastAsia="es-SV"/>
            </w:rPr>
          </w:pPr>
          <w:hyperlink w:anchor="_Toc214725160" w:history="1">
            <w:r w:rsidRPr="0053435A">
              <w:rPr>
                <w:rStyle w:val="Hipervnculo"/>
                <w:rFonts w:ascii="Arial" w:hAnsi="Arial" w:cs="Arial"/>
                <w:noProof/>
              </w:rPr>
              <w:t>MARCO TEORICO</w:t>
            </w:r>
            <w:r>
              <w:rPr>
                <w:noProof/>
                <w:webHidden/>
              </w:rPr>
              <w:tab/>
            </w:r>
            <w:r>
              <w:rPr>
                <w:noProof/>
                <w:webHidden/>
              </w:rPr>
              <w:fldChar w:fldCharType="begin"/>
            </w:r>
            <w:r>
              <w:rPr>
                <w:noProof/>
                <w:webHidden/>
              </w:rPr>
              <w:instrText xml:space="preserve"> PAGEREF _Toc214725160 \h </w:instrText>
            </w:r>
            <w:r>
              <w:rPr>
                <w:noProof/>
                <w:webHidden/>
              </w:rPr>
            </w:r>
            <w:r>
              <w:rPr>
                <w:noProof/>
                <w:webHidden/>
              </w:rPr>
              <w:fldChar w:fldCharType="separate"/>
            </w:r>
            <w:r w:rsidR="00713CF6">
              <w:rPr>
                <w:noProof/>
                <w:webHidden/>
              </w:rPr>
              <w:t>6</w:t>
            </w:r>
            <w:r>
              <w:rPr>
                <w:noProof/>
                <w:webHidden/>
              </w:rPr>
              <w:fldChar w:fldCharType="end"/>
            </w:r>
          </w:hyperlink>
        </w:p>
        <w:p w14:paraId="68F4A13A" w14:textId="057FF595" w:rsidR="001F7689" w:rsidRDefault="001F7689">
          <w:pPr>
            <w:pStyle w:val="TDC3"/>
            <w:tabs>
              <w:tab w:val="right" w:leader="dot" w:pos="8828"/>
            </w:tabs>
            <w:rPr>
              <w:rFonts w:eastAsiaTheme="minorEastAsia"/>
              <w:noProof/>
              <w:lang w:eastAsia="es-SV"/>
            </w:rPr>
          </w:pPr>
          <w:hyperlink w:anchor="_Toc214725161" w:history="1">
            <w:r w:rsidRPr="0053435A">
              <w:rPr>
                <w:rStyle w:val="Hipervnculo"/>
                <w:b/>
                <w:bCs/>
                <w:noProof/>
              </w:rPr>
              <w:t>1. Activos intangibles y licencias de software</w:t>
            </w:r>
            <w:r>
              <w:rPr>
                <w:noProof/>
                <w:webHidden/>
              </w:rPr>
              <w:tab/>
            </w:r>
            <w:r>
              <w:rPr>
                <w:noProof/>
                <w:webHidden/>
              </w:rPr>
              <w:fldChar w:fldCharType="begin"/>
            </w:r>
            <w:r>
              <w:rPr>
                <w:noProof/>
                <w:webHidden/>
              </w:rPr>
              <w:instrText xml:space="preserve"> PAGEREF _Toc214725161 \h </w:instrText>
            </w:r>
            <w:r>
              <w:rPr>
                <w:noProof/>
                <w:webHidden/>
              </w:rPr>
            </w:r>
            <w:r>
              <w:rPr>
                <w:noProof/>
                <w:webHidden/>
              </w:rPr>
              <w:fldChar w:fldCharType="separate"/>
            </w:r>
            <w:r w:rsidR="00713CF6">
              <w:rPr>
                <w:noProof/>
                <w:webHidden/>
              </w:rPr>
              <w:t>6</w:t>
            </w:r>
            <w:r>
              <w:rPr>
                <w:noProof/>
                <w:webHidden/>
              </w:rPr>
              <w:fldChar w:fldCharType="end"/>
            </w:r>
          </w:hyperlink>
        </w:p>
        <w:p w14:paraId="0BDA11A7" w14:textId="3FE960D7" w:rsidR="001F7689" w:rsidRDefault="001F7689">
          <w:pPr>
            <w:pStyle w:val="TDC3"/>
            <w:tabs>
              <w:tab w:val="right" w:leader="dot" w:pos="8828"/>
            </w:tabs>
            <w:rPr>
              <w:rFonts w:eastAsiaTheme="minorEastAsia"/>
              <w:noProof/>
              <w:lang w:eastAsia="es-SV"/>
            </w:rPr>
          </w:pPr>
          <w:hyperlink w:anchor="_Toc214725162" w:history="1">
            <w:r w:rsidRPr="0053435A">
              <w:rPr>
                <w:rStyle w:val="Hipervnculo"/>
                <w:b/>
                <w:bCs/>
                <w:noProof/>
              </w:rPr>
              <w:t>2. Amortización y valor en libros</w:t>
            </w:r>
            <w:r>
              <w:rPr>
                <w:noProof/>
                <w:webHidden/>
              </w:rPr>
              <w:tab/>
            </w:r>
            <w:r>
              <w:rPr>
                <w:noProof/>
                <w:webHidden/>
              </w:rPr>
              <w:fldChar w:fldCharType="begin"/>
            </w:r>
            <w:r>
              <w:rPr>
                <w:noProof/>
                <w:webHidden/>
              </w:rPr>
              <w:instrText xml:space="preserve"> PAGEREF _Toc214725162 \h </w:instrText>
            </w:r>
            <w:r>
              <w:rPr>
                <w:noProof/>
                <w:webHidden/>
              </w:rPr>
            </w:r>
            <w:r>
              <w:rPr>
                <w:noProof/>
                <w:webHidden/>
              </w:rPr>
              <w:fldChar w:fldCharType="separate"/>
            </w:r>
            <w:r w:rsidR="00713CF6">
              <w:rPr>
                <w:noProof/>
                <w:webHidden/>
              </w:rPr>
              <w:t>6</w:t>
            </w:r>
            <w:r>
              <w:rPr>
                <w:noProof/>
                <w:webHidden/>
              </w:rPr>
              <w:fldChar w:fldCharType="end"/>
            </w:r>
          </w:hyperlink>
        </w:p>
        <w:p w14:paraId="47E3F681" w14:textId="45B6DCA3" w:rsidR="001F7689" w:rsidRDefault="001F7689">
          <w:pPr>
            <w:pStyle w:val="TDC3"/>
            <w:tabs>
              <w:tab w:val="right" w:leader="dot" w:pos="8828"/>
            </w:tabs>
            <w:rPr>
              <w:rFonts w:eastAsiaTheme="minorEastAsia"/>
              <w:noProof/>
              <w:lang w:eastAsia="es-SV"/>
            </w:rPr>
          </w:pPr>
          <w:hyperlink w:anchor="_Toc214725163" w:history="1">
            <w:r w:rsidRPr="0053435A">
              <w:rPr>
                <w:rStyle w:val="Hipervnculo"/>
                <w:b/>
                <w:bCs/>
                <w:noProof/>
              </w:rPr>
              <w:t>3. Programación orientada a objetos (POO)</w:t>
            </w:r>
            <w:r>
              <w:rPr>
                <w:noProof/>
                <w:webHidden/>
              </w:rPr>
              <w:tab/>
            </w:r>
            <w:r>
              <w:rPr>
                <w:noProof/>
                <w:webHidden/>
              </w:rPr>
              <w:fldChar w:fldCharType="begin"/>
            </w:r>
            <w:r>
              <w:rPr>
                <w:noProof/>
                <w:webHidden/>
              </w:rPr>
              <w:instrText xml:space="preserve"> PAGEREF _Toc214725163 \h </w:instrText>
            </w:r>
            <w:r>
              <w:rPr>
                <w:noProof/>
                <w:webHidden/>
              </w:rPr>
            </w:r>
            <w:r>
              <w:rPr>
                <w:noProof/>
                <w:webHidden/>
              </w:rPr>
              <w:fldChar w:fldCharType="separate"/>
            </w:r>
            <w:r w:rsidR="00713CF6">
              <w:rPr>
                <w:noProof/>
                <w:webHidden/>
              </w:rPr>
              <w:t>7</w:t>
            </w:r>
            <w:r>
              <w:rPr>
                <w:noProof/>
                <w:webHidden/>
              </w:rPr>
              <w:fldChar w:fldCharType="end"/>
            </w:r>
          </w:hyperlink>
        </w:p>
        <w:p w14:paraId="0F748D9B" w14:textId="61676EA7" w:rsidR="001F7689" w:rsidRDefault="001F7689">
          <w:pPr>
            <w:pStyle w:val="TDC3"/>
            <w:tabs>
              <w:tab w:val="right" w:leader="dot" w:pos="8828"/>
            </w:tabs>
            <w:rPr>
              <w:rFonts w:eastAsiaTheme="minorEastAsia"/>
              <w:noProof/>
              <w:lang w:eastAsia="es-SV"/>
            </w:rPr>
          </w:pPr>
          <w:hyperlink w:anchor="_Toc214725164" w:history="1">
            <w:r w:rsidRPr="0053435A">
              <w:rPr>
                <w:rStyle w:val="Hipervnculo"/>
                <w:b/>
                <w:bCs/>
                <w:noProof/>
              </w:rPr>
              <w:t>4. Arquitectura multicapa</w:t>
            </w:r>
            <w:r>
              <w:rPr>
                <w:noProof/>
                <w:webHidden/>
              </w:rPr>
              <w:tab/>
            </w:r>
            <w:r>
              <w:rPr>
                <w:noProof/>
                <w:webHidden/>
              </w:rPr>
              <w:fldChar w:fldCharType="begin"/>
            </w:r>
            <w:r>
              <w:rPr>
                <w:noProof/>
                <w:webHidden/>
              </w:rPr>
              <w:instrText xml:space="preserve"> PAGEREF _Toc214725164 \h </w:instrText>
            </w:r>
            <w:r>
              <w:rPr>
                <w:noProof/>
                <w:webHidden/>
              </w:rPr>
            </w:r>
            <w:r>
              <w:rPr>
                <w:noProof/>
                <w:webHidden/>
              </w:rPr>
              <w:fldChar w:fldCharType="separate"/>
            </w:r>
            <w:r w:rsidR="00713CF6">
              <w:rPr>
                <w:noProof/>
                <w:webHidden/>
              </w:rPr>
              <w:t>7</w:t>
            </w:r>
            <w:r>
              <w:rPr>
                <w:noProof/>
                <w:webHidden/>
              </w:rPr>
              <w:fldChar w:fldCharType="end"/>
            </w:r>
          </w:hyperlink>
        </w:p>
        <w:p w14:paraId="05692584" w14:textId="01E9AFBE" w:rsidR="001F7689" w:rsidRDefault="001F7689">
          <w:pPr>
            <w:pStyle w:val="TDC3"/>
            <w:tabs>
              <w:tab w:val="right" w:leader="dot" w:pos="8828"/>
            </w:tabs>
            <w:rPr>
              <w:rFonts w:eastAsiaTheme="minorEastAsia"/>
              <w:noProof/>
              <w:lang w:eastAsia="es-SV"/>
            </w:rPr>
          </w:pPr>
          <w:hyperlink w:anchor="_Toc214725165" w:history="1">
            <w:r w:rsidRPr="0053435A">
              <w:rPr>
                <w:rStyle w:val="Hipervnculo"/>
                <w:b/>
                <w:bCs/>
                <w:noProof/>
              </w:rPr>
              <w:t>5. Bases de datos relacionales y PostgreSQL</w:t>
            </w:r>
            <w:r>
              <w:rPr>
                <w:noProof/>
                <w:webHidden/>
              </w:rPr>
              <w:tab/>
            </w:r>
            <w:r>
              <w:rPr>
                <w:noProof/>
                <w:webHidden/>
              </w:rPr>
              <w:fldChar w:fldCharType="begin"/>
            </w:r>
            <w:r>
              <w:rPr>
                <w:noProof/>
                <w:webHidden/>
              </w:rPr>
              <w:instrText xml:space="preserve"> PAGEREF _Toc214725165 \h </w:instrText>
            </w:r>
            <w:r>
              <w:rPr>
                <w:noProof/>
                <w:webHidden/>
              </w:rPr>
            </w:r>
            <w:r>
              <w:rPr>
                <w:noProof/>
                <w:webHidden/>
              </w:rPr>
              <w:fldChar w:fldCharType="separate"/>
            </w:r>
            <w:r w:rsidR="00713CF6">
              <w:rPr>
                <w:noProof/>
                <w:webHidden/>
              </w:rPr>
              <w:t>7</w:t>
            </w:r>
            <w:r>
              <w:rPr>
                <w:noProof/>
                <w:webHidden/>
              </w:rPr>
              <w:fldChar w:fldCharType="end"/>
            </w:r>
          </w:hyperlink>
        </w:p>
        <w:p w14:paraId="2DD0E0E4" w14:textId="2FC2C6B9" w:rsidR="001F7689" w:rsidRDefault="001F7689">
          <w:pPr>
            <w:pStyle w:val="TDC3"/>
            <w:tabs>
              <w:tab w:val="right" w:leader="dot" w:pos="8828"/>
            </w:tabs>
            <w:rPr>
              <w:rFonts w:eastAsiaTheme="minorEastAsia"/>
              <w:noProof/>
              <w:lang w:eastAsia="es-SV"/>
            </w:rPr>
          </w:pPr>
          <w:hyperlink w:anchor="_Toc214725166" w:history="1">
            <w:r w:rsidRPr="0053435A">
              <w:rPr>
                <w:rStyle w:val="Hipervnculo"/>
                <w:b/>
                <w:bCs/>
                <w:noProof/>
              </w:rPr>
              <w:t>6. Tecnologías utilizadas</w:t>
            </w:r>
            <w:r>
              <w:rPr>
                <w:noProof/>
                <w:webHidden/>
              </w:rPr>
              <w:tab/>
            </w:r>
            <w:r>
              <w:rPr>
                <w:noProof/>
                <w:webHidden/>
              </w:rPr>
              <w:fldChar w:fldCharType="begin"/>
            </w:r>
            <w:r>
              <w:rPr>
                <w:noProof/>
                <w:webHidden/>
              </w:rPr>
              <w:instrText xml:space="preserve"> PAGEREF _Toc214725166 \h </w:instrText>
            </w:r>
            <w:r>
              <w:rPr>
                <w:noProof/>
                <w:webHidden/>
              </w:rPr>
            </w:r>
            <w:r>
              <w:rPr>
                <w:noProof/>
                <w:webHidden/>
              </w:rPr>
              <w:fldChar w:fldCharType="separate"/>
            </w:r>
            <w:r w:rsidR="00713CF6">
              <w:rPr>
                <w:noProof/>
                <w:webHidden/>
              </w:rPr>
              <w:t>8</w:t>
            </w:r>
            <w:r>
              <w:rPr>
                <w:noProof/>
                <w:webHidden/>
              </w:rPr>
              <w:fldChar w:fldCharType="end"/>
            </w:r>
          </w:hyperlink>
        </w:p>
        <w:p w14:paraId="41505D8D" w14:textId="047A3DE1" w:rsidR="001F7689" w:rsidRDefault="001F7689">
          <w:pPr>
            <w:pStyle w:val="TDC3"/>
            <w:tabs>
              <w:tab w:val="right" w:leader="dot" w:pos="8828"/>
            </w:tabs>
            <w:rPr>
              <w:rFonts w:eastAsiaTheme="minorEastAsia"/>
              <w:noProof/>
              <w:lang w:eastAsia="es-SV"/>
            </w:rPr>
          </w:pPr>
          <w:hyperlink w:anchor="_Toc214725167" w:history="1">
            <w:r w:rsidRPr="0053435A">
              <w:rPr>
                <w:rStyle w:val="Hipervnculo"/>
                <w:b/>
                <w:bCs/>
                <w:noProof/>
              </w:rPr>
              <w:t>7. Buenas prácticas de programación</w:t>
            </w:r>
            <w:r>
              <w:rPr>
                <w:noProof/>
                <w:webHidden/>
              </w:rPr>
              <w:tab/>
            </w:r>
            <w:r>
              <w:rPr>
                <w:noProof/>
                <w:webHidden/>
              </w:rPr>
              <w:fldChar w:fldCharType="begin"/>
            </w:r>
            <w:r>
              <w:rPr>
                <w:noProof/>
                <w:webHidden/>
              </w:rPr>
              <w:instrText xml:space="preserve"> PAGEREF _Toc214725167 \h </w:instrText>
            </w:r>
            <w:r>
              <w:rPr>
                <w:noProof/>
                <w:webHidden/>
              </w:rPr>
            </w:r>
            <w:r>
              <w:rPr>
                <w:noProof/>
                <w:webHidden/>
              </w:rPr>
              <w:fldChar w:fldCharType="separate"/>
            </w:r>
            <w:r w:rsidR="00713CF6">
              <w:rPr>
                <w:noProof/>
                <w:webHidden/>
              </w:rPr>
              <w:t>8</w:t>
            </w:r>
            <w:r>
              <w:rPr>
                <w:noProof/>
                <w:webHidden/>
              </w:rPr>
              <w:fldChar w:fldCharType="end"/>
            </w:r>
          </w:hyperlink>
        </w:p>
        <w:p w14:paraId="4321B214" w14:textId="26DC3C60" w:rsidR="001F7689" w:rsidRDefault="001F7689">
          <w:pPr>
            <w:pStyle w:val="TDC3"/>
            <w:tabs>
              <w:tab w:val="right" w:leader="dot" w:pos="8828"/>
            </w:tabs>
            <w:rPr>
              <w:rFonts w:eastAsiaTheme="minorEastAsia"/>
              <w:noProof/>
              <w:lang w:eastAsia="es-SV"/>
            </w:rPr>
          </w:pPr>
          <w:hyperlink w:anchor="_Toc214725168" w:history="1">
            <w:r w:rsidRPr="0053435A">
              <w:rPr>
                <w:rStyle w:val="Hipervnculo"/>
                <w:b/>
                <w:bCs/>
                <w:noProof/>
              </w:rPr>
              <w:t>8. Relevancia académica y profesional</w:t>
            </w:r>
            <w:r>
              <w:rPr>
                <w:noProof/>
                <w:webHidden/>
              </w:rPr>
              <w:tab/>
            </w:r>
            <w:r>
              <w:rPr>
                <w:noProof/>
                <w:webHidden/>
              </w:rPr>
              <w:fldChar w:fldCharType="begin"/>
            </w:r>
            <w:r>
              <w:rPr>
                <w:noProof/>
                <w:webHidden/>
              </w:rPr>
              <w:instrText xml:space="preserve"> PAGEREF _Toc214725168 \h </w:instrText>
            </w:r>
            <w:r>
              <w:rPr>
                <w:noProof/>
                <w:webHidden/>
              </w:rPr>
            </w:r>
            <w:r>
              <w:rPr>
                <w:noProof/>
                <w:webHidden/>
              </w:rPr>
              <w:fldChar w:fldCharType="separate"/>
            </w:r>
            <w:r w:rsidR="00713CF6">
              <w:rPr>
                <w:noProof/>
                <w:webHidden/>
              </w:rPr>
              <w:t>8</w:t>
            </w:r>
            <w:r>
              <w:rPr>
                <w:noProof/>
                <w:webHidden/>
              </w:rPr>
              <w:fldChar w:fldCharType="end"/>
            </w:r>
          </w:hyperlink>
        </w:p>
        <w:p w14:paraId="7EB98A85" w14:textId="5C2C7D2C" w:rsidR="001F7689" w:rsidRDefault="001F7689">
          <w:pPr>
            <w:pStyle w:val="TDC1"/>
            <w:tabs>
              <w:tab w:val="right" w:leader="dot" w:pos="8828"/>
            </w:tabs>
            <w:rPr>
              <w:rFonts w:eastAsiaTheme="minorEastAsia"/>
              <w:noProof/>
              <w:lang w:eastAsia="es-SV"/>
            </w:rPr>
          </w:pPr>
          <w:hyperlink w:anchor="_Toc214725169" w:history="1">
            <w:r w:rsidRPr="0053435A">
              <w:rPr>
                <w:rStyle w:val="Hipervnculo"/>
                <w:noProof/>
              </w:rPr>
              <w:t>METODOLOGÍA DEL DESARROLLO</w:t>
            </w:r>
            <w:r>
              <w:rPr>
                <w:noProof/>
                <w:webHidden/>
              </w:rPr>
              <w:tab/>
            </w:r>
            <w:r>
              <w:rPr>
                <w:noProof/>
                <w:webHidden/>
              </w:rPr>
              <w:fldChar w:fldCharType="begin"/>
            </w:r>
            <w:r>
              <w:rPr>
                <w:noProof/>
                <w:webHidden/>
              </w:rPr>
              <w:instrText xml:space="preserve"> PAGEREF _Toc214725169 \h </w:instrText>
            </w:r>
            <w:r>
              <w:rPr>
                <w:noProof/>
                <w:webHidden/>
              </w:rPr>
            </w:r>
            <w:r>
              <w:rPr>
                <w:noProof/>
                <w:webHidden/>
              </w:rPr>
              <w:fldChar w:fldCharType="separate"/>
            </w:r>
            <w:r w:rsidR="00713CF6">
              <w:rPr>
                <w:noProof/>
                <w:webHidden/>
              </w:rPr>
              <w:t>9</w:t>
            </w:r>
            <w:r>
              <w:rPr>
                <w:noProof/>
                <w:webHidden/>
              </w:rPr>
              <w:fldChar w:fldCharType="end"/>
            </w:r>
          </w:hyperlink>
        </w:p>
        <w:p w14:paraId="2F0407AE" w14:textId="4EDA9B15" w:rsidR="001F7689" w:rsidRDefault="001F7689">
          <w:pPr>
            <w:pStyle w:val="TDC2"/>
            <w:tabs>
              <w:tab w:val="right" w:leader="dot" w:pos="8828"/>
            </w:tabs>
            <w:rPr>
              <w:rFonts w:eastAsiaTheme="minorEastAsia"/>
              <w:noProof/>
              <w:lang w:eastAsia="es-SV"/>
            </w:rPr>
          </w:pPr>
          <w:hyperlink w:anchor="_Toc214725170" w:history="1">
            <w:r w:rsidRPr="0053435A">
              <w:rPr>
                <w:rStyle w:val="Hipervnculo"/>
                <w:b/>
                <w:bCs/>
                <w:noProof/>
              </w:rPr>
              <w:t>Etapas del desarrollo</w:t>
            </w:r>
            <w:r>
              <w:rPr>
                <w:noProof/>
                <w:webHidden/>
              </w:rPr>
              <w:tab/>
            </w:r>
            <w:r>
              <w:rPr>
                <w:noProof/>
                <w:webHidden/>
              </w:rPr>
              <w:fldChar w:fldCharType="begin"/>
            </w:r>
            <w:r>
              <w:rPr>
                <w:noProof/>
                <w:webHidden/>
              </w:rPr>
              <w:instrText xml:space="preserve"> PAGEREF _Toc214725170 \h </w:instrText>
            </w:r>
            <w:r>
              <w:rPr>
                <w:noProof/>
                <w:webHidden/>
              </w:rPr>
            </w:r>
            <w:r>
              <w:rPr>
                <w:noProof/>
                <w:webHidden/>
              </w:rPr>
              <w:fldChar w:fldCharType="separate"/>
            </w:r>
            <w:r w:rsidR="00713CF6">
              <w:rPr>
                <w:noProof/>
                <w:webHidden/>
              </w:rPr>
              <w:t>9</w:t>
            </w:r>
            <w:r>
              <w:rPr>
                <w:noProof/>
                <w:webHidden/>
              </w:rPr>
              <w:fldChar w:fldCharType="end"/>
            </w:r>
          </w:hyperlink>
        </w:p>
        <w:p w14:paraId="48A75F53" w14:textId="42B2E514" w:rsidR="001F7689" w:rsidRDefault="001F7689">
          <w:pPr>
            <w:pStyle w:val="TDC1"/>
            <w:tabs>
              <w:tab w:val="right" w:leader="dot" w:pos="8828"/>
            </w:tabs>
            <w:rPr>
              <w:rFonts w:eastAsiaTheme="minorEastAsia"/>
              <w:noProof/>
              <w:lang w:eastAsia="es-SV"/>
            </w:rPr>
          </w:pPr>
          <w:hyperlink w:anchor="_Toc214725171" w:history="1">
            <w:r w:rsidRPr="0053435A">
              <w:rPr>
                <w:rStyle w:val="Hipervnculo"/>
                <w:noProof/>
              </w:rPr>
              <w:t>REQUERIMIENTOS DEL SISTEMA</w:t>
            </w:r>
            <w:r>
              <w:rPr>
                <w:noProof/>
                <w:webHidden/>
              </w:rPr>
              <w:tab/>
            </w:r>
            <w:r>
              <w:rPr>
                <w:noProof/>
                <w:webHidden/>
              </w:rPr>
              <w:fldChar w:fldCharType="begin"/>
            </w:r>
            <w:r>
              <w:rPr>
                <w:noProof/>
                <w:webHidden/>
              </w:rPr>
              <w:instrText xml:space="preserve"> PAGEREF _Toc214725171 \h </w:instrText>
            </w:r>
            <w:r>
              <w:rPr>
                <w:noProof/>
                <w:webHidden/>
              </w:rPr>
            </w:r>
            <w:r>
              <w:rPr>
                <w:noProof/>
                <w:webHidden/>
              </w:rPr>
              <w:fldChar w:fldCharType="separate"/>
            </w:r>
            <w:r w:rsidR="00713CF6">
              <w:rPr>
                <w:noProof/>
                <w:webHidden/>
              </w:rPr>
              <w:t>10</w:t>
            </w:r>
            <w:r>
              <w:rPr>
                <w:noProof/>
                <w:webHidden/>
              </w:rPr>
              <w:fldChar w:fldCharType="end"/>
            </w:r>
          </w:hyperlink>
        </w:p>
        <w:p w14:paraId="5800C712" w14:textId="13A4211C" w:rsidR="001F7689" w:rsidRDefault="001F7689">
          <w:pPr>
            <w:pStyle w:val="TDC3"/>
            <w:tabs>
              <w:tab w:val="right" w:leader="dot" w:pos="8828"/>
            </w:tabs>
            <w:rPr>
              <w:rFonts w:eastAsiaTheme="minorEastAsia"/>
              <w:noProof/>
              <w:lang w:eastAsia="es-SV"/>
            </w:rPr>
          </w:pPr>
          <w:hyperlink w:anchor="_Toc214725172" w:history="1">
            <w:r w:rsidRPr="0053435A">
              <w:rPr>
                <w:rStyle w:val="Hipervnculo"/>
                <w:b/>
                <w:bCs/>
                <w:noProof/>
              </w:rPr>
              <w:t>Requerimientos funcionales</w:t>
            </w:r>
            <w:r>
              <w:rPr>
                <w:noProof/>
                <w:webHidden/>
              </w:rPr>
              <w:tab/>
            </w:r>
            <w:r>
              <w:rPr>
                <w:noProof/>
                <w:webHidden/>
              </w:rPr>
              <w:fldChar w:fldCharType="begin"/>
            </w:r>
            <w:r>
              <w:rPr>
                <w:noProof/>
                <w:webHidden/>
              </w:rPr>
              <w:instrText xml:space="preserve"> PAGEREF _Toc214725172 \h </w:instrText>
            </w:r>
            <w:r>
              <w:rPr>
                <w:noProof/>
                <w:webHidden/>
              </w:rPr>
            </w:r>
            <w:r>
              <w:rPr>
                <w:noProof/>
                <w:webHidden/>
              </w:rPr>
              <w:fldChar w:fldCharType="separate"/>
            </w:r>
            <w:r w:rsidR="00713CF6">
              <w:rPr>
                <w:noProof/>
                <w:webHidden/>
              </w:rPr>
              <w:t>10</w:t>
            </w:r>
            <w:r>
              <w:rPr>
                <w:noProof/>
                <w:webHidden/>
              </w:rPr>
              <w:fldChar w:fldCharType="end"/>
            </w:r>
          </w:hyperlink>
        </w:p>
        <w:p w14:paraId="30E1E82A" w14:textId="29091169" w:rsidR="001F7689" w:rsidRDefault="001F7689">
          <w:pPr>
            <w:pStyle w:val="TDC3"/>
            <w:tabs>
              <w:tab w:val="right" w:leader="dot" w:pos="8828"/>
            </w:tabs>
            <w:rPr>
              <w:rFonts w:eastAsiaTheme="minorEastAsia"/>
              <w:noProof/>
              <w:lang w:eastAsia="es-SV"/>
            </w:rPr>
          </w:pPr>
          <w:hyperlink w:anchor="_Toc214725173" w:history="1">
            <w:r w:rsidRPr="0053435A">
              <w:rPr>
                <w:rStyle w:val="Hipervnculo"/>
                <w:b/>
                <w:bCs/>
                <w:noProof/>
              </w:rPr>
              <w:t>Requerimientos no funcionales</w:t>
            </w:r>
            <w:r>
              <w:rPr>
                <w:noProof/>
                <w:webHidden/>
              </w:rPr>
              <w:tab/>
            </w:r>
            <w:r>
              <w:rPr>
                <w:noProof/>
                <w:webHidden/>
              </w:rPr>
              <w:fldChar w:fldCharType="begin"/>
            </w:r>
            <w:r>
              <w:rPr>
                <w:noProof/>
                <w:webHidden/>
              </w:rPr>
              <w:instrText xml:space="preserve"> PAGEREF _Toc214725173 \h </w:instrText>
            </w:r>
            <w:r>
              <w:rPr>
                <w:noProof/>
                <w:webHidden/>
              </w:rPr>
            </w:r>
            <w:r>
              <w:rPr>
                <w:noProof/>
                <w:webHidden/>
              </w:rPr>
              <w:fldChar w:fldCharType="separate"/>
            </w:r>
            <w:r w:rsidR="00713CF6">
              <w:rPr>
                <w:noProof/>
                <w:webHidden/>
              </w:rPr>
              <w:t>11</w:t>
            </w:r>
            <w:r>
              <w:rPr>
                <w:noProof/>
                <w:webHidden/>
              </w:rPr>
              <w:fldChar w:fldCharType="end"/>
            </w:r>
          </w:hyperlink>
        </w:p>
        <w:p w14:paraId="659458F0" w14:textId="487E3053" w:rsidR="001F7689" w:rsidRDefault="001F7689">
          <w:pPr>
            <w:pStyle w:val="TDC3"/>
            <w:tabs>
              <w:tab w:val="right" w:leader="dot" w:pos="8828"/>
            </w:tabs>
            <w:rPr>
              <w:rFonts w:eastAsiaTheme="minorEastAsia"/>
              <w:noProof/>
              <w:lang w:eastAsia="es-SV"/>
            </w:rPr>
          </w:pPr>
          <w:hyperlink w:anchor="_Toc214725174" w:history="1">
            <w:r w:rsidRPr="0053435A">
              <w:rPr>
                <w:rStyle w:val="Hipervnculo"/>
                <w:b/>
                <w:bCs/>
                <w:noProof/>
              </w:rPr>
              <w:t>Casos de uso principales</w:t>
            </w:r>
            <w:r>
              <w:rPr>
                <w:noProof/>
                <w:webHidden/>
              </w:rPr>
              <w:tab/>
            </w:r>
            <w:r>
              <w:rPr>
                <w:noProof/>
                <w:webHidden/>
              </w:rPr>
              <w:fldChar w:fldCharType="begin"/>
            </w:r>
            <w:r>
              <w:rPr>
                <w:noProof/>
                <w:webHidden/>
              </w:rPr>
              <w:instrText xml:space="preserve"> PAGEREF _Toc214725174 \h </w:instrText>
            </w:r>
            <w:r>
              <w:rPr>
                <w:noProof/>
                <w:webHidden/>
              </w:rPr>
            </w:r>
            <w:r>
              <w:rPr>
                <w:noProof/>
                <w:webHidden/>
              </w:rPr>
              <w:fldChar w:fldCharType="separate"/>
            </w:r>
            <w:r w:rsidR="00713CF6">
              <w:rPr>
                <w:noProof/>
                <w:webHidden/>
              </w:rPr>
              <w:t>11</w:t>
            </w:r>
            <w:r>
              <w:rPr>
                <w:noProof/>
                <w:webHidden/>
              </w:rPr>
              <w:fldChar w:fldCharType="end"/>
            </w:r>
          </w:hyperlink>
        </w:p>
        <w:p w14:paraId="0724EC8C" w14:textId="1B8AB69E" w:rsidR="001F7689" w:rsidRDefault="001F7689">
          <w:pPr>
            <w:pStyle w:val="TDC1"/>
            <w:tabs>
              <w:tab w:val="right" w:leader="dot" w:pos="8828"/>
            </w:tabs>
            <w:rPr>
              <w:rFonts w:eastAsiaTheme="minorEastAsia"/>
              <w:noProof/>
              <w:lang w:eastAsia="es-SV"/>
            </w:rPr>
          </w:pPr>
          <w:hyperlink w:anchor="_Toc214725175" w:history="1">
            <w:r w:rsidRPr="0053435A">
              <w:rPr>
                <w:rStyle w:val="Hipervnculo"/>
                <w:noProof/>
              </w:rPr>
              <w:t>DISEÑO DEL SISTEMA</w:t>
            </w:r>
            <w:r>
              <w:rPr>
                <w:noProof/>
                <w:webHidden/>
              </w:rPr>
              <w:tab/>
            </w:r>
            <w:r>
              <w:rPr>
                <w:noProof/>
                <w:webHidden/>
              </w:rPr>
              <w:fldChar w:fldCharType="begin"/>
            </w:r>
            <w:r>
              <w:rPr>
                <w:noProof/>
                <w:webHidden/>
              </w:rPr>
              <w:instrText xml:space="preserve"> PAGEREF _Toc214725175 \h </w:instrText>
            </w:r>
            <w:r>
              <w:rPr>
                <w:noProof/>
                <w:webHidden/>
              </w:rPr>
            </w:r>
            <w:r>
              <w:rPr>
                <w:noProof/>
                <w:webHidden/>
              </w:rPr>
              <w:fldChar w:fldCharType="separate"/>
            </w:r>
            <w:r w:rsidR="00713CF6">
              <w:rPr>
                <w:noProof/>
                <w:webHidden/>
              </w:rPr>
              <w:t>12</w:t>
            </w:r>
            <w:r>
              <w:rPr>
                <w:noProof/>
                <w:webHidden/>
              </w:rPr>
              <w:fldChar w:fldCharType="end"/>
            </w:r>
          </w:hyperlink>
        </w:p>
        <w:p w14:paraId="2E9365EA" w14:textId="30AFA041" w:rsidR="001F7689" w:rsidRDefault="001F7689">
          <w:pPr>
            <w:pStyle w:val="TDC1"/>
            <w:tabs>
              <w:tab w:val="right" w:leader="dot" w:pos="8828"/>
            </w:tabs>
            <w:rPr>
              <w:rFonts w:eastAsiaTheme="minorEastAsia"/>
              <w:noProof/>
              <w:lang w:eastAsia="es-SV"/>
            </w:rPr>
          </w:pPr>
          <w:hyperlink w:anchor="_Toc214725176" w:history="1">
            <w:r w:rsidRPr="0053435A">
              <w:rPr>
                <w:rStyle w:val="Hipervnculo"/>
                <w:noProof/>
              </w:rPr>
              <w:t>MOCKUPS DE INTERFAZ</w:t>
            </w:r>
            <w:r>
              <w:rPr>
                <w:noProof/>
                <w:webHidden/>
              </w:rPr>
              <w:tab/>
            </w:r>
            <w:r>
              <w:rPr>
                <w:noProof/>
                <w:webHidden/>
              </w:rPr>
              <w:fldChar w:fldCharType="begin"/>
            </w:r>
            <w:r>
              <w:rPr>
                <w:noProof/>
                <w:webHidden/>
              </w:rPr>
              <w:instrText xml:space="preserve"> PAGEREF _Toc214725176 \h </w:instrText>
            </w:r>
            <w:r>
              <w:rPr>
                <w:noProof/>
                <w:webHidden/>
              </w:rPr>
            </w:r>
            <w:r>
              <w:rPr>
                <w:noProof/>
                <w:webHidden/>
              </w:rPr>
              <w:fldChar w:fldCharType="separate"/>
            </w:r>
            <w:r w:rsidR="00713CF6">
              <w:rPr>
                <w:noProof/>
                <w:webHidden/>
              </w:rPr>
              <w:t>21</w:t>
            </w:r>
            <w:r>
              <w:rPr>
                <w:noProof/>
                <w:webHidden/>
              </w:rPr>
              <w:fldChar w:fldCharType="end"/>
            </w:r>
          </w:hyperlink>
        </w:p>
        <w:p w14:paraId="67B99E8B" w14:textId="0DF003C4" w:rsidR="001F7689" w:rsidRDefault="001F7689">
          <w:pPr>
            <w:pStyle w:val="TDC1"/>
            <w:tabs>
              <w:tab w:val="right" w:leader="dot" w:pos="8828"/>
            </w:tabs>
            <w:rPr>
              <w:rFonts w:eastAsiaTheme="minorEastAsia"/>
              <w:noProof/>
              <w:lang w:eastAsia="es-SV"/>
            </w:rPr>
          </w:pPr>
          <w:hyperlink w:anchor="_Toc214725177" w:history="1">
            <w:r w:rsidRPr="0053435A">
              <w:rPr>
                <w:rStyle w:val="Hipervnculo"/>
                <w:noProof/>
              </w:rPr>
              <w:t>DESARROLLO E IMPLEMENTACIÓN</w:t>
            </w:r>
            <w:r>
              <w:rPr>
                <w:noProof/>
                <w:webHidden/>
              </w:rPr>
              <w:tab/>
            </w:r>
            <w:r>
              <w:rPr>
                <w:noProof/>
                <w:webHidden/>
              </w:rPr>
              <w:fldChar w:fldCharType="begin"/>
            </w:r>
            <w:r>
              <w:rPr>
                <w:noProof/>
                <w:webHidden/>
              </w:rPr>
              <w:instrText xml:space="preserve"> PAGEREF _Toc214725177 \h </w:instrText>
            </w:r>
            <w:r>
              <w:rPr>
                <w:noProof/>
                <w:webHidden/>
              </w:rPr>
            </w:r>
            <w:r>
              <w:rPr>
                <w:noProof/>
                <w:webHidden/>
              </w:rPr>
              <w:fldChar w:fldCharType="separate"/>
            </w:r>
            <w:r w:rsidR="00713CF6">
              <w:rPr>
                <w:noProof/>
                <w:webHidden/>
              </w:rPr>
              <w:t>25</w:t>
            </w:r>
            <w:r>
              <w:rPr>
                <w:noProof/>
                <w:webHidden/>
              </w:rPr>
              <w:fldChar w:fldCharType="end"/>
            </w:r>
          </w:hyperlink>
        </w:p>
        <w:p w14:paraId="570420D9" w14:textId="1B03B005" w:rsidR="001F7689" w:rsidRDefault="001F7689">
          <w:pPr>
            <w:pStyle w:val="TDC1"/>
            <w:tabs>
              <w:tab w:val="right" w:leader="dot" w:pos="8828"/>
            </w:tabs>
            <w:rPr>
              <w:rFonts w:eastAsiaTheme="minorEastAsia"/>
              <w:noProof/>
              <w:lang w:eastAsia="es-SV"/>
            </w:rPr>
          </w:pPr>
          <w:hyperlink w:anchor="_Toc214725178" w:history="1">
            <w:r w:rsidRPr="0053435A">
              <w:rPr>
                <w:rStyle w:val="Hipervnculo"/>
                <w:noProof/>
              </w:rPr>
              <w:t>PRUEBAS Y VALIDACIONES</w:t>
            </w:r>
            <w:r>
              <w:rPr>
                <w:noProof/>
                <w:webHidden/>
              </w:rPr>
              <w:tab/>
            </w:r>
            <w:r>
              <w:rPr>
                <w:noProof/>
                <w:webHidden/>
              </w:rPr>
              <w:fldChar w:fldCharType="begin"/>
            </w:r>
            <w:r>
              <w:rPr>
                <w:noProof/>
                <w:webHidden/>
              </w:rPr>
              <w:instrText xml:space="preserve"> PAGEREF _Toc214725178 \h </w:instrText>
            </w:r>
            <w:r>
              <w:rPr>
                <w:noProof/>
                <w:webHidden/>
              </w:rPr>
            </w:r>
            <w:r>
              <w:rPr>
                <w:noProof/>
                <w:webHidden/>
              </w:rPr>
              <w:fldChar w:fldCharType="separate"/>
            </w:r>
            <w:r w:rsidR="00713CF6">
              <w:rPr>
                <w:noProof/>
                <w:webHidden/>
              </w:rPr>
              <w:t>27</w:t>
            </w:r>
            <w:r>
              <w:rPr>
                <w:noProof/>
                <w:webHidden/>
              </w:rPr>
              <w:fldChar w:fldCharType="end"/>
            </w:r>
          </w:hyperlink>
        </w:p>
        <w:p w14:paraId="546D0351" w14:textId="2FC7A48E" w:rsidR="001F7689" w:rsidRDefault="001F7689">
          <w:pPr>
            <w:pStyle w:val="TDC1"/>
            <w:tabs>
              <w:tab w:val="right" w:leader="dot" w:pos="8828"/>
            </w:tabs>
            <w:rPr>
              <w:rFonts w:eastAsiaTheme="minorEastAsia"/>
              <w:noProof/>
              <w:lang w:eastAsia="es-SV"/>
            </w:rPr>
          </w:pPr>
          <w:hyperlink w:anchor="_Toc214725179" w:history="1">
            <w:r w:rsidRPr="0053435A">
              <w:rPr>
                <w:rStyle w:val="Hipervnculo"/>
                <w:noProof/>
              </w:rPr>
              <w:t>RESULTADOS Y REPORTES DEL SISTEMA</w:t>
            </w:r>
            <w:r>
              <w:rPr>
                <w:noProof/>
                <w:webHidden/>
              </w:rPr>
              <w:tab/>
            </w:r>
            <w:r>
              <w:rPr>
                <w:noProof/>
                <w:webHidden/>
              </w:rPr>
              <w:fldChar w:fldCharType="begin"/>
            </w:r>
            <w:r>
              <w:rPr>
                <w:noProof/>
                <w:webHidden/>
              </w:rPr>
              <w:instrText xml:space="preserve"> PAGEREF _Toc214725179 \h </w:instrText>
            </w:r>
            <w:r>
              <w:rPr>
                <w:noProof/>
                <w:webHidden/>
              </w:rPr>
            </w:r>
            <w:r>
              <w:rPr>
                <w:noProof/>
                <w:webHidden/>
              </w:rPr>
              <w:fldChar w:fldCharType="separate"/>
            </w:r>
            <w:r w:rsidR="00713CF6">
              <w:rPr>
                <w:noProof/>
                <w:webHidden/>
              </w:rPr>
              <w:t>35</w:t>
            </w:r>
            <w:r>
              <w:rPr>
                <w:noProof/>
                <w:webHidden/>
              </w:rPr>
              <w:fldChar w:fldCharType="end"/>
            </w:r>
          </w:hyperlink>
        </w:p>
        <w:p w14:paraId="75251623" w14:textId="470F9861" w:rsidR="001F7689" w:rsidRDefault="001F7689">
          <w:pPr>
            <w:pStyle w:val="TDC1"/>
            <w:tabs>
              <w:tab w:val="right" w:leader="dot" w:pos="8828"/>
            </w:tabs>
            <w:rPr>
              <w:rFonts w:eastAsiaTheme="minorEastAsia"/>
              <w:noProof/>
              <w:lang w:eastAsia="es-SV"/>
            </w:rPr>
          </w:pPr>
          <w:hyperlink w:anchor="_Toc214725180" w:history="1">
            <w:r w:rsidRPr="0053435A">
              <w:rPr>
                <w:rStyle w:val="Hipervnculo"/>
                <w:noProof/>
              </w:rPr>
              <w:t>CONCLUSIONES</w:t>
            </w:r>
            <w:r>
              <w:rPr>
                <w:noProof/>
                <w:webHidden/>
              </w:rPr>
              <w:tab/>
            </w:r>
            <w:r>
              <w:rPr>
                <w:noProof/>
                <w:webHidden/>
              </w:rPr>
              <w:fldChar w:fldCharType="begin"/>
            </w:r>
            <w:r>
              <w:rPr>
                <w:noProof/>
                <w:webHidden/>
              </w:rPr>
              <w:instrText xml:space="preserve"> PAGEREF _Toc214725180 \h </w:instrText>
            </w:r>
            <w:r>
              <w:rPr>
                <w:noProof/>
                <w:webHidden/>
              </w:rPr>
            </w:r>
            <w:r>
              <w:rPr>
                <w:noProof/>
                <w:webHidden/>
              </w:rPr>
              <w:fldChar w:fldCharType="separate"/>
            </w:r>
            <w:r w:rsidR="00713CF6">
              <w:rPr>
                <w:noProof/>
                <w:webHidden/>
              </w:rPr>
              <w:t>37</w:t>
            </w:r>
            <w:r>
              <w:rPr>
                <w:noProof/>
                <w:webHidden/>
              </w:rPr>
              <w:fldChar w:fldCharType="end"/>
            </w:r>
          </w:hyperlink>
        </w:p>
        <w:p w14:paraId="2ACF2325" w14:textId="3AE0634D" w:rsidR="001F7689" w:rsidRDefault="001F7689">
          <w:pPr>
            <w:pStyle w:val="TDC1"/>
            <w:tabs>
              <w:tab w:val="right" w:leader="dot" w:pos="8828"/>
            </w:tabs>
            <w:rPr>
              <w:rFonts w:eastAsiaTheme="minorEastAsia"/>
              <w:noProof/>
              <w:lang w:eastAsia="es-SV"/>
            </w:rPr>
          </w:pPr>
          <w:hyperlink w:anchor="_Toc214725181" w:history="1">
            <w:r w:rsidRPr="0053435A">
              <w:rPr>
                <w:rStyle w:val="Hipervnculo"/>
                <w:noProof/>
              </w:rPr>
              <w:t>RECOMENDACIONES</w:t>
            </w:r>
            <w:r>
              <w:rPr>
                <w:noProof/>
                <w:webHidden/>
              </w:rPr>
              <w:tab/>
            </w:r>
            <w:r>
              <w:rPr>
                <w:noProof/>
                <w:webHidden/>
              </w:rPr>
              <w:fldChar w:fldCharType="begin"/>
            </w:r>
            <w:r>
              <w:rPr>
                <w:noProof/>
                <w:webHidden/>
              </w:rPr>
              <w:instrText xml:space="preserve"> PAGEREF _Toc214725181 \h </w:instrText>
            </w:r>
            <w:r>
              <w:rPr>
                <w:noProof/>
                <w:webHidden/>
              </w:rPr>
            </w:r>
            <w:r>
              <w:rPr>
                <w:noProof/>
                <w:webHidden/>
              </w:rPr>
              <w:fldChar w:fldCharType="separate"/>
            </w:r>
            <w:r w:rsidR="00713CF6">
              <w:rPr>
                <w:noProof/>
                <w:webHidden/>
              </w:rPr>
              <w:t>38</w:t>
            </w:r>
            <w:r>
              <w:rPr>
                <w:noProof/>
                <w:webHidden/>
              </w:rPr>
              <w:fldChar w:fldCharType="end"/>
            </w:r>
          </w:hyperlink>
        </w:p>
        <w:p w14:paraId="6784019B" w14:textId="50BCBDB8" w:rsidR="001F7689" w:rsidRDefault="001F7689">
          <w:pPr>
            <w:pStyle w:val="TDC1"/>
            <w:tabs>
              <w:tab w:val="right" w:leader="dot" w:pos="8828"/>
            </w:tabs>
            <w:rPr>
              <w:rFonts w:eastAsiaTheme="minorEastAsia"/>
              <w:noProof/>
              <w:lang w:eastAsia="es-SV"/>
            </w:rPr>
          </w:pPr>
          <w:hyperlink w:anchor="_Toc214725182" w:history="1">
            <w:r w:rsidRPr="0053435A">
              <w:rPr>
                <w:rStyle w:val="Hipervnculo"/>
                <w:noProof/>
              </w:rPr>
              <w:t>BIBLIOGRAFIA</w:t>
            </w:r>
            <w:r>
              <w:rPr>
                <w:noProof/>
                <w:webHidden/>
              </w:rPr>
              <w:tab/>
            </w:r>
            <w:r>
              <w:rPr>
                <w:noProof/>
                <w:webHidden/>
              </w:rPr>
              <w:fldChar w:fldCharType="begin"/>
            </w:r>
            <w:r>
              <w:rPr>
                <w:noProof/>
                <w:webHidden/>
              </w:rPr>
              <w:instrText xml:space="preserve"> PAGEREF _Toc214725182 \h </w:instrText>
            </w:r>
            <w:r>
              <w:rPr>
                <w:noProof/>
                <w:webHidden/>
              </w:rPr>
            </w:r>
            <w:r>
              <w:rPr>
                <w:noProof/>
                <w:webHidden/>
              </w:rPr>
              <w:fldChar w:fldCharType="separate"/>
            </w:r>
            <w:r w:rsidR="00713CF6">
              <w:rPr>
                <w:noProof/>
                <w:webHidden/>
              </w:rPr>
              <w:t>39</w:t>
            </w:r>
            <w:r>
              <w:rPr>
                <w:noProof/>
                <w:webHidden/>
              </w:rPr>
              <w:fldChar w:fldCharType="end"/>
            </w:r>
          </w:hyperlink>
        </w:p>
        <w:p w14:paraId="4E3E75DE" w14:textId="37B46AF4" w:rsidR="001F7689" w:rsidRDefault="001F7689">
          <w:pPr>
            <w:pStyle w:val="TDC1"/>
            <w:tabs>
              <w:tab w:val="right" w:leader="dot" w:pos="8828"/>
            </w:tabs>
            <w:rPr>
              <w:rFonts w:eastAsiaTheme="minorEastAsia"/>
              <w:noProof/>
              <w:lang w:eastAsia="es-SV"/>
            </w:rPr>
          </w:pPr>
          <w:hyperlink w:anchor="_Toc214725183" w:history="1">
            <w:r w:rsidRPr="0053435A">
              <w:rPr>
                <w:rStyle w:val="Hipervnculo"/>
                <w:noProof/>
              </w:rPr>
              <w:t>ANEXOS</w:t>
            </w:r>
            <w:r>
              <w:rPr>
                <w:noProof/>
                <w:webHidden/>
              </w:rPr>
              <w:tab/>
            </w:r>
            <w:r>
              <w:rPr>
                <w:noProof/>
                <w:webHidden/>
              </w:rPr>
              <w:fldChar w:fldCharType="begin"/>
            </w:r>
            <w:r>
              <w:rPr>
                <w:noProof/>
                <w:webHidden/>
              </w:rPr>
              <w:instrText xml:space="preserve"> PAGEREF _Toc214725183 \h </w:instrText>
            </w:r>
            <w:r>
              <w:rPr>
                <w:noProof/>
                <w:webHidden/>
              </w:rPr>
            </w:r>
            <w:r>
              <w:rPr>
                <w:noProof/>
                <w:webHidden/>
              </w:rPr>
              <w:fldChar w:fldCharType="separate"/>
            </w:r>
            <w:r w:rsidR="00713CF6">
              <w:rPr>
                <w:noProof/>
                <w:webHidden/>
              </w:rPr>
              <w:t>40</w:t>
            </w:r>
            <w:r>
              <w:rPr>
                <w:noProof/>
                <w:webHidden/>
              </w:rPr>
              <w:fldChar w:fldCharType="end"/>
            </w:r>
          </w:hyperlink>
        </w:p>
        <w:p w14:paraId="61120561" w14:textId="4D3CA854" w:rsidR="001F2E77" w:rsidRDefault="001F2E77">
          <w:r>
            <w:rPr>
              <w:b/>
              <w:bCs/>
              <w:lang w:val="es-ES"/>
            </w:rPr>
            <w:fldChar w:fldCharType="end"/>
          </w:r>
        </w:p>
      </w:sdtContent>
    </w:sdt>
    <w:p w14:paraId="301D43BE" w14:textId="77777777" w:rsidR="00AE2FD7" w:rsidRDefault="00AE2FD7">
      <w:pPr>
        <w:sectPr w:rsidR="00AE2FD7" w:rsidSect="001F7689">
          <w:footerReference w:type="default" r:id="rId11"/>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pPr>
    </w:p>
    <w:p w14:paraId="0E8096E9" w14:textId="77777777" w:rsidR="001F2E77" w:rsidRDefault="001F2E77"/>
    <w:p w14:paraId="4829A712" w14:textId="1AD0303D" w:rsidR="001F2E77" w:rsidRDefault="001F2E77" w:rsidP="001F2E77">
      <w:pPr>
        <w:pStyle w:val="Ttulo1"/>
        <w:jc w:val="center"/>
      </w:pPr>
      <w:bookmarkStart w:id="0" w:name="_Toc214725158"/>
      <w:r>
        <w:lastRenderedPageBreak/>
        <w:t>INTRODUCCIÓN</w:t>
      </w:r>
      <w:bookmarkEnd w:id="0"/>
    </w:p>
    <w:p w14:paraId="0E833A6C" w14:textId="48923572" w:rsidR="001F2E77" w:rsidRPr="001F2E77" w:rsidRDefault="001F2E77" w:rsidP="001F2E77">
      <w:pPr>
        <w:jc w:val="both"/>
        <w:rPr>
          <w:rFonts w:ascii="Arial" w:hAnsi="Arial" w:cs="Arial"/>
        </w:rPr>
      </w:pPr>
      <w:r w:rsidRPr="001F2E77">
        <w:rPr>
          <w:rFonts w:ascii="Arial" w:hAnsi="Arial" w:cs="Arial"/>
        </w:rPr>
        <w:t>El control de activos intangibles, en particular las licencias de software, constituye un aspecto fundamental en la gestión administrativa y contable de las organizaciones modernas. La ausencia de un sistema automatizado para registrar, calcular y reportar la amortización de estos activos puede generar inconsistencias en la información financiera y dificultar la toma de decisiones estratégicas.</w:t>
      </w:r>
    </w:p>
    <w:p w14:paraId="5B64F10A" w14:textId="77777777" w:rsidR="001F2E77" w:rsidRPr="001F2E77" w:rsidRDefault="001F2E77" w:rsidP="001F2E77">
      <w:pPr>
        <w:jc w:val="both"/>
        <w:rPr>
          <w:rFonts w:ascii="Arial" w:hAnsi="Arial" w:cs="Arial"/>
        </w:rPr>
      </w:pPr>
      <w:r w:rsidRPr="001F2E77">
        <w:rPr>
          <w:rFonts w:ascii="Arial" w:hAnsi="Arial" w:cs="Arial"/>
        </w:rPr>
        <w:t xml:space="preserve">El presente proyecto surge como respuesta a esta necesidad, proponiendo el desarrollo de un </w:t>
      </w:r>
      <w:r w:rsidRPr="001F2E77">
        <w:rPr>
          <w:rFonts w:ascii="Arial" w:hAnsi="Arial" w:cs="Arial"/>
          <w:b/>
          <w:bCs/>
        </w:rPr>
        <w:t>sistema web</w:t>
      </w:r>
      <w:r w:rsidRPr="001F2E77">
        <w:rPr>
          <w:rFonts w:ascii="Arial" w:hAnsi="Arial" w:cs="Arial"/>
        </w:rPr>
        <w:t xml:space="preserve"> que permite gestionar de manera integral las licencias de software adquiridas por la institución. La solución implementada en entorno </w:t>
      </w:r>
      <w:r w:rsidRPr="001F2E77">
        <w:rPr>
          <w:rFonts w:ascii="Arial" w:hAnsi="Arial" w:cs="Arial"/>
          <w:b/>
          <w:bCs/>
        </w:rPr>
        <w:t>JSP, Servlets, HTML, CSS y PostgreSQL</w:t>
      </w:r>
      <w:r w:rsidRPr="001F2E77">
        <w:rPr>
          <w:rFonts w:ascii="Arial" w:hAnsi="Arial" w:cs="Arial"/>
        </w:rPr>
        <w:t xml:space="preserve"> ofrece funcionalidades para el registro de intangibles, el cálculo automático de amortización mensual y acumulada, la actualización del valor en libros y la generación de reportes contables en formato PDF.</w:t>
      </w:r>
    </w:p>
    <w:p w14:paraId="08F225E3" w14:textId="3D66C2EC" w:rsidR="001F2E77" w:rsidRPr="001F2E77" w:rsidRDefault="001F2E77" w:rsidP="001F2E77">
      <w:pPr>
        <w:jc w:val="both"/>
        <w:rPr>
          <w:rFonts w:ascii="Arial" w:hAnsi="Arial" w:cs="Arial"/>
        </w:rPr>
      </w:pPr>
      <w:r w:rsidRPr="001F2E77">
        <w:rPr>
          <w:rFonts w:ascii="Arial" w:hAnsi="Arial" w:cs="Arial"/>
        </w:rPr>
        <w:t xml:space="preserve">La importancia de este proyecto radica en que proporciona un mecanismo confiable y transparente para el seguimiento de las inversiones realizadas en licencias de software, asegurando que la información contable refleje fielmente la realidad financiera. Además, al estar desarrollado bajo un modelo de programación orientada a objetos y arquitectura multicapa, garantiza modularidad, mantenibilidad y escalabilidad, cumpliendo con los lineamientos académicos y profesionales establecidos en la asignatura. </w:t>
      </w:r>
      <w:r w:rsidRPr="001F2E77">
        <w:t>Este proyecto también contribuye al desarrollo de competencias técnicas y profesionales en los estudiantes, al exigir la aplicación de metodologías de desarrollo de software, el uso de arquitecturas multicapa y la integración de bases de datos relacionales. Asimismo, fomenta la documentación exhaustiva del código y la elaboración de diagramas UML, lo que asegura que el sistema sea mantenible y escalable en el futuro. La generación de reportes contables, como el de amortizaciones del mes actual, constituye un valor agregado que permite a la administración contar con indicadores precisos y oportunos para la toma de decisiones.</w:t>
      </w:r>
    </w:p>
    <w:p w14:paraId="4CA423D8" w14:textId="77777777" w:rsidR="001F2E77" w:rsidRPr="001F2E77" w:rsidRDefault="001F2E77" w:rsidP="001F2E77">
      <w:pPr>
        <w:jc w:val="both"/>
      </w:pPr>
      <w:r w:rsidRPr="001F2E77">
        <w:t>En conclusión, la introducción del sistema de control de activos intangibles en entorno web representa un avance significativo en la gestión académica y profesional de proyectos de software. No solo responde a los requerimientos planteados en la asignatura, sino que también ofrece una solución práctica y aplicable en escenarios reales. Con este proyecto se busca demostrar la capacidad de los estudiantes para analizar, diseñar, implementar y validar aplicaciones completas, integrando conocimientos de programación, bases de datos, interfaces gráficas y metodologías de desarrollo, en beneficio de la transparencia financiera y la eficiencia administrativa.</w:t>
      </w:r>
    </w:p>
    <w:p w14:paraId="1FDE743D" w14:textId="65696AC4" w:rsidR="001F2E77" w:rsidRDefault="001F2E77" w:rsidP="001F2E77">
      <w:pPr>
        <w:pStyle w:val="Ttulo1"/>
        <w:jc w:val="center"/>
      </w:pPr>
      <w:bookmarkStart w:id="1" w:name="_Toc214725159"/>
      <w:r>
        <w:lastRenderedPageBreak/>
        <w:t>JUSTIFICACIÓN</w:t>
      </w:r>
      <w:bookmarkEnd w:id="1"/>
    </w:p>
    <w:p w14:paraId="2758D356" w14:textId="77777777" w:rsidR="001A29C2" w:rsidRPr="001A29C2" w:rsidRDefault="001A29C2" w:rsidP="001A29C2">
      <w:pPr>
        <w:jc w:val="both"/>
        <w:rPr>
          <w:rFonts w:ascii="Arial" w:hAnsi="Arial" w:cs="Arial"/>
        </w:rPr>
      </w:pPr>
      <w:r w:rsidRPr="001A29C2">
        <w:rPr>
          <w:rFonts w:ascii="Arial" w:hAnsi="Arial" w:cs="Arial"/>
        </w:rPr>
        <w:t>El desarrollo de un sistema de control de activos intangibles, específicamente licencias de software, responde a una necesidad real dentro de las organizaciones modernas. A diferencia de los activos físicos, las licencias carecen de materialidad y su valor depende de factores como la fecha de adquisición, la vida útil y las condiciones contractuales. Sin un mecanismo automatizado, el seguimiento de estos activos se vuelve complejo y propenso a errores, lo que puede generar inconsistencias en los registros contables y afectar la transparencia financiera.</w:t>
      </w:r>
    </w:p>
    <w:p w14:paraId="15B04B82" w14:textId="77777777" w:rsidR="001A29C2" w:rsidRPr="001A29C2" w:rsidRDefault="001A29C2" w:rsidP="001A29C2">
      <w:pPr>
        <w:jc w:val="both"/>
        <w:rPr>
          <w:rFonts w:ascii="Arial" w:hAnsi="Arial" w:cs="Arial"/>
        </w:rPr>
      </w:pPr>
      <w:r w:rsidRPr="001A29C2">
        <w:rPr>
          <w:rFonts w:ascii="Arial" w:hAnsi="Arial" w:cs="Arial"/>
        </w:rPr>
        <w:t xml:space="preserve">La implementación de un sistema web que gestione de manera integral las licencias de software se justifica por varias razones. En primer lugar, permite </w:t>
      </w:r>
      <w:r w:rsidRPr="001A29C2">
        <w:rPr>
          <w:rFonts w:ascii="Arial" w:hAnsi="Arial" w:cs="Arial"/>
          <w:b/>
          <w:bCs/>
        </w:rPr>
        <w:t>automatizar cálculos críticos</w:t>
      </w:r>
      <w:r w:rsidRPr="001A29C2">
        <w:rPr>
          <w:rFonts w:ascii="Arial" w:hAnsi="Arial" w:cs="Arial"/>
        </w:rPr>
        <w:t xml:space="preserve"> como la amortización mensual, acumulada y el valor en libros, reduciendo la posibilidad de errores humanos y asegurando que la información contable refleje fielmente la realidad financiera. En segundo lugar, proporciona </w:t>
      </w:r>
      <w:r w:rsidRPr="001A29C2">
        <w:rPr>
          <w:rFonts w:ascii="Arial" w:hAnsi="Arial" w:cs="Arial"/>
          <w:b/>
          <w:bCs/>
        </w:rPr>
        <w:t>reportes confiables y oportunos</w:t>
      </w:r>
      <w:r w:rsidRPr="001A29C2">
        <w:rPr>
          <w:rFonts w:ascii="Arial" w:hAnsi="Arial" w:cs="Arial"/>
        </w:rPr>
        <w:t>, como el de amortizaciones del mes actual, que facilitan la toma de decisiones administrativas y permiten evaluar el impacto económico de las inversiones realizadas en software.</w:t>
      </w:r>
    </w:p>
    <w:p w14:paraId="274D75B9" w14:textId="77777777" w:rsidR="001A29C2" w:rsidRPr="001A29C2" w:rsidRDefault="001A29C2" w:rsidP="001A29C2">
      <w:pPr>
        <w:jc w:val="both"/>
        <w:rPr>
          <w:rFonts w:ascii="Arial" w:hAnsi="Arial" w:cs="Arial"/>
        </w:rPr>
      </w:pPr>
      <w:r w:rsidRPr="001A29C2">
        <w:rPr>
          <w:rFonts w:ascii="Arial" w:hAnsi="Arial" w:cs="Arial"/>
        </w:rPr>
        <w:t xml:space="preserve">Además, este proyecto aporta beneficios significativos en términos de </w:t>
      </w:r>
      <w:r w:rsidRPr="001A29C2">
        <w:rPr>
          <w:rFonts w:ascii="Arial" w:hAnsi="Arial" w:cs="Arial"/>
          <w:b/>
          <w:bCs/>
        </w:rPr>
        <w:t>eficiencia y trazabilidad</w:t>
      </w:r>
      <w:r w:rsidRPr="001A29C2">
        <w:rPr>
          <w:rFonts w:ascii="Arial" w:hAnsi="Arial" w:cs="Arial"/>
        </w:rPr>
        <w:t>. Al centralizar la información en una aplicación web, los usuarios pueden acceder a los datos desde cualquier navegador, consultar el historial de movimientos y verificar el estado de cada licencia en tiempo real. Esto no solo mejora la gestión interna, sino que también fortalece la capacidad de auditoría y control, aspectos esenciales en cualquier organización que busque mantener estándares profesionales y cumplir con normativas contables.</w:t>
      </w:r>
    </w:p>
    <w:p w14:paraId="61A9F639" w14:textId="77777777" w:rsidR="001A29C2" w:rsidRDefault="001A29C2" w:rsidP="001A29C2">
      <w:pPr>
        <w:jc w:val="both"/>
        <w:rPr>
          <w:rFonts w:ascii="Arial" w:hAnsi="Arial" w:cs="Arial"/>
        </w:rPr>
      </w:pPr>
      <w:r w:rsidRPr="001A29C2">
        <w:rPr>
          <w:rFonts w:ascii="Arial" w:hAnsi="Arial" w:cs="Arial"/>
        </w:rPr>
        <w:t>Desde el punto de vista académico, la justificación se fundamenta en la necesidad de aplicar los conocimientos adquiridos en la asignatura de Programación III. El proyecto exige la integración de conceptos de programación orientada a objetos, arquitectura multicapa, conexión con bases de datos relacionales y diseño de interfaces web. Asimismo, fomenta la aplicación de metodologías de desarrollo de software y buenas prácticas de programación, como el uso de patrones de diseño, control de versiones y documentación exhaustiva del código. Todo esto contribuye a la formación integral del estudiante, preparándolo para enfrentar proyectos reales en el ámbito profesional.</w:t>
      </w:r>
    </w:p>
    <w:p w14:paraId="77C232DA" w14:textId="7C3D91BE" w:rsidR="001A29C2" w:rsidRDefault="001A29C2" w:rsidP="001A29C2">
      <w:pPr>
        <w:jc w:val="both"/>
        <w:rPr>
          <w:rFonts w:ascii="Arial" w:hAnsi="Arial" w:cs="Arial"/>
        </w:rPr>
      </w:pPr>
      <w:r w:rsidRPr="001A29C2">
        <w:rPr>
          <w:rFonts w:ascii="Arial" w:hAnsi="Arial" w:cs="Arial"/>
        </w:rPr>
        <w:t xml:space="preserve">Finalmente, el sistema de control de activos intangibles se justifica como una herramienta que </w:t>
      </w:r>
      <w:r w:rsidRPr="001A29C2">
        <w:rPr>
          <w:rFonts w:ascii="Arial" w:hAnsi="Arial" w:cs="Arial"/>
          <w:b/>
          <w:bCs/>
        </w:rPr>
        <w:t>optimiza procesos administrativos</w:t>
      </w:r>
      <w:r w:rsidRPr="001A29C2">
        <w:rPr>
          <w:rFonts w:ascii="Arial" w:hAnsi="Arial" w:cs="Arial"/>
        </w:rPr>
        <w:t xml:space="preserve">, </w:t>
      </w:r>
      <w:r w:rsidRPr="001A29C2">
        <w:rPr>
          <w:rFonts w:ascii="Arial" w:hAnsi="Arial" w:cs="Arial"/>
          <w:b/>
          <w:bCs/>
        </w:rPr>
        <w:t>reduce costos asociados a errores contables</w:t>
      </w:r>
      <w:r w:rsidRPr="001A29C2">
        <w:rPr>
          <w:rFonts w:ascii="Arial" w:hAnsi="Arial" w:cs="Arial"/>
        </w:rPr>
        <w:t xml:space="preserve"> y </w:t>
      </w:r>
      <w:r w:rsidRPr="001A29C2">
        <w:rPr>
          <w:rFonts w:ascii="Arial" w:hAnsi="Arial" w:cs="Arial"/>
          <w:b/>
          <w:bCs/>
        </w:rPr>
        <w:t>garantiza la transparencia en la gestión financiera</w:t>
      </w:r>
      <w:r w:rsidRPr="001A29C2">
        <w:rPr>
          <w:rFonts w:ascii="Arial" w:hAnsi="Arial" w:cs="Arial"/>
        </w:rPr>
        <w:t>.</w:t>
      </w:r>
    </w:p>
    <w:p w14:paraId="07F3268C" w14:textId="77777777" w:rsidR="001A29C2" w:rsidRDefault="001A29C2" w:rsidP="001A29C2">
      <w:pPr>
        <w:jc w:val="both"/>
        <w:rPr>
          <w:rFonts w:ascii="Arial" w:hAnsi="Arial" w:cs="Arial"/>
        </w:rPr>
      </w:pPr>
    </w:p>
    <w:p w14:paraId="4211BFCE" w14:textId="4C34B32B" w:rsidR="001F2E77" w:rsidRDefault="001A29C2" w:rsidP="001A29C2">
      <w:pPr>
        <w:pStyle w:val="Ttulo1"/>
        <w:jc w:val="center"/>
        <w:rPr>
          <w:rFonts w:ascii="Arial" w:hAnsi="Arial" w:cs="Arial"/>
        </w:rPr>
      </w:pPr>
      <w:bookmarkStart w:id="2" w:name="_Toc214725160"/>
      <w:r w:rsidRPr="001A29C2">
        <w:rPr>
          <w:rFonts w:ascii="Arial" w:hAnsi="Arial" w:cs="Arial"/>
        </w:rPr>
        <w:lastRenderedPageBreak/>
        <w:t>M</w:t>
      </w:r>
      <w:r>
        <w:rPr>
          <w:rFonts w:ascii="Arial" w:hAnsi="Arial" w:cs="Arial"/>
        </w:rPr>
        <w:t>ARCO TEORICO</w:t>
      </w:r>
      <w:bookmarkEnd w:id="2"/>
    </w:p>
    <w:p w14:paraId="65B55EB9" w14:textId="77777777" w:rsidR="001A29C2" w:rsidRPr="001A29C2" w:rsidRDefault="001A29C2" w:rsidP="001A29C2">
      <w:pPr>
        <w:pStyle w:val="Ttulo3"/>
        <w:rPr>
          <w:b/>
          <w:bCs/>
        </w:rPr>
      </w:pPr>
      <w:bookmarkStart w:id="3" w:name="_Toc214725161"/>
      <w:r w:rsidRPr="001A29C2">
        <w:rPr>
          <w:b/>
          <w:bCs/>
        </w:rPr>
        <w:t>1. Activos intangibles y licencias de software</w:t>
      </w:r>
      <w:bookmarkEnd w:id="3"/>
    </w:p>
    <w:p w14:paraId="79FFC3E8" w14:textId="77777777" w:rsidR="001A29C2" w:rsidRPr="001A29C2" w:rsidRDefault="001A29C2" w:rsidP="001A29C2">
      <w:r w:rsidRPr="001A29C2">
        <w:t>Los activos intangibles son aquellos bienes que carecen de materialidad física, pero que poseen un valor económico y aportan beneficios futuros a la organización. Dentro de esta categoría se encuentran las licencias de software, patentes, marcas registradas y derechos de autor. En el ámbito empresarial, las licencias de software representan una inversión significativa, ya que permiten el uso de programas especializados para la gestión administrativa, contable, productiva o de comunicación.</w:t>
      </w:r>
    </w:p>
    <w:p w14:paraId="640BA047" w14:textId="77777777" w:rsidR="001A29C2" w:rsidRPr="001A29C2" w:rsidRDefault="001A29C2" w:rsidP="001A29C2">
      <w:r w:rsidRPr="001A29C2">
        <w:t xml:space="preserve">A diferencia de los activos tangibles, los intangibles requieren un control más riguroso, pues su valor depende de factores contractuales y de vigencia. El registro contable de las licencias debe reflejar su costo de adquisición, vida útil y amortización periódica. La </w:t>
      </w:r>
      <w:r w:rsidRPr="001A29C2">
        <w:rPr>
          <w:b/>
          <w:bCs/>
        </w:rPr>
        <w:t>amortización</w:t>
      </w:r>
      <w:r w:rsidRPr="001A29C2">
        <w:t xml:space="preserve"> es el proceso mediante el cual se distribuye el costo de un activo intangible a lo largo de su vida útil, permitiendo que los estados financieros muestren de manera realista el gasto asociado.</w:t>
      </w:r>
    </w:p>
    <w:p w14:paraId="2D10AD85" w14:textId="77777777" w:rsidR="001A29C2" w:rsidRPr="001A29C2" w:rsidRDefault="001A29C2" w:rsidP="001A29C2">
      <w:r w:rsidRPr="001A29C2">
        <w:t>En este proyecto, el sistema desarrollado automatiza dicho proceso, calculando la amortización mensual y acumulada de cada licencia, actualizando el valor en libros y generando reportes confiables. Esto asegura que la información contable sea transparente y facilite la toma de decisiones administrativas.</w:t>
      </w:r>
    </w:p>
    <w:p w14:paraId="0F63D44A" w14:textId="77777777" w:rsidR="001A29C2" w:rsidRPr="001A29C2" w:rsidRDefault="001A29C2" w:rsidP="001A29C2">
      <w:pPr>
        <w:pStyle w:val="Ttulo3"/>
        <w:rPr>
          <w:b/>
          <w:bCs/>
        </w:rPr>
      </w:pPr>
      <w:bookmarkStart w:id="4" w:name="_Toc214725162"/>
      <w:r w:rsidRPr="001A29C2">
        <w:rPr>
          <w:b/>
          <w:bCs/>
        </w:rPr>
        <w:t>2. Amortización y valor en libros</w:t>
      </w:r>
      <w:bookmarkEnd w:id="4"/>
    </w:p>
    <w:p w14:paraId="03D3CCF0" w14:textId="77777777" w:rsidR="001A29C2" w:rsidRPr="001A29C2" w:rsidRDefault="001A29C2" w:rsidP="001A29C2">
      <w:r w:rsidRPr="001A29C2">
        <w:t>La amortización de activos intangibles es un concepto fundamental en la contabilidad. Se define como la distribución sistemática del costo de un activo durante su vida útil. En el caso de las licencias de software, la amortización puede calcularse de forma anual o mensual, dependiendo de las políticas contables de la organización.</w:t>
      </w:r>
    </w:p>
    <w:p w14:paraId="6F69D38C" w14:textId="77777777" w:rsidR="001A29C2" w:rsidRPr="001A29C2" w:rsidRDefault="001A29C2" w:rsidP="001A29C2">
      <w:r w:rsidRPr="001A29C2">
        <w:t xml:space="preserve">El </w:t>
      </w:r>
      <w:r w:rsidRPr="001A29C2">
        <w:rPr>
          <w:b/>
          <w:bCs/>
        </w:rPr>
        <w:t>valor en libros</w:t>
      </w:r>
      <w:r w:rsidRPr="001A29C2">
        <w:t xml:space="preserve"> representa el costo original del activo menos la amortización acumulada. Este valor es clave para conocer cuánto de la inversión inicial aún no ha sido reconocida como gasto y permanece como activo en los estados financieros. El sistema implementado en este proyecto calcula automáticamente el valor en libros de cada licencia, mostrando en tiempo real el monto pendiente por amortizar.</w:t>
      </w:r>
    </w:p>
    <w:p w14:paraId="49E5A32F" w14:textId="77777777" w:rsidR="001A29C2" w:rsidRPr="001A29C2" w:rsidRDefault="001A29C2" w:rsidP="001A29C2">
      <w:r w:rsidRPr="001A29C2">
        <w:t>La importancia de este cálculo radica en que permite a la administración evaluar la vigencia de las licencias, planificar futuras adquisiciones y garantizar que los registros contables cumplan con las normativas vigentes.</w:t>
      </w:r>
    </w:p>
    <w:p w14:paraId="3EC95896" w14:textId="77777777" w:rsidR="001A29C2" w:rsidRPr="001A29C2" w:rsidRDefault="001A29C2" w:rsidP="001A29C2">
      <w:pPr>
        <w:pStyle w:val="Ttulo3"/>
        <w:rPr>
          <w:b/>
          <w:bCs/>
        </w:rPr>
      </w:pPr>
      <w:bookmarkStart w:id="5" w:name="_Toc214725163"/>
      <w:r w:rsidRPr="001A29C2">
        <w:rPr>
          <w:b/>
          <w:bCs/>
        </w:rPr>
        <w:lastRenderedPageBreak/>
        <w:t>3. Programación orientada a objetos (POO)</w:t>
      </w:r>
      <w:bookmarkEnd w:id="5"/>
    </w:p>
    <w:p w14:paraId="4D5851CD" w14:textId="77777777" w:rsidR="001A29C2" w:rsidRPr="001A29C2" w:rsidRDefault="001A29C2" w:rsidP="001A29C2">
      <w:r w:rsidRPr="001A29C2">
        <w:t>La programación orientada a objetos constituye el paradigma central utilizado en este proyecto. Sus principios —abstracción, encapsulamiento, herencia y polimorfismo— permiten diseñar sistemas modulares, reutilizables y mantenibles.</w:t>
      </w:r>
    </w:p>
    <w:p w14:paraId="5047011C" w14:textId="77777777" w:rsidR="001A29C2" w:rsidRPr="001A29C2" w:rsidRDefault="001A29C2" w:rsidP="001A29C2">
      <w:pPr>
        <w:numPr>
          <w:ilvl w:val="0"/>
          <w:numId w:val="1"/>
        </w:numPr>
      </w:pPr>
      <w:r w:rsidRPr="001A29C2">
        <w:rPr>
          <w:b/>
          <w:bCs/>
        </w:rPr>
        <w:t>Abstracción:</w:t>
      </w:r>
      <w:r w:rsidRPr="001A29C2">
        <w:t xml:space="preserve"> se modelan las entidades principales del sistema, como Intangible, Amortización y Reporte.</w:t>
      </w:r>
    </w:p>
    <w:p w14:paraId="4F026EA1" w14:textId="77777777" w:rsidR="001A29C2" w:rsidRPr="001A29C2" w:rsidRDefault="001A29C2" w:rsidP="001A29C2">
      <w:pPr>
        <w:numPr>
          <w:ilvl w:val="0"/>
          <w:numId w:val="1"/>
        </w:numPr>
      </w:pPr>
      <w:r w:rsidRPr="001A29C2">
        <w:rPr>
          <w:b/>
          <w:bCs/>
        </w:rPr>
        <w:t>Encapsulamiento:</w:t>
      </w:r>
      <w:r w:rsidRPr="001A29C2">
        <w:t xml:space="preserve"> cada clase contiene sus atributos y métodos, protegiendo la lógica interna y exponiendo solo lo necesario.</w:t>
      </w:r>
    </w:p>
    <w:p w14:paraId="2B5B0010" w14:textId="77777777" w:rsidR="001A29C2" w:rsidRPr="001A29C2" w:rsidRDefault="001A29C2" w:rsidP="001A29C2">
      <w:pPr>
        <w:numPr>
          <w:ilvl w:val="0"/>
          <w:numId w:val="1"/>
        </w:numPr>
      </w:pPr>
      <w:r w:rsidRPr="001A29C2">
        <w:rPr>
          <w:b/>
          <w:bCs/>
        </w:rPr>
        <w:t>Herencia:</w:t>
      </w:r>
      <w:r w:rsidRPr="001A29C2">
        <w:t xml:space="preserve"> se reutilizan estructuras comunes, como clases base para entidades con atributos compartidos.</w:t>
      </w:r>
    </w:p>
    <w:p w14:paraId="5D1E3D07" w14:textId="77777777" w:rsidR="001A29C2" w:rsidRPr="001A29C2" w:rsidRDefault="001A29C2" w:rsidP="001A29C2">
      <w:pPr>
        <w:numPr>
          <w:ilvl w:val="0"/>
          <w:numId w:val="1"/>
        </w:numPr>
      </w:pPr>
      <w:r w:rsidRPr="001A29C2">
        <w:rPr>
          <w:b/>
          <w:bCs/>
        </w:rPr>
        <w:t>Polimorfismo:</w:t>
      </w:r>
      <w:r w:rsidRPr="001A29C2">
        <w:t xml:space="preserve"> se implementan métodos que pueden adaptarse según el tipo de operación o entidad.</w:t>
      </w:r>
    </w:p>
    <w:p w14:paraId="6C181FDD" w14:textId="77777777" w:rsidR="001A29C2" w:rsidRPr="001A29C2" w:rsidRDefault="001A29C2" w:rsidP="001A29C2">
      <w:r w:rsidRPr="001A29C2">
        <w:t>La aplicación de POO asegura que el sistema pueda evolucionar sin necesidad de reescribir grandes bloques de código, lo que es esencial en proyectos académicos y profesionales.</w:t>
      </w:r>
    </w:p>
    <w:p w14:paraId="1375BDDD" w14:textId="77777777" w:rsidR="001A29C2" w:rsidRPr="001A29C2" w:rsidRDefault="001A29C2" w:rsidP="001A29C2">
      <w:pPr>
        <w:pStyle w:val="Ttulo3"/>
        <w:rPr>
          <w:b/>
          <w:bCs/>
        </w:rPr>
      </w:pPr>
      <w:bookmarkStart w:id="6" w:name="_Toc214725164"/>
      <w:r w:rsidRPr="001A29C2">
        <w:rPr>
          <w:b/>
          <w:bCs/>
        </w:rPr>
        <w:t>4. Arquitectura multicapa</w:t>
      </w:r>
      <w:bookmarkEnd w:id="6"/>
    </w:p>
    <w:p w14:paraId="27017B10" w14:textId="77777777" w:rsidR="001A29C2" w:rsidRPr="001A29C2" w:rsidRDefault="001A29C2" w:rsidP="001A29C2">
      <w:r w:rsidRPr="001A29C2">
        <w:t xml:space="preserve">El sistema se diseñó bajo una arquitectura de </w:t>
      </w:r>
      <w:r w:rsidRPr="001A29C2">
        <w:rPr>
          <w:b/>
          <w:bCs/>
        </w:rPr>
        <w:t>tres capas</w:t>
      </w:r>
      <w:r w:rsidRPr="001A29C2">
        <w:t>:</w:t>
      </w:r>
    </w:p>
    <w:p w14:paraId="7EDADBFE" w14:textId="77777777" w:rsidR="001A29C2" w:rsidRPr="001A29C2" w:rsidRDefault="001A29C2" w:rsidP="001A29C2">
      <w:pPr>
        <w:numPr>
          <w:ilvl w:val="0"/>
          <w:numId w:val="2"/>
        </w:numPr>
      </w:pPr>
      <w:r w:rsidRPr="001A29C2">
        <w:rPr>
          <w:b/>
          <w:bCs/>
        </w:rPr>
        <w:t>Capa de presentación:</w:t>
      </w:r>
      <w:r w:rsidRPr="001A29C2">
        <w:t xml:space="preserve"> interfaz web desarrollada en JSP, HTML, CSS y JavaScript. Aquí se muestran formularios, tablas y reportes al usuario.</w:t>
      </w:r>
    </w:p>
    <w:p w14:paraId="2D368E8B" w14:textId="77777777" w:rsidR="001A29C2" w:rsidRPr="001A29C2" w:rsidRDefault="001A29C2" w:rsidP="001A29C2">
      <w:pPr>
        <w:numPr>
          <w:ilvl w:val="0"/>
          <w:numId w:val="2"/>
        </w:numPr>
      </w:pPr>
      <w:r w:rsidRPr="001A29C2">
        <w:rPr>
          <w:b/>
          <w:bCs/>
        </w:rPr>
        <w:t>Capa de controladores:</w:t>
      </w:r>
      <w:r w:rsidRPr="001A29C2">
        <w:t xml:space="preserve"> lógica de negocio implementada en Servlets, encargada de validar datos, controlar el flujo y coordinar operaciones.</w:t>
      </w:r>
    </w:p>
    <w:p w14:paraId="21073A4C" w14:textId="77777777" w:rsidR="001A29C2" w:rsidRPr="001A29C2" w:rsidRDefault="001A29C2" w:rsidP="001A29C2">
      <w:pPr>
        <w:numPr>
          <w:ilvl w:val="0"/>
          <w:numId w:val="2"/>
        </w:numPr>
      </w:pPr>
      <w:r w:rsidRPr="001A29C2">
        <w:rPr>
          <w:b/>
          <w:bCs/>
        </w:rPr>
        <w:t>Capa de servicios y datos:</w:t>
      </w:r>
      <w:r w:rsidRPr="001A29C2">
        <w:t xml:space="preserve"> conexión con la base de datos PostgreSQL, ejecución de consultas SQL y persistencia de información en entidades.</w:t>
      </w:r>
    </w:p>
    <w:p w14:paraId="2D543A3F" w14:textId="77777777" w:rsidR="001A29C2" w:rsidRPr="001A29C2" w:rsidRDefault="001A29C2" w:rsidP="001A29C2">
      <w:r w:rsidRPr="001A29C2">
        <w:t>Este modelo asegura separación de responsabilidades, facilita el mantenimiento y permite escalar el sistema en el futuro.</w:t>
      </w:r>
    </w:p>
    <w:p w14:paraId="0D759E68" w14:textId="77777777" w:rsidR="001A29C2" w:rsidRPr="001A29C2" w:rsidRDefault="001A29C2" w:rsidP="001A29C2">
      <w:pPr>
        <w:pStyle w:val="Ttulo3"/>
        <w:rPr>
          <w:b/>
          <w:bCs/>
        </w:rPr>
      </w:pPr>
      <w:bookmarkStart w:id="7" w:name="_Toc214725165"/>
      <w:r w:rsidRPr="001A29C2">
        <w:rPr>
          <w:b/>
          <w:bCs/>
        </w:rPr>
        <w:t>5. Bases de datos relacionales y PostgreSQL</w:t>
      </w:r>
      <w:bookmarkEnd w:id="7"/>
    </w:p>
    <w:p w14:paraId="744AA7D6" w14:textId="77777777" w:rsidR="001A29C2" w:rsidRPr="001A29C2" w:rsidRDefault="001A29C2" w:rsidP="001A29C2">
      <w:r w:rsidRPr="001A29C2">
        <w:t xml:space="preserve">El sistema utiliza </w:t>
      </w:r>
      <w:r w:rsidRPr="001A29C2">
        <w:rPr>
          <w:b/>
          <w:bCs/>
        </w:rPr>
        <w:t>PostgreSQL</w:t>
      </w:r>
      <w:r w:rsidRPr="001A29C2">
        <w:t xml:space="preserve"> como gestor de base de datos relacional. Este motor ofrece robustez, seguridad y soporte para transacciones, lo que garantiza la integridad de los datos.</w:t>
      </w:r>
    </w:p>
    <w:p w14:paraId="6F15B573" w14:textId="77777777" w:rsidR="001A29C2" w:rsidRPr="001A29C2" w:rsidRDefault="001A29C2" w:rsidP="001A29C2">
      <w:r w:rsidRPr="001A29C2">
        <w:t>El modelo entidad-relación diseñado incluye tablas para:</w:t>
      </w:r>
    </w:p>
    <w:p w14:paraId="2EDEEE98" w14:textId="77777777" w:rsidR="001A29C2" w:rsidRPr="001A29C2" w:rsidRDefault="001A29C2" w:rsidP="001A29C2">
      <w:pPr>
        <w:numPr>
          <w:ilvl w:val="0"/>
          <w:numId w:val="3"/>
        </w:numPr>
      </w:pPr>
      <w:r w:rsidRPr="001A29C2">
        <w:t>Licencias de software (intangibles).</w:t>
      </w:r>
    </w:p>
    <w:p w14:paraId="397413C3" w14:textId="77777777" w:rsidR="001A29C2" w:rsidRPr="001A29C2" w:rsidRDefault="001A29C2" w:rsidP="001A29C2">
      <w:pPr>
        <w:numPr>
          <w:ilvl w:val="0"/>
          <w:numId w:val="3"/>
        </w:numPr>
      </w:pPr>
      <w:r w:rsidRPr="001A29C2">
        <w:lastRenderedPageBreak/>
        <w:t>Amortizaciones mensuales.</w:t>
      </w:r>
    </w:p>
    <w:p w14:paraId="3526F1D0" w14:textId="77777777" w:rsidR="001A29C2" w:rsidRPr="001A29C2" w:rsidRDefault="001A29C2" w:rsidP="001A29C2">
      <w:pPr>
        <w:numPr>
          <w:ilvl w:val="0"/>
          <w:numId w:val="3"/>
        </w:numPr>
      </w:pPr>
      <w:r w:rsidRPr="001A29C2">
        <w:t>Reportes generados.</w:t>
      </w:r>
    </w:p>
    <w:p w14:paraId="32178777" w14:textId="77777777" w:rsidR="001A29C2" w:rsidRPr="001A29C2" w:rsidRDefault="001A29C2" w:rsidP="001A29C2">
      <w:r w:rsidRPr="001A29C2">
        <w:t>Cada tabla se relaciona mediante claves primarias y foráneas, asegurando la trazabilidad de la información.</w:t>
      </w:r>
    </w:p>
    <w:p w14:paraId="4BB49DF9" w14:textId="77777777" w:rsidR="001A29C2" w:rsidRPr="001A29C2" w:rsidRDefault="001A29C2" w:rsidP="001A29C2">
      <w:pPr>
        <w:pStyle w:val="Ttulo3"/>
        <w:rPr>
          <w:b/>
          <w:bCs/>
        </w:rPr>
      </w:pPr>
      <w:bookmarkStart w:id="8" w:name="_Toc214725166"/>
      <w:r w:rsidRPr="001A29C2">
        <w:rPr>
          <w:b/>
          <w:bCs/>
        </w:rPr>
        <w:t>6. Tecnologías utilizadas</w:t>
      </w:r>
      <w:bookmarkEnd w:id="8"/>
    </w:p>
    <w:p w14:paraId="6B1D26B5" w14:textId="77777777" w:rsidR="001A29C2" w:rsidRPr="001A29C2" w:rsidRDefault="001A29C2" w:rsidP="001A29C2">
      <w:r w:rsidRPr="001A29C2">
        <w:t>El proyecto integra diversas tecnologías:</w:t>
      </w:r>
    </w:p>
    <w:p w14:paraId="5862D202" w14:textId="77777777" w:rsidR="001A29C2" w:rsidRPr="001A29C2" w:rsidRDefault="001A29C2" w:rsidP="001A29C2">
      <w:pPr>
        <w:numPr>
          <w:ilvl w:val="0"/>
          <w:numId w:val="4"/>
        </w:numPr>
      </w:pPr>
      <w:r w:rsidRPr="001A29C2">
        <w:rPr>
          <w:b/>
          <w:bCs/>
        </w:rPr>
        <w:t>Java JSP y Servlets:</w:t>
      </w:r>
      <w:r w:rsidRPr="001A29C2">
        <w:t xml:space="preserve"> para la lógica web y controladores.</w:t>
      </w:r>
    </w:p>
    <w:p w14:paraId="621F7210" w14:textId="77777777" w:rsidR="001A29C2" w:rsidRPr="001A29C2" w:rsidRDefault="001A29C2" w:rsidP="001A29C2">
      <w:pPr>
        <w:numPr>
          <w:ilvl w:val="0"/>
          <w:numId w:val="4"/>
        </w:numPr>
      </w:pPr>
      <w:r w:rsidRPr="001A29C2">
        <w:rPr>
          <w:b/>
          <w:bCs/>
        </w:rPr>
        <w:t>HTML, CSS y JavaScript:</w:t>
      </w:r>
      <w:r w:rsidRPr="001A29C2">
        <w:t xml:space="preserve"> para la interfaz de usuario.</w:t>
      </w:r>
    </w:p>
    <w:p w14:paraId="6B67B9C2" w14:textId="77777777" w:rsidR="001A29C2" w:rsidRPr="001A29C2" w:rsidRDefault="001A29C2" w:rsidP="001A29C2">
      <w:pPr>
        <w:numPr>
          <w:ilvl w:val="0"/>
          <w:numId w:val="4"/>
        </w:numPr>
      </w:pPr>
      <w:r w:rsidRPr="001A29C2">
        <w:rPr>
          <w:b/>
          <w:bCs/>
        </w:rPr>
        <w:t>PostgreSQL:</w:t>
      </w:r>
      <w:r w:rsidRPr="001A29C2">
        <w:t xml:space="preserve"> para la gestión de datos.</w:t>
      </w:r>
    </w:p>
    <w:p w14:paraId="054E418A" w14:textId="77777777" w:rsidR="001A29C2" w:rsidRPr="001A29C2" w:rsidRDefault="001A29C2" w:rsidP="001A29C2">
      <w:pPr>
        <w:numPr>
          <w:ilvl w:val="0"/>
          <w:numId w:val="4"/>
        </w:numPr>
      </w:pPr>
      <w:r w:rsidRPr="001A29C2">
        <w:rPr>
          <w:b/>
          <w:bCs/>
        </w:rPr>
        <w:t>GlassFish/Tomcat:</w:t>
      </w:r>
      <w:r w:rsidRPr="001A29C2">
        <w:t xml:space="preserve"> como servidores de aplicaciones.</w:t>
      </w:r>
    </w:p>
    <w:p w14:paraId="1CCF9BAF" w14:textId="77777777" w:rsidR="001A29C2" w:rsidRPr="001A29C2" w:rsidRDefault="001A29C2" w:rsidP="001A29C2">
      <w:pPr>
        <w:numPr>
          <w:ilvl w:val="0"/>
          <w:numId w:val="5"/>
        </w:numPr>
      </w:pPr>
      <w:r w:rsidRPr="001A29C2">
        <w:rPr>
          <w:b/>
          <w:bCs/>
        </w:rPr>
        <w:t>Git:</w:t>
      </w:r>
      <w:r w:rsidRPr="001A29C2">
        <w:t xml:space="preserve"> para control de versiones y trabajo colaborativo.</w:t>
      </w:r>
    </w:p>
    <w:p w14:paraId="6394506E" w14:textId="77777777" w:rsidR="001A29C2" w:rsidRPr="001A29C2" w:rsidRDefault="001A29C2" w:rsidP="001A29C2">
      <w:r w:rsidRPr="001A29C2">
        <w:t>La combinación de estas herramientas asegura que el sistema cumpla con los estándares académicos y profesionales, ofreciendo una solución moderna y escalable.</w:t>
      </w:r>
    </w:p>
    <w:p w14:paraId="4BDE6D38" w14:textId="77777777" w:rsidR="001A29C2" w:rsidRPr="001A29C2" w:rsidRDefault="001A29C2" w:rsidP="001A29C2">
      <w:pPr>
        <w:pStyle w:val="Ttulo3"/>
        <w:rPr>
          <w:b/>
          <w:bCs/>
        </w:rPr>
      </w:pPr>
      <w:bookmarkStart w:id="9" w:name="_Toc214725167"/>
      <w:r w:rsidRPr="001A29C2">
        <w:rPr>
          <w:b/>
          <w:bCs/>
        </w:rPr>
        <w:t>7. Buenas prácticas de programación</w:t>
      </w:r>
      <w:bookmarkEnd w:id="9"/>
    </w:p>
    <w:p w14:paraId="2F10CE58" w14:textId="77777777" w:rsidR="001A29C2" w:rsidRPr="001A29C2" w:rsidRDefault="001A29C2" w:rsidP="001A29C2">
      <w:r w:rsidRPr="001A29C2">
        <w:t>El proyecto incorpora buenas prácticas como:</w:t>
      </w:r>
    </w:p>
    <w:p w14:paraId="32C8C702" w14:textId="77777777" w:rsidR="001A29C2" w:rsidRPr="001A29C2" w:rsidRDefault="001A29C2" w:rsidP="001A29C2">
      <w:pPr>
        <w:numPr>
          <w:ilvl w:val="0"/>
          <w:numId w:val="6"/>
        </w:numPr>
      </w:pPr>
      <w:r w:rsidRPr="001A29C2">
        <w:t>Documentación exhaustiva del código.</w:t>
      </w:r>
    </w:p>
    <w:p w14:paraId="5B8764AD" w14:textId="77777777" w:rsidR="001A29C2" w:rsidRPr="001A29C2" w:rsidRDefault="001A29C2" w:rsidP="001A29C2">
      <w:pPr>
        <w:numPr>
          <w:ilvl w:val="0"/>
          <w:numId w:val="6"/>
        </w:numPr>
      </w:pPr>
      <w:r w:rsidRPr="001A29C2">
        <w:t>Uso de comentarios académicos en atributos, métodos y clases.</w:t>
      </w:r>
    </w:p>
    <w:p w14:paraId="742E2F97" w14:textId="77777777" w:rsidR="001A29C2" w:rsidRPr="001A29C2" w:rsidRDefault="001A29C2" w:rsidP="001A29C2">
      <w:pPr>
        <w:numPr>
          <w:ilvl w:val="0"/>
          <w:numId w:val="6"/>
        </w:numPr>
      </w:pPr>
      <w:r w:rsidRPr="001A29C2">
        <w:t>Validación de entradas para evitar errores y vulnerabilidades.</w:t>
      </w:r>
    </w:p>
    <w:p w14:paraId="2AE49F87" w14:textId="77777777" w:rsidR="001A29C2" w:rsidRPr="001A29C2" w:rsidRDefault="001A29C2" w:rsidP="001A29C2">
      <w:pPr>
        <w:numPr>
          <w:ilvl w:val="0"/>
          <w:numId w:val="6"/>
        </w:numPr>
      </w:pPr>
      <w:r w:rsidRPr="001A29C2">
        <w:t>Manejo de excepciones para garantizar estabilidad.</w:t>
      </w:r>
    </w:p>
    <w:p w14:paraId="1FC8D8A2" w14:textId="77777777" w:rsidR="001A29C2" w:rsidRPr="001A29C2" w:rsidRDefault="001A29C2" w:rsidP="001A29C2">
      <w:pPr>
        <w:numPr>
          <w:ilvl w:val="0"/>
          <w:numId w:val="6"/>
        </w:numPr>
      </w:pPr>
      <w:r w:rsidRPr="001A29C2">
        <w:t>Generación de reportes con formato institucional.</w:t>
      </w:r>
    </w:p>
    <w:p w14:paraId="772B897A" w14:textId="77777777" w:rsidR="001A29C2" w:rsidRPr="001A29C2" w:rsidRDefault="001A29C2" w:rsidP="001A29C2">
      <w:r w:rsidRPr="001A29C2">
        <w:t>Estas prácticas no solo cumplen con los lineamientos de la asignatura, sino que también preparan al estudiante para enfrentar proyectos reales en el ámbito laboral.</w:t>
      </w:r>
    </w:p>
    <w:p w14:paraId="78238743" w14:textId="77777777" w:rsidR="001A29C2" w:rsidRPr="001A29C2" w:rsidRDefault="001A29C2" w:rsidP="001A29C2">
      <w:pPr>
        <w:pStyle w:val="Ttulo3"/>
        <w:rPr>
          <w:b/>
          <w:bCs/>
        </w:rPr>
      </w:pPr>
      <w:bookmarkStart w:id="10" w:name="_Toc214725168"/>
      <w:r w:rsidRPr="001A29C2">
        <w:rPr>
          <w:b/>
          <w:bCs/>
        </w:rPr>
        <w:t>8. Relevancia académica y profesional</w:t>
      </w:r>
      <w:bookmarkEnd w:id="10"/>
    </w:p>
    <w:p w14:paraId="0608FDCB" w14:textId="77777777" w:rsidR="001A29C2" w:rsidRPr="001A29C2" w:rsidRDefault="001A29C2" w:rsidP="001A29C2">
      <w:r w:rsidRPr="001A29C2">
        <w:t>El marco teórico demuestra que el sistema de control de activos intangibles no es únicamente un ejercicio académico, sino una solución aplicable en escenarios reales. Su desarrollo permite a los estudiantes aplicar conocimientos de programación, bases de datos, arquitectura de software y metodologías de desarrollo, consolidando competencias técnicas y profesionales.</w:t>
      </w:r>
    </w:p>
    <w:p w14:paraId="182C31A8" w14:textId="0A7146B1" w:rsidR="001A29C2" w:rsidRDefault="001F7689" w:rsidP="001A29C2">
      <w:pPr>
        <w:pStyle w:val="Ttulo1"/>
        <w:jc w:val="center"/>
      </w:pPr>
      <w:bookmarkStart w:id="11" w:name="_Toc214725169"/>
      <w:r>
        <w:lastRenderedPageBreak/>
        <w:t>METODOLOGÍA DEL DESARROLLO</w:t>
      </w:r>
      <w:bookmarkEnd w:id="11"/>
    </w:p>
    <w:p w14:paraId="12578649" w14:textId="77777777" w:rsidR="001A29C2" w:rsidRPr="001A29C2" w:rsidRDefault="001A29C2" w:rsidP="001A29C2">
      <w:r w:rsidRPr="001A29C2">
        <w:t xml:space="preserve">El desarrollo del sistema de control de activos intangibles se llevó a cabo siguiendo el </w:t>
      </w:r>
      <w:r w:rsidRPr="001A29C2">
        <w:rPr>
          <w:b/>
          <w:bCs/>
        </w:rPr>
        <w:t>modelo de ciclo de vida en cascada</w:t>
      </w:r>
      <w:r w:rsidRPr="001A29C2">
        <w:t>, el cual se caracteriza por dividir el proceso en etapas secuenciales que deben completarse de manera ordenada. Esta metodología fue seleccionada porque permite mantener un control estricto sobre cada fase del proyecto, asegurando que los requerimientos definidos inicialmente se cumplan y que el producto final responda a las necesidades planteadas.</w:t>
      </w:r>
    </w:p>
    <w:p w14:paraId="42C76926" w14:textId="77777777" w:rsidR="001A29C2" w:rsidRPr="001A29C2" w:rsidRDefault="001A29C2" w:rsidP="0019446B">
      <w:pPr>
        <w:pStyle w:val="Ttulo2"/>
        <w:rPr>
          <w:b/>
          <w:bCs/>
        </w:rPr>
      </w:pPr>
      <w:bookmarkStart w:id="12" w:name="_Toc214725170"/>
      <w:r w:rsidRPr="001A29C2">
        <w:rPr>
          <w:b/>
          <w:bCs/>
        </w:rPr>
        <w:t>Etapas del desarrollo</w:t>
      </w:r>
      <w:bookmarkEnd w:id="12"/>
    </w:p>
    <w:p w14:paraId="7719AD58" w14:textId="77777777" w:rsidR="001A29C2" w:rsidRPr="001A29C2" w:rsidRDefault="001A29C2" w:rsidP="001A29C2">
      <w:pPr>
        <w:numPr>
          <w:ilvl w:val="0"/>
          <w:numId w:val="7"/>
        </w:numPr>
      </w:pPr>
      <w:r w:rsidRPr="001A29C2">
        <w:rPr>
          <w:b/>
          <w:bCs/>
        </w:rPr>
        <w:t>Análisis de requerimientos</w:t>
      </w:r>
      <w:r w:rsidRPr="001A29C2">
        <w:t xml:space="preserve"> En esta fase se identificaron las necesidades del sistema, tomando como base los lineamientos de la asignatura y el caso de negocio definido. Se establecieron los requerimientos funcionales, como el registro de licencias de software, el cálculo automático de amortización mensual y acumulada, la generación de reportes en PDF y la consulta de amortizaciones del mes actual. También se definieron los requerimientos no funcionales, como la seguridad por roles, la usabilidad de la interfaz y el rendimiento en las consultas.</w:t>
      </w:r>
    </w:p>
    <w:p w14:paraId="2F1C014E" w14:textId="77777777" w:rsidR="001A29C2" w:rsidRPr="001A29C2" w:rsidRDefault="001A29C2" w:rsidP="001A29C2">
      <w:pPr>
        <w:numPr>
          <w:ilvl w:val="0"/>
          <w:numId w:val="7"/>
        </w:numPr>
      </w:pPr>
      <w:r w:rsidRPr="001A29C2">
        <w:rPr>
          <w:b/>
          <w:bCs/>
        </w:rPr>
        <w:t>Diseño del sistema</w:t>
      </w:r>
      <w:r w:rsidRPr="001A29C2">
        <w:t xml:space="preserve"> Se elaboraron los diagramas UML que representan la estructura y el comportamiento del sistema: casos de uso, clases, entidad-relación y secuencia. Asimismo, se diseñaron los mockups de la interfaz web, asegurando que cumplieran con los lineamientos institucionales en cuanto a colores, logo y estilo visual. El diseño se realizó bajo una arquitectura multicapa, separando la lógica de negocio, la capa de presentación y la capa de datos.</w:t>
      </w:r>
    </w:p>
    <w:p w14:paraId="606ADC62" w14:textId="77777777" w:rsidR="001A29C2" w:rsidRPr="001A29C2" w:rsidRDefault="001A29C2" w:rsidP="001A29C2">
      <w:pPr>
        <w:numPr>
          <w:ilvl w:val="0"/>
          <w:numId w:val="7"/>
        </w:numPr>
      </w:pPr>
      <w:r w:rsidRPr="001A29C2">
        <w:rPr>
          <w:b/>
          <w:bCs/>
        </w:rPr>
        <w:t>Implementación</w:t>
      </w:r>
      <w:r w:rsidRPr="001A29C2">
        <w:t xml:space="preserve"> En esta etapa se codificaron los módulos del sistema utilizando </w:t>
      </w:r>
      <w:r w:rsidRPr="001A29C2">
        <w:rPr>
          <w:b/>
          <w:bCs/>
        </w:rPr>
        <w:t>Java JSP y Servlets</w:t>
      </w:r>
      <w:r w:rsidRPr="001A29C2">
        <w:t xml:space="preserve"> para la lógica web, </w:t>
      </w:r>
      <w:r w:rsidRPr="001A29C2">
        <w:rPr>
          <w:b/>
          <w:bCs/>
        </w:rPr>
        <w:t>HTML, CSS y JavaScript</w:t>
      </w:r>
      <w:r w:rsidRPr="001A29C2">
        <w:t xml:space="preserve"> para la interfaz de usuario, y </w:t>
      </w:r>
      <w:r w:rsidRPr="001A29C2">
        <w:rPr>
          <w:b/>
          <w:bCs/>
        </w:rPr>
        <w:t>PostgreSQL</w:t>
      </w:r>
      <w:r w:rsidRPr="001A29C2">
        <w:t xml:space="preserve"> como gestor de base de datos. Se reutilizó la lógica de negocio implementada en la primera entrega (aplicación de escritorio en Java Swing), adaptándola al entorno web. Se aplicaron principios de programación orientada a objetos y buenas prácticas de codificación, como el uso de patrones DAO y MVC, manejo de excepciones y documentación exhaustiva del código.</w:t>
      </w:r>
    </w:p>
    <w:p w14:paraId="7E958DA4" w14:textId="77777777" w:rsidR="001A29C2" w:rsidRPr="001A29C2" w:rsidRDefault="001A29C2" w:rsidP="001A29C2">
      <w:pPr>
        <w:numPr>
          <w:ilvl w:val="0"/>
          <w:numId w:val="7"/>
        </w:numPr>
      </w:pPr>
      <w:r w:rsidRPr="001A29C2">
        <w:rPr>
          <w:b/>
          <w:bCs/>
        </w:rPr>
        <w:t>Pruebas y validación</w:t>
      </w:r>
      <w:r w:rsidRPr="001A29C2">
        <w:t xml:space="preserve"> Se diseñó una estrategia de pruebas que incluyó pruebas unitarias para verificar el cálculo de amortización, pruebas de integración para comprobar la conexión entre servlets y base de datos, y pruebas de aceptación para validar el flujo completo del sistema desde el </w:t>
      </w:r>
      <w:r w:rsidRPr="001A29C2">
        <w:lastRenderedPageBreak/>
        <w:t>registro de una licencia hasta la generación del reporte en PDF. Los resultados fueron documentados y se corrigieron los errores detectados, garantizando la estabilidad y confiabilidad del sistema.</w:t>
      </w:r>
    </w:p>
    <w:p w14:paraId="4A67B7F3" w14:textId="77777777" w:rsidR="001A29C2" w:rsidRPr="001A29C2" w:rsidRDefault="001A29C2" w:rsidP="001A29C2">
      <w:pPr>
        <w:numPr>
          <w:ilvl w:val="0"/>
          <w:numId w:val="7"/>
        </w:numPr>
      </w:pPr>
      <w:r w:rsidRPr="001A29C2">
        <w:rPr>
          <w:b/>
          <w:bCs/>
        </w:rPr>
        <w:t>Documentación</w:t>
      </w:r>
      <w:r w:rsidRPr="001A29C2">
        <w:t xml:space="preserve"> Finalmente, se elaboró el documento académico que describe cada fase del proyecto, incluyendo la introducción, justificación, marco teórico, metodología, requerimientos, diseño, implementación, pruebas, resultados y conclusiones. Se añadieron diagramas UML, capturas de pantalla del sistema en funcionamiento y manuales de usuario e instalación, cumpliendo con los lineamientos establecidos por la cátedra.</w:t>
      </w:r>
    </w:p>
    <w:p w14:paraId="0808CA5C" w14:textId="77777777" w:rsidR="001A29C2" w:rsidRPr="001A29C2" w:rsidRDefault="001A29C2" w:rsidP="001A29C2">
      <w:pPr>
        <w:rPr>
          <w:b/>
          <w:bCs/>
        </w:rPr>
      </w:pPr>
      <w:r w:rsidRPr="001A29C2">
        <w:rPr>
          <w:b/>
          <w:bCs/>
        </w:rPr>
        <w:t>Herramientas utilizadas</w:t>
      </w:r>
    </w:p>
    <w:p w14:paraId="5447E02C" w14:textId="77777777" w:rsidR="001A29C2" w:rsidRPr="001A29C2" w:rsidRDefault="001A29C2" w:rsidP="001A29C2">
      <w:pPr>
        <w:numPr>
          <w:ilvl w:val="0"/>
          <w:numId w:val="8"/>
        </w:numPr>
      </w:pPr>
      <w:r w:rsidRPr="001A29C2">
        <w:rPr>
          <w:b/>
          <w:bCs/>
        </w:rPr>
        <w:t>IDE:</w:t>
      </w:r>
      <w:r w:rsidRPr="001A29C2">
        <w:t xml:space="preserve"> NetBeans/IntelliJ para la codificación en Java.</w:t>
      </w:r>
    </w:p>
    <w:p w14:paraId="646FCD07" w14:textId="77777777" w:rsidR="001A29C2" w:rsidRPr="001A29C2" w:rsidRDefault="001A29C2" w:rsidP="001A29C2">
      <w:pPr>
        <w:numPr>
          <w:ilvl w:val="0"/>
          <w:numId w:val="8"/>
        </w:numPr>
      </w:pPr>
      <w:r w:rsidRPr="001A29C2">
        <w:rPr>
          <w:b/>
          <w:bCs/>
        </w:rPr>
        <w:t>Gestor de base de datos:</w:t>
      </w:r>
      <w:r w:rsidRPr="001A29C2">
        <w:t xml:space="preserve"> PostgreSQL.</w:t>
      </w:r>
    </w:p>
    <w:p w14:paraId="3019659A" w14:textId="77777777" w:rsidR="001A29C2" w:rsidRPr="001A29C2" w:rsidRDefault="001A29C2" w:rsidP="001A29C2">
      <w:pPr>
        <w:numPr>
          <w:ilvl w:val="0"/>
          <w:numId w:val="8"/>
        </w:numPr>
      </w:pPr>
      <w:r w:rsidRPr="001A29C2">
        <w:rPr>
          <w:b/>
          <w:bCs/>
        </w:rPr>
        <w:t>Servidor de aplicaciones:</w:t>
      </w:r>
      <w:r w:rsidRPr="001A29C2">
        <w:t xml:space="preserve"> GlassFish/Tomcat.</w:t>
      </w:r>
    </w:p>
    <w:p w14:paraId="595B998A" w14:textId="77777777" w:rsidR="001A29C2" w:rsidRPr="001A29C2" w:rsidRDefault="001A29C2" w:rsidP="001A29C2">
      <w:pPr>
        <w:numPr>
          <w:ilvl w:val="0"/>
          <w:numId w:val="8"/>
        </w:numPr>
      </w:pPr>
      <w:r w:rsidRPr="001A29C2">
        <w:rPr>
          <w:b/>
          <w:bCs/>
        </w:rPr>
        <w:t>Control de versiones:</w:t>
      </w:r>
      <w:r w:rsidRPr="001A29C2">
        <w:t xml:space="preserve"> Git.</w:t>
      </w:r>
    </w:p>
    <w:p w14:paraId="2A1E1FBF" w14:textId="77777777" w:rsidR="001A29C2" w:rsidRPr="001A29C2" w:rsidRDefault="001A29C2" w:rsidP="001A29C2">
      <w:pPr>
        <w:numPr>
          <w:ilvl w:val="0"/>
          <w:numId w:val="8"/>
        </w:numPr>
      </w:pPr>
      <w:r w:rsidRPr="001A29C2">
        <w:rPr>
          <w:b/>
          <w:bCs/>
        </w:rPr>
        <w:t>Lenguajes y tecnologías:</w:t>
      </w:r>
      <w:r w:rsidRPr="001A29C2">
        <w:t xml:space="preserve"> Java, JSP, Servlets, HTML, CSS, JavaScript.</w:t>
      </w:r>
    </w:p>
    <w:p w14:paraId="60B4A958" w14:textId="6D735AB9" w:rsidR="001A29C2" w:rsidRPr="001A29C2" w:rsidRDefault="001A29C2" w:rsidP="001A29C2">
      <w:pPr>
        <w:numPr>
          <w:ilvl w:val="0"/>
          <w:numId w:val="8"/>
        </w:numPr>
      </w:pPr>
      <w:r w:rsidRPr="001A29C2">
        <w:rPr>
          <w:b/>
          <w:bCs/>
        </w:rPr>
        <w:t>Diagramación:</w:t>
      </w:r>
      <w:r w:rsidRPr="001A29C2">
        <w:t xml:space="preserve"> </w:t>
      </w:r>
      <w:r>
        <w:t>Visual paradigm</w:t>
      </w:r>
      <w:r w:rsidRPr="001A29C2">
        <w:t xml:space="preserve"> para la generación de diagramas UML.</w:t>
      </w:r>
    </w:p>
    <w:p w14:paraId="3AD4BAC6" w14:textId="68F1C879" w:rsidR="0019446B" w:rsidRPr="001F7689" w:rsidRDefault="001F7689" w:rsidP="0019446B">
      <w:pPr>
        <w:pStyle w:val="Ttulo1"/>
      </w:pPr>
      <w:bookmarkStart w:id="13" w:name="_Toc214725171"/>
      <w:r w:rsidRPr="001F7689">
        <w:t>REQUERIMIENTOS DEL SISTEMA</w:t>
      </w:r>
      <w:bookmarkEnd w:id="13"/>
    </w:p>
    <w:p w14:paraId="0E0E0B8F" w14:textId="77777777" w:rsidR="0019446B" w:rsidRPr="0019446B" w:rsidRDefault="0019446B" w:rsidP="0019446B">
      <w:r w:rsidRPr="0019446B">
        <w:t>El sistema de control de activos intangibles en entorno web fue diseñado para cumplir con los lineamientos académicos y las necesidades funcionales de una organización que requiere gestionar licencias de software de manera transparente y confiable. Los requerimientos se dividen en dos categorías principales: funcionales y no funcionales. Además, se definieron casos de uso que describen las interacciones entre los usuarios y el sistema.</w:t>
      </w:r>
    </w:p>
    <w:p w14:paraId="4BDE2751" w14:textId="77777777" w:rsidR="0019446B" w:rsidRPr="0019446B" w:rsidRDefault="0019446B" w:rsidP="0019446B">
      <w:pPr>
        <w:pStyle w:val="Ttulo3"/>
        <w:rPr>
          <w:b/>
          <w:bCs/>
        </w:rPr>
      </w:pPr>
      <w:bookmarkStart w:id="14" w:name="_Toc214725172"/>
      <w:r w:rsidRPr="0019446B">
        <w:rPr>
          <w:b/>
          <w:bCs/>
        </w:rPr>
        <w:t>Requerimientos funcionales</w:t>
      </w:r>
      <w:bookmarkEnd w:id="14"/>
    </w:p>
    <w:p w14:paraId="24973B60" w14:textId="77777777" w:rsidR="0019446B" w:rsidRPr="0019446B" w:rsidRDefault="0019446B" w:rsidP="0019446B">
      <w:pPr>
        <w:numPr>
          <w:ilvl w:val="0"/>
          <w:numId w:val="9"/>
        </w:numPr>
      </w:pPr>
      <w:r w:rsidRPr="0019446B">
        <w:rPr>
          <w:b/>
          <w:bCs/>
        </w:rPr>
        <w:t>Registro de intangibles:</w:t>
      </w:r>
      <w:r w:rsidRPr="0019446B">
        <w:t xml:space="preserve"> el sistema debe permitir ingresar nuevas licencias de software, especificando datos como nombre, tipo de licencia, fecha de adquisición, vida útil y costo de adquisición.</w:t>
      </w:r>
    </w:p>
    <w:p w14:paraId="58CD8965" w14:textId="77777777" w:rsidR="0019446B" w:rsidRPr="0019446B" w:rsidRDefault="0019446B" w:rsidP="0019446B">
      <w:pPr>
        <w:numPr>
          <w:ilvl w:val="0"/>
          <w:numId w:val="9"/>
        </w:numPr>
      </w:pPr>
      <w:r w:rsidRPr="0019446B">
        <w:rPr>
          <w:b/>
          <w:bCs/>
        </w:rPr>
        <w:t>Actualización de información:</w:t>
      </w:r>
      <w:r w:rsidRPr="0019446B">
        <w:t xml:space="preserve"> los usuarios deben poder modificar los datos de las licencias registradas, garantizando que la información se mantenga vigente.</w:t>
      </w:r>
    </w:p>
    <w:p w14:paraId="601CD862" w14:textId="77777777" w:rsidR="0019446B" w:rsidRPr="0019446B" w:rsidRDefault="0019446B" w:rsidP="0019446B">
      <w:pPr>
        <w:numPr>
          <w:ilvl w:val="0"/>
          <w:numId w:val="9"/>
        </w:numPr>
      </w:pPr>
      <w:r w:rsidRPr="0019446B">
        <w:rPr>
          <w:b/>
          <w:bCs/>
        </w:rPr>
        <w:lastRenderedPageBreak/>
        <w:t>Eliminación de registros:</w:t>
      </w:r>
      <w:r w:rsidRPr="0019446B">
        <w:t xml:space="preserve"> el sistema debe permitir eliminar licencias que ya no estén en uso o que hayan cumplido su vida útil.</w:t>
      </w:r>
    </w:p>
    <w:p w14:paraId="4DA608A2" w14:textId="77777777" w:rsidR="0019446B" w:rsidRPr="0019446B" w:rsidRDefault="0019446B" w:rsidP="0019446B">
      <w:pPr>
        <w:numPr>
          <w:ilvl w:val="0"/>
          <w:numId w:val="9"/>
        </w:numPr>
      </w:pPr>
      <w:r w:rsidRPr="0019446B">
        <w:rPr>
          <w:b/>
          <w:bCs/>
        </w:rPr>
        <w:t>Consulta de licencias:</w:t>
      </w:r>
      <w:r w:rsidRPr="0019446B">
        <w:t xml:space="preserve"> el sistema debe ofrecer la posibilidad de visualizar todas las licencias registradas, mostrando sus atributos principales.</w:t>
      </w:r>
    </w:p>
    <w:p w14:paraId="75A6114E" w14:textId="77777777" w:rsidR="0019446B" w:rsidRPr="0019446B" w:rsidRDefault="0019446B" w:rsidP="0019446B">
      <w:pPr>
        <w:numPr>
          <w:ilvl w:val="0"/>
          <w:numId w:val="9"/>
        </w:numPr>
      </w:pPr>
      <w:r w:rsidRPr="0019446B">
        <w:rPr>
          <w:b/>
          <w:bCs/>
        </w:rPr>
        <w:t>Cálculo automático de amortización:</w:t>
      </w:r>
      <w:r w:rsidRPr="0019446B">
        <w:t xml:space="preserve"> el sistema debe calcular de manera automática la amortización mensual y acumulada de cada licencia, así como el valor en libros.</w:t>
      </w:r>
    </w:p>
    <w:p w14:paraId="7EF2D119" w14:textId="77777777" w:rsidR="0019446B" w:rsidRPr="0019446B" w:rsidRDefault="0019446B" w:rsidP="0019446B">
      <w:pPr>
        <w:numPr>
          <w:ilvl w:val="0"/>
          <w:numId w:val="9"/>
        </w:numPr>
      </w:pPr>
      <w:r w:rsidRPr="0019446B">
        <w:rPr>
          <w:b/>
          <w:bCs/>
        </w:rPr>
        <w:t>Registro mensual de amortizaciones:</w:t>
      </w:r>
      <w:r w:rsidRPr="0019446B">
        <w:t xml:space="preserve"> el sistema debe permitir registrar las cuotas amortizadas mes a mes hasta completar la vida útil de cada licencia.</w:t>
      </w:r>
    </w:p>
    <w:p w14:paraId="444C9E59" w14:textId="77777777" w:rsidR="0019446B" w:rsidRPr="0019446B" w:rsidRDefault="0019446B" w:rsidP="0019446B">
      <w:pPr>
        <w:numPr>
          <w:ilvl w:val="0"/>
          <w:numId w:val="9"/>
        </w:numPr>
      </w:pPr>
      <w:r w:rsidRPr="0019446B">
        <w:rPr>
          <w:b/>
          <w:bCs/>
        </w:rPr>
        <w:t>Generación de reportes:</w:t>
      </w:r>
      <w:r w:rsidRPr="0019446B">
        <w:t xml:space="preserve"> el sistema debe generar reportes en formato PDF que incluyan información sobre amortización del mes actual, amortización acumulada y valor pendiente por amortizar.</w:t>
      </w:r>
    </w:p>
    <w:p w14:paraId="4A639652" w14:textId="77777777" w:rsidR="0019446B" w:rsidRPr="0019446B" w:rsidRDefault="0019446B" w:rsidP="0019446B">
      <w:pPr>
        <w:numPr>
          <w:ilvl w:val="0"/>
          <w:numId w:val="9"/>
        </w:numPr>
      </w:pPr>
      <w:r w:rsidRPr="0019446B">
        <w:rPr>
          <w:b/>
          <w:bCs/>
        </w:rPr>
        <w:t>Historial de movimientos:</w:t>
      </w:r>
      <w:r w:rsidRPr="0019446B">
        <w:t xml:space="preserve"> el sistema debe mantener un registro histórico de las amortizaciones realizadas, permitiendo la trazabilidad completa de cada activo intangible.</w:t>
      </w:r>
    </w:p>
    <w:p w14:paraId="698AA765" w14:textId="77777777" w:rsidR="0019446B" w:rsidRPr="0019446B" w:rsidRDefault="0019446B" w:rsidP="0019446B">
      <w:pPr>
        <w:pStyle w:val="Ttulo3"/>
        <w:rPr>
          <w:b/>
          <w:bCs/>
        </w:rPr>
      </w:pPr>
      <w:bookmarkStart w:id="15" w:name="_Toc214725173"/>
      <w:r w:rsidRPr="0019446B">
        <w:rPr>
          <w:b/>
          <w:bCs/>
        </w:rPr>
        <w:t>Requerimientos no funcionales</w:t>
      </w:r>
      <w:bookmarkEnd w:id="15"/>
    </w:p>
    <w:p w14:paraId="0744C535" w14:textId="77777777" w:rsidR="0019446B" w:rsidRPr="0019446B" w:rsidRDefault="0019446B" w:rsidP="0019446B">
      <w:pPr>
        <w:numPr>
          <w:ilvl w:val="0"/>
          <w:numId w:val="10"/>
        </w:numPr>
      </w:pPr>
      <w:r w:rsidRPr="0019446B">
        <w:rPr>
          <w:b/>
          <w:bCs/>
        </w:rPr>
        <w:t>Seguridad:</w:t>
      </w:r>
      <w:r w:rsidRPr="0019446B">
        <w:t xml:space="preserve"> el sistema debe implementar un subsistema de seguridad que gestione roles y privilegios de usuario, garantizando que solo los usuarios autorizados puedan acceder a determinadas funciones.</w:t>
      </w:r>
    </w:p>
    <w:p w14:paraId="744E2ADD" w14:textId="77777777" w:rsidR="0019446B" w:rsidRPr="0019446B" w:rsidRDefault="0019446B" w:rsidP="0019446B">
      <w:pPr>
        <w:numPr>
          <w:ilvl w:val="0"/>
          <w:numId w:val="10"/>
        </w:numPr>
      </w:pPr>
      <w:r w:rsidRPr="0019446B">
        <w:rPr>
          <w:b/>
          <w:bCs/>
        </w:rPr>
        <w:t>Usabilidad:</w:t>
      </w:r>
      <w:r w:rsidRPr="0019446B">
        <w:t xml:space="preserve"> la interfaz web debe ser clara, intuitiva y cumplir con los lineamientos institucionales en cuanto a diseño, colores y uso del logo.</w:t>
      </w:r>
    </w:p>
    <w:p w14:paraId="75CF4B5B" w14:textId="77777777" w:rsidR="0019446B" w:rsidRPr="0019446B" w:rsidRDefault="0019446B" w:rsidP="0019446B">
      <w:pPr>
        <w:numPr>
          <w:ilvl w:val="0"/>
          <w:numId w:val="10"/>
        </w:numPr>
      </w:pPr>
      <w:r w:rsidRPr="0019446B">
        <w:rPr>
          <w:b/>
          <w:bCs/>
        </w:rPr>
        <w:t>Rendimiento:</w:t>
      </w:r>
      <w:r w:rsidRPr="0019446B">
        <w:t xml:space="preserve"> las consultas y cálculos deben ejecutarse en tiempos aceptables, evitando retrasos en la interacción del usuario.</w:t>
      </w:r>
    </w:p>
    <w:p w14:paraId="2C8AD1A1" w14:textId="77777777" w:rsidR="0019446B" w:rsidRPr="0019446B" w:rsidRDefault="0019446B" w:rsidP="0019446B">
      <w:pPr>
        <w:numPr>
          <w:ilvl w:val="0"/>
          <w:numId w:val="10"/>
        </w:numPr>
      </w:pPr>
      <w:r w:rsidRPr="0019446B">
        <w:rPr>
          <w:b/>
          <w:bCs/>
        </w:rPr>
        <w:t>Escalabilidad:</w:t>
      </w:r>
      <w:r w:rsidRPr="0019446B">
        <w:t xml:space="preserve"> el sistema debe estar diseñado para permitir la incorporación de nuevas funcionalidades sin necesidad de modificar la estructura principal.</w:t>
      </w:r>
    </w:p>
    <w:p w14:paraId="6498D2CC" w14:textId="77777777" w:rsidR="0019446B" w:rsidRPr="0019446B" w:rsidRDefault="0019446B" w:rsidP="0019446B">
      <w:pPr>
        <w:numPr>
          <w:ilvl w:val="0"/>
          <w:numId w:val="10"/>
        </w:numPr>
      </w:pPr>
      <w:r w:rsidRPr="0019446B">
        <w:rPr>
          <w:b/>
          <w:bCs/>
        </w:rPr>
        <w:t>Mantenibilidad:</w:t>
      </w:r>
      <w:r w:rsidRPr="0019446B">
        <w:t xml:space="preserve"> el código debe estar documentado y organizado en capas, facilitando futuras modificaciones o correcciones.</w:t>
      </w:r>
    </w:p>
    <w:p w14:paraId="55DBB69F" w14:textId="77777777" w:rsidR="0019446B" w:rsidRPr="0019446B" w:rsidRDefault="0019446B" w:rsidP="0019446B">
      <w:pPr>
        <w:pStyle w:val="Ttulo3"/>
        <w:rPr>
          <w:b/>
          <w:bCs/>
        </w:rPr>
      </w:pPr>
      <w:bookmarkStart w:id="16" w:name="_Toc214725174"/>
      <w:r w:rsidRPr="0019446B">
        <w:rPr>
          <w:b/>
          <w:bCs/>
        </w:rPr>
        <w:t>Casos de uso principales</w:t>
      </w:r>
      <w:bookmarkEnd w:id="16"/>
    </w:p>
    <w:p w14:paraId="68F9DBC8" w14:textId="77777777" w:rsidR="0019446B" w:rsidRPr="0019446B" w:rsidRDefault="0019446B" w:rsidP="0019446B">
      <w:pPr>
        <w:numPr>
          <w:ilvl w:val="0"/>
          <w:numId w:val="11"/>
        </w:numPr>
      </w:pPr>
      <w:r w:rsidRPr="0019446B">
        <w:rPr>
          <w:b/>
          <w:bCs/>
        </w:rPr>
        <w:t>Registrar intangible:</w:t>
      </w:r>
      <w:r w:rsidRPr="0019446B">
        <w:t xml:space="preserve"> el usuario ingresa los datos de una nueva licencia de software y el sistema la almacena en la base de datos.</w:t>
      </w:r>
    </w:p>
    <w:p w14:paraId="547188AF" w14:textId="77777777" w:rsidR="0019446B" w:rsidRPr="0019446B" w:rsidRDefault="0019446B" w:rsidP="0019446B">
      <w:pPr>
        <w:numPr>
          <w:ilvl w:val="0"/>
          <w:numId w:val="11"/>
        </w:numPr>
      </w:pPr>
      <w:r w:rsidRPr="0019446B">
        <w:rPr>
          <w:b/>
          <w:bCs/>
        </w:rPr>
        <w:lastRenderedPageBreak/>
        <w:t>Consultar amortización mensual:</w:t>
      </w:r>
      <w:r w:rsidRPr="0019446B">
        <w:t xml:space="preserve"> el usuario solicita ver las amortizaciones correspondientes al mes actual y el sistema muestra los resultados en pantalla y en PDF.</w:t>
      </w:r>
    </w:p>
    <w:p w14:paraId="2295732C" w14:textId="77777777" w:rsidR="0019446B" w:rsidRPr="0019446B" w:rsidRDefault="0019446B" w:rsidP="0019446B">
      <w:pPr>
        <w:numPr>
          <w:ilvl w:val="0"/>
          <w:numId w:val="11"/>
        </w:numPr>
      </w:pPr>
      <w:r w:rsidRPr="0019446B">
        <w:rPr>
          <w:b/>
          <w:bCs/>
        </w:rPr>
        <w:t>Generar reporte contable:</w:t>
      </w:r>
      <w:r w:rsidRPr="0019446B">
        <w:t xml:space="preserve"> el usuario selecciona la opción de generar un reporte y el sistema produce un documento PDF con logo institucional y tabla de amortizaciones.</w:t>
      </w:r>
    </w:p>
    <w:p w14:paraId="5A703167" w14:textId="77777777" w:rsidR="0019446B" w:rsidRPr="0019446B" w:rsidRDefault="0019446B" w:rsidP="0019446B">
      <w:pPr>
        <w:numPr>
          <w:ilvl w:val="0"/>
          <w:numId w:val="11"/>
        </w:numPr>
      </w:pPr>
      <w:r w:rsidRPr="0019446B">
        <w:rPr>
          <w:b/>
          <w:bCs/>
        </w:rPr>
        <w:t>Actualizar información de licencia:</w:t>
      </w:r>
      <w:r w:rsidRPr="0019446B">
        <w:t xml:space="preserve"> el usuario modifica los datos de una licencia existente y el sistema guarda los cambios.</w:t>
      </w:r>
    </w:p>
    <w:p w14:paraId="1D243521" w14:textId="77777777" w:rsidR="0019446B" w:rsidRPr="0019446B" w:rsidRDefault="0019446B" w:rsidP="0019446B">
      <w:pPr>
        <w:numPr>
          <w:ilvl w:val="0"/>
          <w:numId w:val="11"/>
        </w:numPr>
      </w:pPr>
      <w:r w:rsidRPr="0019446B">
        <w:rPr>
          <w:b/>
          <w:bCs/>
        </w:rPr>
        <w:t>Eliminar intangible:</w:t>
      </w:r>
      <w:r w:rsidRPr="0019446B">
        <w:t xml:space="preserve"> el usuario elimina una licencia y el sistema actualiza la base de datos, reflejando la eliminación en los reportes.</w:t>
      </w:r>
    </w:p>
    <w:p w14:paraId="2853C5E1" w14:textId="50EFAE6B" w:rsidR="001A29C2" w:rsidRDefault="00E737BE" w:rsidP="00E737BE">
      <w:pPr>
        <w:pStyle w:val="Ttulo1"/>
      </w:pPr>
      <w:bookmarkStart w:id="17" w:name="_Toc214725175"/>
      <w:r>
        <w:t>DISEÑO DEL SISTEMA</w:t>
      </w:r>
      <w:bookmarkEnd w:id="17"/>
    </w:p>
    <w:p w14:paraId="27B2FD28" w14:textId="7FEE853E" w:rsidR="00E737BE" w:rsidRPr="00E737BE" w:rsidRDefault="00E737BE" w:rsidP="00E737BE">
      <w:pPr>
        <w:rPr>
          <w:b/>
          <w:bCs/>
        </w:rPr>
      </w:pPr>
      <w:r w:rsidRPr="00E737BE">
        <w:rPr>
          <w:b/>
          <w:bCs/>
        </w:rPr>
        <w:t>Diagrama de casos de uso</w:t>
      </w:r>
    </w:p>
    <w:p w14:paraId="59556E0A" w14:textId="237073D3" w:rsidR="00E737BE" w:rsidRPr="00E737BE" w:rsidRDefault="00E737BE" w:rsidP="00E737BE">
      <w:r w:rsidRPr="00E737BE">
        <w:drawing>
          <wp:inline distT="0" distB="0" distL="0" distR="0" wp14:anchorId="6F7AE94F" wp14:editId="67E8DC97">
            <wp:extent cx="5612130" cy="4140835"/>
            <wp:effectExtent l="0" t="0" r="7620" b="0"/>
            <wp:docPr id="840410780"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10780" name="Imagen 8" descr="Diagra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4140835"/>
                    </a:xfrm>
                    <a:prstGeom prst="rect">
                      <a:avLst/>
                    </a:prstGeom>
                    <a:noFill/>
                    <a:ln>
                      <a:noFill/>
                    </a:ln>
                  </pic:spPr>
                </pic:pic>
              </a:graphicData>
            </a:graphic>
          </wp:inline>
        </w:drawing>
      </w:r>
    </w:p>
    <w:p w14:paraId="4C5947B0" w14:textId="7C7A9BCC" w:rsidR="001F2E77" w:rsidRDefault="00E737BE" w:rsidP="00E737BE">
      <w:pPr>
        <w:tabs>
          <w:tab w:val="left" w:pos="2175"/>
        </w:tabs>
      </w:pPr>
      <w:r>
        <w:tab/>
      </w:r>
    </w:p>
    <w:p w14:paraId="571D8DE1" w14:textId="77777777" w:rsidR="00E737BE" w:rsidRDefault="00E737BE" w:rsidP="00E737BE">
      <w:pPr>
        <w:tabs>
          <w:tab w:val="left" w:pos="2175"/>
        </w:tabs>
      </w:pPr>
    </w:p>
    <w:p w14:paraId="0CB6C735" w14:textId="77777777" w:rsidR="00E737BE" w:rsidRPr="00E737BE" w:rsidRDefault="00E737BE" w:rsidP="00E737BE">
      <w:pPr>
        <w:tabs>
          <w:tab w:val="left" w:pos="2175"/>
        </w:tabs>
        <w:rPr>
          <w:b/>
          <w:bCs/>
        </w:rPr>
      </w:pPr>
      <w:r w:rsidRPr="00E737BE">
        <w:rPr>
          <w:b/>
          <w:bCs/>
        </w:rPr>
        <w:lastRenderedPageBreak/>
        <w:t>Descripción general</w:t>
      </w:r>
    </w:p>
    <w:p w14:paraId="5B0505D5" w14:textId="77777777" w:rsidR="00E737BE" w:rsidRPr="00E737BE" w:rsidRDefault="00E737BE" w:rsidP="00E737BE">
      <w:pPr>
        <w:tabs>
          <w:tab w:val="left" w:pos="2175"/>
        </w:tabs>
      </w:pPr>
      <w:r w:rsidRPr="00E737BE">
        <w:t>El siguiente diagrama representa las funcionalidades del sistema “</w:t>
      </w:r>
      <w:r w:rsidRPr="00E737BE">
        <w:rPr>
          <w:b/>
          <w:bCs/>
        </w:rPr>
        <w:t>Sistema Web Control de Activos Intangibles</w:t>
      </w:r>
      <w:r w:rsidRPr="00E737BE">
        <w:t>” desde la perspectiva de los distintos actores que interactúan con él. Se identifican tres usuarios principales:</w:t>
      </w:r>
    </w:p>
    <w:p w14:paraId="6ABDA474" w14:textId="77777777" w:rsidR="00E737BE" w:rsidRPr="00E737BE" w:rsidRDefault="00E737BE" w:rsidP="00E737BE">
      <w:pPr>
        <w:numPr>
          <w:ilvl w:val="0"/>
          <w:numId w:val="12"/>
        </w:numPr>
        <w:tabs>
          <w:tab w:val="left" w:pos="2175"/>
        </w:tabs>
      </w:pPr>
      <w:r w:rsidRPr="00E737BE">
        <w:rPr>
          <w:b/>
          <w:bCs/>
        </w:rPr>
        <w:t>Administrador:</w:t>
      </w:r>
      <w:r w:rsidRPr="00E737BE">
        <w:t xml:space="preserve"> responsable de mantener las licencias y configurar parámetros del sistema.</w:t>
      </w:r>
    </w:p>
    <w:p w14:paraId="085ADB73" w14:textId="77777777" w:rsidR="00E737BE" w:rsidRPr="00E737BE" w:rsidRDefault="00E737BE" w:rsidP="00E737BE">
      <w:pPr>
        <w:numPr>
          <w:ilvl w:val="0"/>
          <w:numId w:val="12"/>
        </w:numPr>
        <w:tabs>
          <w:tab w:val="left" w:pos="2175"/>
        </w:tabs>
      </w:pPr>
      <w:r w:rsidRPr="00E737BE">
        <w:rPr>
          <w:b/>
          <w:bCs/>
        </w:rPr>
        <w:t>Contador:</w:t>
      </w:r>
      <w:r w:rsidRPr="00E737BE">
        <w:t xml:space="preserve"> supervisa la amortización de activos y genera reportes contables.</w:t>
      </w:r>
    </w:p>
    <w:p w14:paraId="20A16E12" w14:textId="77777777" w:rsidR="00E737BE" w:rsidRPr="00E737BE" w:rsidRDefault="00E737BE" w:rsidP="00E737BE">
      <w:pPr>
        <w:numPr>
          <w:ilvl w:val="0"/>
          <w:numId w:val="12"/>
        </w:numPr>
        <w:tabs>
          <w:tab w:val="left" w:pos="2175"/>
        </w:tabs>
      </w:pPr>
      <w:r w:rsidRPr="00E737BE">
        <w:rPr>
          <w:b/>
          <w:bCs/>
        </w:rPr>
        <w:t>Auditor:</w:t>
      </w:r>
      <w:r w:rsidRPr="00E737BE">
        <w:t xml:space="preserve"> revisa periódicamente los documentos de licencias y valida la información registrada.</w:t>
      </w:r>
    </w:p>
    <w:p w14:paraId="6C087138" w14:textId="77777777" w:rsidR="00E737BE" w:rsidRPr="00E737BE" w:rsidRDefault="00E737BE" w:rsidP="00E737BE">
      <w:pPr>
        <w:tabs>
          <w:tab w:val="left" w:pos="2175"/>
        </w:tabs>
      </w:pPr>
      <w:r w:rsidRPr="00E737BE">
        <w:t>Cada actor tiene acceso a casos de uso específicos, según sus responsabilidades dentro del sistema.</w:t>
      </w:r>
    </w:p>
    <w:p w14:paraId="1AEC5287" w14:textId="77777777" w:rsidR="00E737BE" w:rsidRPr="00E737BE" w:rsidRDefault="00E737BE" w:rsidP="00E737BE">
      <w:pPr>
        <w:tabs>
          <w:tab w:val="left" w:pos="2175"/>
        </w:tabs>
        <w:rPr>
          <w:b/>
          <w:bCs/>
        </w:rPr>
      </w:pPr>
      <w:r w:rsidRPr="00E737BE">
        <w:rPr>
          <w:b/>
          <w:bCs/>
        </w:rPr>
        <w:t>Casos de uso representados</w:t>
      </w:r>
    </w:p>
    <w:p w14:paraId="7726CF25" w14:textId="77777777" w:rsidR="00E737BE" w:rsidRPr="00E737BE" w:rsidRDefault="00E737BE" w:rsidP="00E737BE">
      <w:pPr>
        <w:numPr>
          <w:ilvl w:val="0"/>
          <w:numId w:val="13"/>
        </w:numPr>
        <w:tabs>
          <w:tab w:val="left" w:pos="2175"/>
        </w:tabs>
      </w:pPr>
      <w:r w:rsidRPr="00E737BE">
        <w:t>Gestión de Licencias</w:t>
      </w:r>
    </w:p>
    <w:p w14:paraId="26E5B0EF" w14:textId="77777777" w:rsidR="00E737BE" w:rsidRPr="00E737BE" w:rsidRDefault="00E737BE" w:rsidP="00E737BE">
      <w:pPr>
        <w:numPr>
          <w:ilvl w:val="0"/>
          <w:numId w:val="13"/>
        </w:numPr>
        <w:tabs>
          <w:tab w:val="left" w:pos="2175"/>
        </w:tabs>
      </w:pPr>
      <w:r w:rsidRPr="00E737BE">
        <w:t>Eliminar Licencia</w:t>
      </w:r>
    </w:p>
    <w:p w14:paraId="54C18947" w14:textId="77777777" w:rsidR="00E737BE" w:rsidRPr="00E737BE" w:rsidRDefault="00E737BE" w:rsidP="00E737BE">
      <w:pPr>
        <w:numPr>
          <w:ilvl w:val="0"/>
          <w:numId w:val="13"/>
        </w:numPr>
        <w:tabs>
          <w:tab w:val="left" w:pos="2175"/>
        </w:tabs>
      </w:pPr>
      <w:r w:rsidRPr="00E737BE">
        <w:t>Configurar Parámetros del Sistema</w:t>
      </w:r>
    </w:p>
    <w:p w14:paraId="1FBC5B70" w14:textId="77777777" w:rsidR="00E737BE" w:rsidRPr="00E737BE" w:rsidRDefault="00E737BE" w:rsidP="00E737BE">
      <w:pPr>
        <w:numPr>
          <w:ilvl w:val="0"/>
          <w:numId w:val="13"/>
        </w:numPr>
        <w:tabs>
          <w:tab w:val="left" w:pos="2175"/>
        </w:tabs>
      </w:pPr>
      <w:r w:rsidRPr="00E737BE">
        <w:t>Solicitar Información de Licencia</w:t>
      </w:r>
    </w:p>
    <w:p w14:paraId="180C87B8" w14:textId="77777777" w:rsidR="00E737BE" w:rsidRPr="00E737BE" w:rsidRDefault="00E737BE" w:rsidP="00E737BE">
      <w:pPr>
        <w:numPr>
          <w:ilvl w:val="0"/>
          <w:numId w:val="13"/>
        </w:numPr>
        <w:tabs>
          <w:tab w:val="left" w:pos="2175"/>
        </w:tabs>
      </w:pPr>
      <w:r w:rsidRPr="00E737BE">
        <w:t>Registrar Licencia de Software</w:t>
      </w:r>
    </w:p>
    <w:p w14:paraId="33BF61E1" w14:textId="77777777" w:rsidR="00E737BE" w:rsidRPr="00E737BE" w:rsidRDefault="00E737BE" w:rsidP="00E737BE">
      <w:pPr>
        <w:numPr>
          <w:ilvl w:val="0"/>
          <w:numId w:val="13"/>
        </w:numPr>
        <w:tabs>
          <w:tab w:val="left" w:pos="2175"/>
        </w:tabs>
      </w:pPr>
      <w:r w:rsidRPr="00E737BE">
        <w:t>Auditar Licencias Registradas</w:t>
      </w:r>
    </w:p>
    <w:p w14:paraId="501ACBE1" w14:textId="77777777" w:rsidR="00E737BE" w:rsidRPr="00E737BE" w:rsidRDefault="00E737BE" w:rsidP="00E737BE">
      <w:pPr>
        <w:numPr>
          <w:ilvl w:val="0"/>
          <w:numId w:val="13"/>
        </w:numPr>
        <w:tabs>
          <w:tab w:val="left" w:pos="2175"/>
        </w:tabs>
      </w:pPr>
      <w:r w:rsidRPr="00E737BE">
        <w:t>Validar y Eliminar Archivo</w:t>
      </w:r>
    </w:p>
    <w:p w14:paraId="2F0C5A18" w14:textId="77777777" w:rsidR="00E737BE" w:rsidRPr="00E737BE" w:rsidRDefault="00E737BE" w:rsidP="00E737BE">
      <w:pPr>
        <w:numPr>
          <w:ilvl w:val="0"/>
          <w:numId w:val="13"/>
        </w:numPr>
        <w:tabs>
          <w:tab w:val="left" w:pos="2175"/>
        </w:tabs>
      </w:pPr>
      <w:r w:rsidRPr="00E737BE">
        <w:t>Generar Reporte Contable PDF</w:t>
      </w:r>
    </w:p>
    <w:p w14:paraId="07E91F04" w14:textId="77777777" w:rsidR="00E737BE" w:rsidRPr="00E737BE" w:rsidRDefault="00E737BE" w:rsidP="00E737BE">
      <w:pPr>
        <w:numPr>
          <w:ilvl w:val="1"/>
          <w:numId w:val="13"/>
        </w:numPr>
        <w:tabs>
          <w:tab w:val="left" w:pos="2175"/>
        </w:tabs>
      </w:pPr>
      <w:r w:rsidRPr="00E737BE">
        <w:rPr>
          <w:i/>
          <w:iCs/>
        </w:rPr>
        <w:t>&lt;&lt;</w:t>
      </w:r>
      <w:proofErr w:type="spellStart"/>
      <w:r w:rsidRPr="00E737BE">
        <w:rPr>
          <w:i/>
          <w:iCs/>
        </w:rPr>
        <w:t>include</w:t>
      </w:r>
      <w:proofErr w:type="spellEnd"/>
      <w:r w:rsidRPr="00E737BE">
        <w:rPr>
          <w:i/>
          <w:iCs/>
        </w:rPr>
        <w:t>&gt;&gt; Consultar amortización acumulada</w:t>
      </w:r>
    </w:p>
    <w:p w14:paraId="15579D32" w14:textId="77777777" w:rsidR="00E737BE" w:rsidRPr="00E737BE" w:rsidRDefault="00E737BE" w:rsidP="00E737BE">
      <w:pPr>
        <w:numPr>
          <w:ilvl w:val="1"/>
          <w:numId w:val="13"/>
        </w:numPr>
        <w:tabs>
          <w:tab w:val="left" w:pos="2175"/>
        </w:tabs>
      </w:pPr>
      <w:r w:rsidRPr="00E737BE">
        <w:rPr>
          <w:i/>
          <w:iCs/>
        </w:rPr>
        <w:t>&lt;&lt;</w:t>
      </w:r>
      <w:proofErr w:type="spellStart"/>
      <w:r w:rsidRPr="00E737BE">
        <w:rPr>
          <w:i/>
          <w:iCs/>
        </w:rPr>
        <w:t>include</w:t>
      </w:r>
      <w:proofErr w:type="spellEnd"/>
      <w:r w:rsidRPr="00E737BE">
        <w:rPr>
          <w:i/>
          <w:iCs/>
        </w:rPr>
        <w:t>&gt;&gt; Consultar amortización mensual</w:t>
      </w:r>
    </w:p>
    <w:p w14:paraId="3B199630" w14:textId="77777777" w:rsidR="00E737BE" w:rsidRDefault="00E737BE" w:rsidP="00E737BE">
      <w:pPr>
        <w:tabs>
          <w:tab w:val="left" w:pos="2175"/>
        </w:tabs>
        <w:jc w:val="both"/>
      </w:pPr>
    </w:p>
    <w:p w14:paraId="1DD6917D" w14:textId="77777777" w:rsidR="00E737BE" w:rsidRDefault="00E737BE" w:rsidP="00E737BE">
      <w:pPr>
        <w:tabs>
          <w:tab w:val="left" w:pos="2175"/>
        </w:tabs>
        <w:jc w:val="both"/>
        <w:rPr>
          <w:b/>
          <w:bCs/>
        </w:rPr>
      </w:pPr>
    </w:p>
    <w:p w14:paraId="26139DE5" w14:textId="77777777" w:rsidR="00E737BE" w:rsidRDefault="00E737BE" w:rsidP="00E737BE">
      <w:pPr>
        <w:tabs>
          <w:tab w:val="left" w:pos="2175"/>
        </w:tabs>
        <w:jc w:val="both"/>
        <w:rPr>
          <w:b/>
          <w:bCs/>
        </w:rPr>
      </w:pPr>
    </w:p>
    <w:p w14:paraId="7EB9AA63" w14:textId="77777777" w:rsidR="00E737BE" w:rsidRDefault="00E737BE" w:rsidP="00E737BE">
      <w:pPr>
        <w:tabs>
          <w:tab w:val="left" w:pos="2175"/>
        </w:tabs>
        <w:jc w:val="both"/>
        <w:rPr>
          <w:b/>
          <w:bCs/>
        </w:rPr>
      </w:pPr>
    </w:p>
    <w:p w14:paraId="7B511CFD" w14:textId="77777777" w:rsidR="00E737BE" w:rsidRDefault="00E737BE" w:rsidP="00E737BE">
      <w:pPr>
        <w:tabs>
          <w:tab w:val="left" w:pos="2175"/>
        </w:tabs>
        <w:jc w:val="both"/>
        <w:rPr>
          <w:b/>
          <w:bCs/>
        </w:rPr>
      </w:pPr>
    </w:p>
    <w:p w14:paraId="2439C1C3" w14:textId="77777777" w:rsidR="00E737BE" w:rsidRDefault="00E737BE" w:rsidP="00E737BE">
      <w:pPr>
        <w:tabs>
          <w:tab w:val="left" w:pos="2175"/>
        </w:tabs>
        <w:jc w:val="both"/>
        <w:rPr>
          <w:b/>
          <w:bCs/>
        </w:rPr>
      </w:pPr>
    </w:p>
    <w:p w14:paraId="55C20686" w14:textId="77777777" w:rsidR="000E4DB7" w:rsidRDefault="000E4DB7" w:rsidP="000E4DB7">
      <w:pPr>
        <w:jc w:val="both"/>
        <w:rPr>
          <w:rFonts w:ascii="Arial" w:hAnsi="Arial" w:cs="Arial"/>
          <w:b/>
          <w:bCs/>
        </w:rPr>
      </w:pPr>
      <w:r w:rsidRPr="00A7648F">
        <w:rPr>
          <w:rFonts w:ascii="Arial" w:hAnsi="Arial" w:cs="Arial"/>
          <w:b/>
          <w:bCs/>
        </w:rPr>
        <w:lastRenderedPageBreak/>
        <w:t>Diagrama de Dominio/Entidad-Relación</w:t>
      </w:r>
    </w:p>
    <w:p w14:paraId="3BEBB37B" w14:textId="112EED83" w:rsidR="00E737BE" w:rsidRPr="00E737BE" w:rsidRDefault="00E737BE" w:rsidP="00E737BE">
      <w:pPr>
        <w:tabs>
          <w:tab w:val="left" w:pos="2175"/>
        </w:tabs>
        <w:jc w:val="both"/>
      </w:pPr>
      <w:r w:rsidRPr="00E737BE">
        <w:drawing>
          <wp:inline distT="0" distB="0" distL="0" distR="0" wp14:anchorId="12CF75ED" wp14:editId="5B01E3BA">
            <wp:extent cx="5612130" cy="3884295"/>
            <wp:effectExtent l="0" t="0" r="7620" b="1905"/>
            <wp:docPr id="1518890013"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90013" name="Imagen 10" descr="Diagra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884295"/>
                    </a:xfrm>
                    <a:prstGeom prst="rect">
                      <a:avLst/>
                    </a:prstGeom>
                    <a:noFill/>
                    <a:ln>
                      <a:noFill/>
                    </a:ln>
                  </pic:spPr>
                </pic:pic>
              </a:graphicData>
            </a:graphic>
          </wp:inline>
        </w:drawing>
      </w:r>
    </w:p>
    <w:p w14:paraId="0E478A1D" w14:textId="4D442561" w:rsidR="000E4DB7" w:rsidRPr="000E4DB7" w:rsidRDefault="000E4DB7" w:rsidP="000E4DB7">
      <w:pPr>
        <w:tabs>
          <w:tab w:val="left" w:pos="2175"/>
        </w:tabs>
        <w:jc w:val="both"/>
      </w:pPr>
      <w:r w:rsidRPr="000E4DB7">
        <w:t xml:space="preserve">El modelo de dominio representa las entidades principales del sistema y sus relaciones lógicas. A </w:t>
      </w:r>
      <w:r w:rsidRPr="000E4DB7">
        <w:t>continuación,</w:t>
      </w:r>
      <w:r w:rsidRPr="000E4DB7">
        <w:t xml:space="preserve"> se describen las clases involucradas:</w:t>
      </w:r>
    </w:p>
    <w:p w14:paraId="698A350D" w14:textId="77777777" w:rsidR="000E4DB7" w:rsidRPr="000E4DB7" w:rsidRDefault="000E4DB7" w:rsidP="000E4DB7">
      <w:pPr>
        <w:numPr>
          <w:ilvl w:val="0"/>
          <w:numId w:val="14"/>
        </w:numPr>
        <w:tabs>
          <w:tab w:val="left" w:pos="2175"/>
        </w:tabs>
        <w:jc w:val="both"/>
      </w:pPr>
      <w:r w:rsidRPr="000E4DB7">
        <w:rPr>
          <w:b/>
          <w:bCs/>
        </w:rPr>
        <w:t>Usuario</w:t>
      </w:r>
    </w:p>
    <w:p w14:paraId="76222E9A"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idUsuario, nombre, rol</w:t>
      </w:r>
    </w:p>
    <w:p w14:paraId="1862C5F4" w14:textId="77777777" w:rsidR="000E4DB7" w:rsidRPr="000E4DB7" w:rsidRDefault="000E4DB7" w:rsidP="000E4DB7">
      <w:pPr>
        <w:numPr>
          <w:ilvl w:val="1"/>
          <w:numId w:val="14"/>
        </w:numPr>
        <w:tabs>
          <w:tab w:val="left" w:pos="2175"/>
        </w:tabs>
        <w:jc w:val="both"/>
      </w:pPr>
      <w:r w:rsidRPr="000E4DB7">
        <w:rPr>
          <w:i/>
          <w:iCs/>
        </w:rPr>
        <w:t>Relaciones:</w:t>
      </w:r>
    </w:p>
    <w:p w14:paraId="2050ECCC" w14:textId="77777777" w:rsidR="000E4DB7" w:rsidRPr="000E4DB7" w:rsidRDefault="000E4DB7" w:rsidP="000E4DB7">
      <w:pPr>
        <w:numPr>
          <w:ilvl w:val="2"/>
          <w:numId w:val="14"/>
        </w:numPr>
        <w:tabs>
          <w:tab w:val="clear" w:pos="2160"/>
          <w:tab w:val="left" w:pos="2175"/>
        </w:tabs>
        <w:jc w:val="both"/>
      </w:pPr>
      <w:r w:rsidRPr="000E4DB7">
        <w:t>Realiza auditorías</w:t>
      </w:r>
    </w:p>
    <w:p w14:paraId="5B9908B4" w14:textId="77777777" w:rsidR="000E4DB7" w:rsidRPr="000E4DB7" w:rsidRDefault="000E4DB7" w:rsidP="000E4DB7">
      <w:pPr>
        <w:numPr>
          <w:ilvl w:val="2"/>
          <w:numId w:val="14"/>
        </w:numPr>
        <w:tabs>
          <w:tab w:val="clear" w:pos="2160"/>
          <w:tab w:val="left" w:pos="2175"/>
        </w:tabs>
        <w:jc w:val="both"/>
      </w:pPr>
      <w:r w:rsidRPr="000E4DB7">
        <w:t>Genera reportes PDF</w:t>
      </w:r>
    </w:p>
    <w:p w14:paraId="18EFBCE1" w14:textId="77777777" w:rsidR="000E4DB7" w:rsidRPr="000E4DB7" w:rsidRDefault="000E4DB7" w:rsidP="000E4DB7">
      <w:pPr>
        <w:numPr>
          <w:ilvl w:val="0"/>
          <w:numId w:val="14"/>
        </w:numPr>
        <w:tabs>
          <w:tab w:val="left" w:pos="2175"/>
        </w:tabs>
        <w:jc w:val="both"/>
      </w:pPr>
      <w:r w:rsidRPr="000E4DB7">
        <w:rPr>
          <w:b/>
          <w:bCs/>
        </w:rPr>
        <w:t>Auditoría</w:t>
      </w:r>
    </w:p>
    <w:p w14:paraId="402DD543"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w:t>
      </w:r>
      <w:proofErr w:type="spellStart"/>
      <w:r w:rsidRPr="000E4DB7">
        <w:t>idAuditoria</w:t>
      </w:r>
      <w:proofErr w:type="spellEnd"/>
      <w:r w:rsidRPr="000E4DB7">
        <w:t xml:space="preserve">, </w:t>
      </w:r>
      <w:proofErr w:type="spellStart"/>
      <w:r w:rsidRPr="000E4DB7">
        <w:t>fechaRevision</w:t>
      </w:r>
      <w:proofErr w:type="spellEnd"/>
      <w:r w:rsidRPr="000E4DB7">
        <w:t>, estado</w:t>
      </w:r>
    </w:p>
    <w:p w14:paraId="395B36CB" w14:textId="77777777" w:rsidR="000E4DB7" w:rsidRPr="000E4DB7" w:rsidRDefault="000E4DB7" w:rsidP="000E4DB7">
      <w:pPr>
        <w:numPr>
          <w:ilvl w:val="1"/>
          <w:numId w:val="14"/>
        </w:numPr>
        <w:tabs>
          <w:tab w:val="left" w:pos="2175"/>
        </w:tabs>
        <w:jc w:val="both"/>
      </w:pPr>
      <w:r w:rsidRPr="000E4DB7">
        <w:rPr>
          <w:i/>
          <w:iCs/>
        </w:rPr>
        <w:t>Relaciones:</w:t>
      </w:r>
    </w:p>
    <w:p w14:paraId="7B51E036" w14:textId="77777777" w:rsidR="000E4DB7" w:rsidRPr="000E4DB7" w:rsidRDefault="000E4DB7" w:rsidP="000E4DB7">
      <w:pPr>
        <w:numPr>
          <w:ilvl w:val="2"/>
          <w:numId w:val="14"/>
        </w:numPr>
        <w:tabs>
          <w:tab w:val="clear" w:pos="2160"/>
          <w:tab w:val="left" w:pos="2175"/>
        </w:tabs>
        <w:jc w:val="both"/>
      </w:pPr>
      <w:r w:rsidRPr="000E4DB7">
        <w:t>Revisa licencias de software</w:t>
      </w:r>
    </w:p>
    <w:p w14:paraId="0F1368FD" w14:textId="77777777" w:rsidR="000E4DB7" w:rsidRPr="000E4DB7" w:rsidRDefault="000E4DB7" w:rsidP="000E4DB7">
      <w:pPr>
        <w:numPr>
          <w:ilvl w:val="0"/>
          <w:numId w:val="14"/>
        </w:numPr>
        <w:tabs>
          <w:tab w:val="left" w:pos="2175"/>
        </w:tabs>
        <w:jc w:val="both"/>
      </w:pPr>
      <w:r w:rsidRPr="000E4DB7">
        <w:rPr>
          <w:b/>
          <w:bCs/>
        </w:rPr>
        <w:t>Configuración</w:t>
      </w:r>
    </w:p>
    <w:p w14:paraId="76AF5EA4"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w:t>
      </w:r>
      <w:proofErr w:type="spellStart"/>
      <w:r w:rsidRPr="000E4DB7">
        <w:t>idConfiguración</w:t>
      </w:r>
      <w:proofErr w:type="spellEnd"/>
      <w:r w:rsidRPr="000E4DB7">
        <w:t>, parámetro, tipo</w:t>
      </w:r>
    </w:p>
    <w:p w14:paraId="40CEA447" w14:textId="77777777" w:rsidR="000E4DB7" w:rsidRPr="000E4DB7" w:rsidRDefault="000E4DB7" w:rsidP="000E4DB7">
      <w:pPr>
        <w:numPr>
          <w:ilvl w:val="1"/>
          <w:numId w:val="14"/>
        </w:numPr>
        <w:tabs>
          <w:tab w:val="left" w:pos="2175"/>
        </w:tabs>
        <w:jc w:val="both"/>
      </w:pPr>
      <w:r w:rsidRPr="000E4DB7">
        <w:rPr>
          <w:i/>
          <w:iCs/>
        </w:rPr>
        <w:lastRenderedPageBreak/>
        <w:t>Relaciones:</w:t>
      </w:r>
    </w:p>
    <w:p w14:paraId="52810472" w14:textId="77777777" w:rsidR="000E4DB7" w:rsidRPr="000E4DB7" w:rsidRDefault="000E4DB7" w:rsidP="000E4DB7">
      <w:pPr>
        <w:numPr>
          <w:ilvl w:val="2"/>
          <w:numId w:val="14"/>
        </w:numPr>
        <w:tabs>
          <w:tab w:val="clear" w:pos="2160"/>
          <w:tab w:val="left" w:pos="2175"/>
        </w:tabs>
        <w:jc w:val="both"/>
      </w:pPr>
      <w:r w:rsidRPr="000E4DB7">
        <w:t>Usa el motor de base de datos</w:t>
      </w:r>
    </w:p>
    <w:p w14:paraId="3A945C49" w14:textId="77777777" w:rsidR="000E4DB7" w:rsidRPr="000E4DB7" w:rsidRDefault="000E4DB7" w:rsidP="000E4DB7">
      <w:pPr>
        <w:numPr>
          <w:ilvl w:val="0"/>
          <w:numId w:val="14"/>
        </w:numPr>
        <w:tabs>
          <w:tab w:val="left" w:pos="2175"/>
        </w:tabs>
        <w:jc w:val="both"/>
      </w:pPr>
      <w:r w:rsidRPr="000E4DB7">
        <w:rPr>
          <w:b/>
          <w:bCs/>
        </w:rPr>
        <w:t>Motor BD</w:t>
      </w:r>
    </w:p>
    <w:p w14:paraId="68A5324F"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w:t>
      </w:r>
      <w:proofErr w:type="spellStart"/>
      <w:r w:rsidRPr="000E4DB7">
        <w:t>idMotor</w:t>
      </w:r>
      <w:proofErr w:type="spellEnd"/>
      <w:r w:rsidRPr="000E4DB7">
        <w:t>, nombre, tipo</w:t>
      </w:r>
    </w:p>
    <w:p w14:paraId="24880014" w14:textId="77777777" w:rsidR="000E4DB7" w:rsidRPr="000E4DB7" w:rsidRDefault="000E4DB7" w:rsidP="000E4DB7">
      <w:pPr>
        <w:numPr>
          <w:ilvl w:val="1"/>
          <w:numId w:val="14"/>
        </w:numPr>
        <w:tabs>
          <w:tab w:val="left" w:pos="2175"/>
        </w:tabs>
        <w:jc w:val="both"/>
      </w:pPr>
      <w:r w:rsidRPr="000E4DB7">
        <w:rPr>
          <w:i/>
          <w:iCs/>
        </w:rPr>
        <w:t>Relaciones:</w:t>
      </w:r>
    </w:p>
    <w:p w14:paraId="1077D104" w14:textId="77777777" w:rsidR="000E4DB7" w:rsidRPr="000E4DB7" w:rsidRDefault="000E4DB7" w:rsidP="000E4DB7">
      <w:pPr>
        <w:numPr>
          <w:ilvl w:val="2"/>
          <w:numId w:val="14"/>
        </w:numPr>
        <w:tabs>
          <w:tab w:val="clear" w:pos="2160"/>
          <w:tab w:val="left" w:pos="2175"/>
        </w:tabs>
        <w:jc w:val="both"/>
      </w:pPr>
      <w:r w:rsidRPr="000E4DB7">
        <w:t>Almacena licencias de software</w:t>
      </w:r>
    </w:p>
    <w:p w14:paraId="5F9A4072" w14:textId="77777777" w:rsidR="000E4DB7" w:rsidRPr="000E4DB7" w:rsidRDefault="000E4DB7" w:rsidP="000E4DB7">
      <w:pPr>
        <w:numPr>
          <w:ilvl w:val="0"/>
          <w:numId w:val="14"/>
        </w:numPr>
        <w:tabs>
          <w:tab w:val="left" w:pos="2175"/>
        </w:tabs>
        <w:jc w:val="both"/>
      </w:pPr>
      <w:r w:rsidRPr="000E4DB7">
        <w:rPr>
          <w:b/>
          <w:bCs/>
        </w:rPr>
        <w:t>Reporte PDF</w:t>
      </w:r>
    </w:p>
    <w:p w14:paraId="3BA745E2"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w:t>
      </w:r>
      <w:proofErr w:type="spellStart"/>
      <w:r w:rsidRPr="000E4DB7">
        <w:t>idReporte</w:t>
      </w:r>
      <w:proofErr w:type="spellEnd"/>
      <w:r w:rsidRPr="000E4DB7">
        <w:t xml:space="preserve">, </w:t>
      </w:r>
      <w:proofErr w:type="spellStart"/>
      <w:r w:rsidRPr="000E4DB7">
        <w:t>fechaGeneración</w:t>
      </w:r>
      <w:proofErr w:type="spellEnd"/>
      <w:r w:rsidRPr="000E4DB7">
        <w:t>, nombre</w:t>
      </w:r>
    </w:p>
    <w:p w14:paraId="1B30BB3B" w14:textId="77777777" w:rsidR="000E4DB7" w:rsidRPr="000E4DB7" w:rsidRDefault="000E4DB7" w:rsidP="000E4DB7">
      <w:pPr>
        <w:numPr>
          <w:ilvl w:val="1"/>
          <w:numId w:val="14"/>
        </w:numPr>
        <w:tabs>
          <w:tab w:val="left" w:pos="2175"/>
        </w:tabs>
        <w:jc w:val="both"/>
      </w:pPr>
      <w:r w:rsidRPr="000E4DB7">
        <w:rPr>
          <w:i/>
          <w:iCs/>
        </w:rPr>
        <w:t>Relaciones:</w:t>
      </w:r>
    </w:p>
    <w:p w14:paraId="378B8EE4" w14:textId="77777777" w:rsidR="000E4DB7" w:rsidRPr="000E4DB7" w:rsidRDefault="000E4DB7" w:rsidP="000E4DB7">
      <w:pPr>
        <w:numPr>
          <w:ilvl w:val="2"/>
          <w:numId w:val="14"/>
        </w:numPr>
        <w:tabs>
          <w:tab w:val="clear" w:pos="2160"/>
          <w:tab w:val="left" w:pos="2175"/>
        </w:tabs>
        <w:jc w:val="both"/>
      </w:pPr>
      <w:r w:rsidRPr="000E4DB7">
        <w:t>Contiene licencias de software</w:t>
      </w:r>
    </w:p>
    <w:p w14:paraId="7FF58D1A" w14:textId="77777777" w:rsidR="000E4DB7" w:rsidRPr="000E4DB7" w:rsidRDefault="000E4DB7" w:rsidP="000E4DB7">
      <w:pPr>
        <w:numPr>
          <w:ilvl w:val="0"/>
          <w:numId w:val="14"/>
        </w:numPr>
        <w:tabs>
          <w:tab w:val="left" w:pos="2175"/>
        </w:tabs>
        <w:jc w:val="both"/>
      </w:pPr>
      <w:r w:rsidRPr="000E4DB7">
        <w:rPr>
          <w:b/>
          <w:bCs/>
        </w:rPr>
        <w:t>Licencias Software</w:t>
      </w:r>
    </w:p>
    <w:p w14:paraId="0A331B34"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w:t>
      </w:r>
      <w:proofErr w:type="spellStart"/>
      <w:r w:rsidRPr="000E4DB7">
        <w:t>idLicencia</w:t>
      </w:r>
      <w:proofErr w:type="spellEnd"/>
      <w:r w:rsidRPr="000E4DB7">
        <w:t xml:space="preserve">, nombre, </w:t>
      </w:r>
      <w:proofErr w:type="spellStart"/>
      <w:r w:rsidRPr="000E4DB7">
        <w:t>fechaAdquisición</w:t>
      </w:r>
      <w:proofErr w:type="spellEnd"/>
      <w:r w:rsidRPr="000E4DB7">
        <w:t xml:space="preserve">, </w:t>
      </w:r>
      <w:proofErr w:type="spellStart"/>
      <w:r w:rsidRPr="000E4DB7">
        <w:t>vidaÚtilMeses</w:t>
      </w:r>
      <w:proofErr w:type="spellEnd"/>
      <w:r w:rsidRPr="000E4DB7">
        <w:t>, costo</w:t>
      </w:r>
    </w:p>
    <w:p w14:paraId="65A75E00" w14:textId="77777777" w:rsidR="000E4DB7" w:rsidRPr="000E4DB7" w:rsidRDefault="000E4DB7" w:rsidP="000E4DB7">
      <w:pPr>
        <w:numPr>
          <w:ilvl w:val="1"/>
          <w:numId w:val="14"/>
        </w:numPr>
        <w:tabs>
          <w:tab w:val="left" w:pos="2175"/>
        </w:tabs>
        <w:jc w:val="both"/>
      </w:pPr>
      <w:r w:rsidRPr="000E4DB7">
        <w:rPr>
          <w:i/>
          <w:iCs/>
        </w:rPr>
        <w:t>Relaciones:</w:t>
      </w:r>
    </w:p>
    <w:p w14:paraId="60CE041C" w14:textId="77777777" w:rsidR="000E4DB7" w:rsidRPr="000E4DB7" w:rsidRDefault="000E4DB7" w:rsidP="000E4DB7">
      <w:pPr>
        <w:numPr>
          <w:ilvl w:val="2"/>
          <w:numId w:val="14"/>
        </w:numPr>
        <w:tabs>
          <w:tab w:val="clear" w:pos="2160"/>
          <w:tab w:val="left" w:pos="2175"/>
        </w:tabs>
        <w:jc w:val="both"/>
      </w:pPr>
      <w:r w:rsidRPr="000E4DB7">
        <w:t>Tiene una amortización</w:t>
      </w:r>
    </w:p>
    <w:p w14:paraId="5A808568" w14:textId="77777777" w:rsidR="000E4DB7" w:rsidRPr="000E4DB7" w:rsidRDefault="000E4DB7" w:rsidP="000E4DB7">
      <w:pPr>
        <w:numPr>
          <w:ilvl w:val="2"/>
          <w:numId w:val="14"/>
        </w:numPr>
        <w:tabs>
          <w:tab w:val="clear" w:pos="2160"/>
          <w:tab w:val="left" w:pos="2175"/>
        </w:tabs>
        <w:jc w:val="both"/>
      </w:pPr>
      <w:r w:rsidRPr="000E4DB7">
        <w:t>Es almacenada por el motor de base de datos</w:t>
      </w:r>
    </w:p>
    <w:p w14:paraId="0F8ABB74" w14:textId="77777777" w:rsidR="000E4DB7" w:rsidRPr="000E4DB7" w:rsidRDefault="000E4DB7" w:rsidP="000E4DB7">
      <w:pPr>
        <w:numPr>
          <w:ilvl w:val="0"/>
          <w:numId w:val="14"/>
        </w:numPr>
        <w:tabs>
          <w:tab w:val="left" w:pos="2175"/>
        </w:tabs>
        <w:jc w:val="both"/>
      </w:pPr>
      <w:r w:rsidRPr="000E4DB7">
        <w:rPr>
          <w:b/>
          <w:bCs/>
        </w:rPr>
        <w:t>Amortización</w:t>
      </w:r>
    </w:p>
    <w:p w14:paraId="58460E5B" w14:textId="77777777" w:rsidR="000E4DB7" w:rsidRPr="000E4DB7" w:rsidRDefault="000E4DB7" w:rsidP="000E4DB7">
      <w:pPr>
        <w:numPr>
          <w:ilvl w:val="1"/>
          <w:numId w:val="14"/>
        </w:numPr>
        <w:tabs>
          <w:tab w:val="left" w:pos="2175"/>
        </w:tabs>
        <w:jc w:val="both"/>
      </w:pPr>
      <w:r w:rsidRPr="000E4DB7">
        <w:rPr>
          <w:i/>
          <w:iCs/>
        </w:rPr>
        <w:t>Atributos:</w:t>
      </w:r>
      <w:r w:rsidRPr="000E4DB7">
        <w:t xml:space="preserve"> </w:t>
      </w:r>
      <w:proofErr w:type="spellStart"/>
      <w:r w:rsidRPr="000E4DB7">
        <w:t>idAmortización</w:t>
      </w:r>
      <w:proofErr w:type="spellEnd"/>
      <w:r w:rsidRPr="000E4DB7">
        <w:t xml:space="preserve">, fecha, </w:t>
      </w:r>
      <w:proofErr w:type="spellStart"/>
      <w:r w:rsidRPr="000E4DB7">
        <w:t>cuotaMensual</w:t>
      </w:r>
      <w:proofErr w:type="spellEnd"/>
      <w:r w:rsidRPr="000E4DB7">
        <w:t>, acumulado</w:t>
      </w:r>
    </w:p>
    <w:p w14:paraId="12A1A243" w14:textId="77777777" w:rsidR="000E4DB7" w:rsidRDefault="000E4DB7" w:rsidP="000E4DB7">
      <w:pPr>
        <w:tabs>
          <w:tab w:val="left" w:pos="2175"/>
        </w:tabs>
        <w:jc w:val="both"/>
      </w:pPr>
      <w:r w:rsidRPr="000E4DB7">
        <w:t>Este modelo permite visualizar cómo se conectan los componentes del sistema, facilitando el diseño de la base de datos y la implementación de la lógica de negocio.</w:t>
      </w:r>
    </w:p>
    <w:p w14:paraId="18B21E83" w14:textId="77777777" w:rsidR="000E4DB7" w:rsidRDefault="000E4DB7" w:rsidP="000E4DB7">
      <w:pPr>
        <w:tabs>
          <w:tab w:val="left" w:pos="2175"/>
        </w:tabs>
        <w:jc w:val="both"/>
      </w:pPr>
    </w:p>
    <w:p w14:paraId="7E315EF2" w14:textId="77777777" w:rsidR="000E4DB7" w:rsidRDefault="000E4DB7" w:rsidP="000E4DB7">
      <w:pPr>
        <w:tabs>
          <w:tab w:val="left" w:pos="2175"/>
        </w:tabs>
        <w:jc w:val="both"/>
        <w:rPr>
          <w:b/>
          <w:bCs/>
        </w:rPr>
      </w:pPr>
    </w:p>
    <w:p w14:paraId="734968E3" w14:textId="77777777" w:rsidR="000E4DB7" w:rsidRDefault="000E4DB7" w:rsidP="000E4DB7">
      <w:pPr>
        <w:tabs>
          <w:tab w:val="left" w:pos="2175"/>
        </w:tabs>
        <w:jc w:val="both"/>
        <w:rPr>
          <w:b/>
          <w:bCs/>
        </w:rPr>
      </w:pPr>
    </w:p>
    <w:p w14:paraId="3BAEFF73" w14:textId="77777777" w:rsidR="000E4DB7" w:rsidRDefault="000E4DB7" w:rsidP="000E4DB7">
      <w:pPr>
        <w:tabs>
          <w:tab w:val="left" w:pos="2175"/>
        </w:tabs>
        <w:jc w:val="both"/>
        <w:rPr>
          <w:b/>
          <w:bCs/>
        </w:rPr>
      </w:pPr>
    </w:p>
    <w:p w14:paraId="3A91A5D0" w14:textId="77777777" w:rsidR="000E4DB7" w:rsidRDefault="000E4DB7" w:rsidP="000E4DB7">
      <w:pPr>
        <w:tabs>
          <w:tab w:val="left" w:pos="2175"/>
        </w:tabs>
        <w:jc w:val="both"/>
        <w:rPr>
          <w:b/>
          <w:bCs/>
        </w:rPr>
      </w:pPr>
    </w:p>
    <w:p w14:paraId="225C8F93" w14:textId="77777777" w:rsidR="000E4DB7" w:rsidRDefault="000E4DB7" w:rsidP="000E4DB7">
      <w:pPr>
        <w:tabs>
          <w:tab w:val="left" w:pos="2175"/>
        </w:tabs>
        <w:jc w:val="both"/>
        <w:rPr>
          <w:b/>
          <w:bCs/>
        </w:rPr>
      </w:pPr>
    </w:p>
    <w:p w14:paraId="20372773" w14:textId="77777777" w:rsidR="000E4DB7" w:rsidRDefault="000E4DB7" w:rsidP="000E4DB7">
      <w:pPr>
        <w:tabs>
          <w:tab w:val="left" w:pos="2175"/>
        </w:tabs>
        <w:jc w:val="both"/>
        <w:rPr>
          <w:b/>
          <w:bCs/>
        </w:rPr>
      </w:pPr>
    </w:p>
    <w:p w14:paraId="080FD0FD" w14:textId="53FCB1A0" w:rsidR="000E4DB7" w:rsidRDefault="000E4DB7" w:rsidP="000E4DB7">
      <w:pPr>
        <w:tabs>
          <w:tab w:val="left" w:pos="2175"/>
        </w:tabs>
        <w:jc w:val="both"/>
        <w:rPr>
          <w:b/>
          <w:bCs/>
        </w:rPr>
      </w:pPr>
      <w:r w:rsidRPr="000E4DB7">
        <w:rPr>
          <w:b/>
          <w:bCs/>
        </w:rPr>
        <w:lastRenderedPageBreak/>
        <w:t>Diagrama de secuencia</w:t>
      </w:r>
    </w:p>
    <w:p w14:paraId="35668F1E" w14:textId="5D506EB3" w:rsidR="000E4DB7" w:rsidRPr="000E4DB7" w:rsidRDefault="000E4DB7" w:rsidP="000E4DB7">
      <w:pPr>
        <w:tabs>
          <w:tab w:val="left" w:pos="2175"/>
        </w:tabs>
        <w:jc w:val="both"/>
        <w:rPr>
          <w:b/>
          <w:bCs/>
        </w:rPr>
      </w:pPr>
      <w:r w:rsidRPr="000E4DB7">
        <w:rPr>
          <w:b/>
          <w:bCs/>
        </w:rPr>
        <w:drawing>
          <wp:inline distT="0" distB="0" distL="0" distR="0" wp14:anchorId="507BB89F" wp14:editId="21DA6A21">
            <wp:extent cx="5612130" cy="3324860"/>
            <wp:effectExtent l="0" t="0" r="7620" b="8890"/>
            <wp:docPr id="1351756377" name="Imagen 1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56377" name="Imagen 12" descr="Imagen que contiene Interfaz de usuario gráfic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324860"/>
                    </a:xfrm>
                    <a:prstGeom prst="rect">
                      <a:avLst/>
                    </a:prstGeom>
                    <a:noFill/>
                    <a:ln>
                      <a:noFill/>
                    </a:ln>
                  </pic:spPr>
                </pic:pic>
              </a:graphicData>
            </a:graphic>
          </wp:inline>
        </w:drawing>
      </w:r>
    </w:p>
    <w:p w14:paraId="100F01F4" w14:textId="77777777" w:rsidR="000E4DB7" w:rsidRPr="000E4DB7" w:rsidRDefault="000E4DB7" w:rsidP="000E4DB7">
      <w:pPr>
        <w:tabs>
          <w:tab w:val="left" w:pos="2175"/>
        </w:tabs>
        <w:jc w:val="both"/>
      </w:pPr>
      <w:r w:rsidRPr="000E4DB7">
        <w:t>El siguiente diagrama de secuencia representa el flujo de interacción entre los componentes del sistema durante el proceso de registro de licencia, generación de anotación y creación de reporte contable. Se identifican los siguientes participantes:</w:t>
      </w:r>
    </w:p>
    <w:p w14:paraId="2ACA9A3A" w14:textId="77777777" w:rsidR="000E4DB7" w:rsidRPr="000E4DB7" w:rsidRDefault="000E4DB7" w:rsidP="000E4DB7">
      <w:pPr>
        <w:numPr>
          <w:ilvl w:val="0"/>
          <w:numId w:val="15"/>
        </w:numPr>
        <w:tabs>
          <w:tab w:val="left" w:pos="2175"/>
        </w:tabs>
        <w:jc w:val="both"/>
      </w:pPr>
      <w:r w:rsidRPr="000E4DB7">
        <w:t>Usuario: inicia las solicitudes desde la interfaz.</w:t>
      </w:r>
    </w:p>
    <w:p w14:paraId="398B7079" w14:textId="77777777" w:rsidR="000E4DB7" w:rsidRPr="000E4DB7" w:rsidRDefault="000E4DB7" w:rsidP="000E4DB7">
      <w:pPr>
        <w:numPr>
          <w:ilvl w:val="0"/>
          <w:numId w:val="15"/>
        </w:numPr>
        <w:tabs>
          <w:tab w:val="left" w:pos="2175"/>
        </w:tabs>
        <w:jc w:val="both"/>
      </w:pPr>
      <w:r w:rsidRPr="000E4DB7">
        <w:t>Interfaz del sistema: recibe las acciones del usuario y coordina los servicios.</w:t>
      </w:r>
    </w:p>
    <w:p w14:paraId="35669DC9" w14:textId="77777777" w:rsidR="000E4DB7" w:rsidRPr="000E4DB7" w:rsidRDefault="000E4DB7" w:rsidP="000E4DB7">
      <w:pPr>
        <w:numPr>
          <w:ilvl w:val="0"/>
          <w:numId w:val="15"/>
        </w:numPr>
        <w:tabs>
          <w:tab w:val="left" w:pos="2175"/>
        </w:tabs>
        <w:jc w:val="both"/>
      </w:pPr>
      <w:r w:rsidRPr="000E4DB7">
        <w:t>Servicio de licencias: valida y registra la información de la licencia.</w:t>
      </w:r>
    </w:p>
    <w:p w14:paraId="3CBFFAF7" w14:textId="77777777" w:rsidR="000E4DB7" w:rsidRPr="000E4DB7" w:rsidRDefault="000E4DB7" w:rsidP="000E4DB7">
      <w:pPr>
        <w:numPr>
          <w:ilvl w:val="0"/>
          <w:numId w:val="15"/>
        </w:numPr>
        <w:tabs>
          <w:tab w:val="left" w:pos="2175"/>
        </w:tabs>
        <w:jc w:val="both"/>
      </w:pPr>
      <w:r w:rsidRPr="000E4DB7">
        <w:t>Servicio de anotaciones: guarda las anotaciones contables asociadas.</w:t>
      </w:r>
    </w:p>
    <w:p w14:paraId="2C0BB27E" w14:textId="77777777" w:rsidR="000E4DB7" w:rsidRPr="000E4DB7" w:rsidRDefault="000E4DB7" w:rsidP="000E4DB7">
      <w:pPr>
        <w:numPr>
          <w:ilvl w:val="0"/>
          <w:numId w:val="15"/>
        </w:numPr>
        <w:tabs>
          <w:tab w:val="left" w:pos="2175"/>
        </w:tabs>
        <w:jc w:val="both"/>
      </w:pPr>
      <w:r w:rsidRPr="000E4DB7">
        <w:t>Servicio de reportes: genera el documento PDF con los datos registrados.</w:t>
      </w:r>
    </w:p>
    <w:p w14:paraId="57CB60AB" w14:textId="77777777" w:rsidR="000E4DB7" w:rsidRPr="000E4DB7" w:rsidRDefault="000E4DB7" w:rsidP="000E4DB7">
      <w:pPr>
        <w:numPr>
          <w:ilvl w:val="0"/>
          <w:numId w:val="15"/>
        </w:numPr>
        <w:tabs>
          <w:tab w:val="left" w:pos="2175"/>
        </w:tabs>
        <w:jc w:val="both"/>
      </w:pPr>
      <w:r w:rsidRPr="000E4DB7">
        <w:t>Base de datos: almacena toda la información procesada.</w:t>
      </w:r>
    </w:p>
    <w:p w14:paraId="3048523E" w14:textId="77777777" w:rsidR="000E4DB7" w:rsidRPr="000E4DB7" w:rsidRDefault="000E4DB7" w:rsidP="000E4DB7">
      <w:pPr>
        <w:tabs>
          <w:tab w:val="left" w:pos="2175"/>
        </w:tabs>
        <w:jc w:val="both"/>
      </w:pPr>
      <w:r w:rsidRPr="000E4DB7">
        <w:t>Secuencia de pasos</w:t>
      </w:r>
    </w:p>
    <w:p w14:paraId="6187F15C" w14:textId="77777777" w:rsidR="000E4DB7" w:rsidRPr="000E4DB7" w:rsidRDefault="000E4DB7" w:rsidP="000E4DB7">
      <w:pPr>
        <w:numPr>
          <w:ilvl w:val="0"/>
          <w:numId w:val="16"/>
        </w:numPr>
        <w:tabs>
          <w:tab w:val="left" w:pos="2175"/>
        </w:tabs>
        <w:jc w:val="both"/>
      </w:pPr>
      <w:r w:rsidRPr="000E4DB7">
        <w:t>El usuario solicita el registro de una licencia.</w:t>
      </w:r>
    </w:p>
    <w:p w14:paraId="37433249" w14:textId="77777777" w:rsidR="000E4DB7" w:rsidRPr="000E4DB7" w:rsidRDefault="000E4DB7" w:rsidP="000E4DB7">
      <w:pPr>
        <w:numPr>
          <w:ilvl w:val="0"/>
          <w:numId w:val="16"/>
        </w:numPr>
        <w:tabs>
          <w:tab w:val="left" w:pos="2175"/>
        </w:tabs>
        <w:jc w:val="both"/>
      </w:pPr>
      <w:r w:rsidRPr="000E4DB7">
        <w:t>La interfaz valida los datos ingresados (tipo, fecha, costo).</w:t>
      </w:r>
    </w:p>
    <w:p w14:paraId="27ECE886" w14:textId="77777777" w:rsidR="000E4DB7" w:rsidRPr="000E4DB7" w:rsidRDefault="000E4DB7" w:rsidP="000E4DB7">
      <w:pPr>
        <w:numPr>
          <w:ilvl w:val="0"/>
          <w:numId w:val="16"/>
        </w:numPr>
        <w:tabs>
          <w:tab w:val="left" w:pos="2175"/>
        </w:tabs>
        <w:jc w:val="both"/>
      </w:pPr>
      <w:r w:rsidRPr="000E4DB7">
        <w:t>Se envía la solicitud al servicio de licencias.</w:t>
      </w:r>
    </w:p>
    <w:p w14:paraId="46A11387" w14:textId="77777777" w:rsidR="000E4DB7" w:rsidRPr="000E4DB7" w:rsidRDefault="000E4DB7" w:rsidP="000E4DB7">
      <w:pPr>
        <w:numPr>
          <w:ilvl w:val="0"/>
          <w:numId w:val="16"/>
        </w:numPr>
        <w:tabs>
          <w:tab w:val="left" w:pos="2175"/>
        </w:tabs>
        <w:jc w:val="both"/>
      </w:pPr>
      <w:r w:rsidRPr="000E4DB7">
        <w:t>El servicio valida nuevamente los datos y genera la licencia.</w:t>
      </w:r>
    </w:p>
    <w:p w14:paraId="2C76FA63" w14:textId="77777777" w:rsidR="000E4DB7" w:rsidRPr="000E4DB7" w:rsidRDefault="000E4DB7" w:rsidP="000E4DB7">
      <w:pPr>
        <w:numPr>
          <w:ilvl w:val="0"/>
          <w:numId w:val="16"/>
        </w:numPr>
        <w:tabs>
          <w:tab w:val="left" w:pos="2175"/>
        </w:tabs>
        <w:jc w:val="both"/>
      </w:pPr>
      <w:r w:rsidRPr="000E4DB7">
        <w:t>La licencia es guardada en la base de datos.</w:t>
      </w:r>
    </w:p>
    <w:p w14:paraId="6B70615C" w14:textId="77777777" w:rsidR="000E4DB7" w:rsidRPr="000E4DB7" w:rsidRDefault="000E4DB7" w:rsidP="000E4DB7">
      <w:pPr>
        <w:numPr>
          <w:ilvl w:val="0"/>
          <w:numId w:val="16"/>
        </w:numPr>
        <w:tabs>
          <w:tab w:val="left" w:pos="2175"/>
        </w:tabs>
        <w:jc w:val="both"/>
      </w:pPr>
      <w:r w:rsidRPr="000E4DB7">
        <w:lastRenderedPageBreak/>
        <w:t>El sistema solicita la anotación contable correspondiente.</w:t>
      </w:r>
    </w:p>
    <w:p w14:paraId="5153E581" w14:textId="77777777" w:rsidR="000E4DB7" w:rsidRPr="000E4DB7" w:rsidRDefault="000E4DB7" w:rsidP="000E4DB7">
      <w:pPr>
        <w:numPr>
          <w:ilvl w:val="0"/>
          <w:numId w:val="16"/>
        </w:numPr>
        <w:tabs>
          <w:tab w:val="left" w:pos="2175"/>
        </w:tabs>
        <w:jc w:val="both"/>
      </w:pPr>
      <w:r w:rsidRPr="000E4DB7">
        <w:t>La anotación es registrada en la base de datos.</w:t>
      </w:r>
    </w:p>
    <w:p w14:paraId="1A987309" w14:textId="77777777" w:rsidR="000E4DB7" w:rsidRPr="000E4DB7" w:rsidRDefault="000E4DB7" w:rsidP="000E4DB7">
      <w:pPr>
        <w:numPr>
          <w:ilvl w:val="0"/>
          <w:numId w:val="16"/>
        </w:numPr>
        <w:tabs>
          <w:tab w:val="left" w:pos="2175"/>
        </w:tabs>
        <w:jc w:val="both"/>
      </w:pPr>
      <w:r w:rsidRPr="000E4DB7">
        <w:t>El usuario solicita la generación del reporte contable.</w:t>
      </w:r>
    </w:p>
    <w:p w14:paraId="6581ECB2" w14:textId="77777777" w:rsidR="000E4DB7" w:rsidRPr="000E4DB7" w:rsidRDefault="000E4DB7" w:rsidP="000E4DB7">
      <w:pPr>
        <w:numPr>
          <w:ilvl w:val="0"/>
          <w:numId w:val="16"/>
        </w:numPr>
        <w:tabs>
          <w:tab w:val="left" w:pos="2175"/>
        </w:tabs>
        <w:jc w:val="both"/>
      </w:pPr>
      <w:r w:rsidRPr="000E4DB7">
        <w:t>El sistema valida los parámetros del reporte.</w:t>
      </w:r>
    </w:p>
    <w:p w14:paraId="44624CFE" w14:textId="77777777" w:rsidR="000E4DB7" w:rsidRPr="000E4DB7" w:rsidRDefault="000E4DB7" w:rsidP="000E4DB7">
      <w:pPr>
        <w:numPr>
          <w:ilvl w:val="0"/>
          <w:numId w:val="16"/>
        </w:numPr>
        <w:tabs>
          <w:tab w:val="left" w:pos="2175"/>
        </w:tabs>
        <w:jc w:val="both"/>
      </w:pPr>
      <w:r w:rsidRPr="000E4DB7">
        <w:t>Se genera el documento PDF.</w:t>
      </w:r>
    </w:p>
    <w:p w14:paraId="0A308E6F" w14:textId="77777777" w:rsidR="000E4DB7" w:rsidRPr="000E4DB7" w:rsidRDefault="000E4DB7" w:rsidP="000E4DB7">
      <w:pPr>
        <w:numPr>
          <w:ilvl w:val="0"/>
          <w:numId w:val="16"/>
        </w:numPr>
        <w:tabs>
          <w:tab w:val="left" w:pos="2175"/>
        </w:tabs>
        <w:jc w:val="both"/>
      </w:pPr>
      <w:r w:rsidRPr="000E4DB7">
        <w:t>El sistema compila los datos necesarios.</w:t>
      </w:r>
    </w:p>
    <w:p w14:paraId="03D4E9DB" w14:textId="77777777" w:rsidR="000E4DB7" w:rsidRPr="000E4DB7" w:rsidRDefault="000E4DB7" w:rsidP="000E4DB7">
      <w:pPr>
        <w:numPr>
          <w:ilvl w:val="0"/>
          <w:numId w:val="16"/>
        </w:numPr>
        <w:tabs>
          <w:tab w:val="left" w:pos="2175"/>
        </w:tabs>
        <w:jc w:val="both"/>
      </w:pPr>
      <w:r w:rsidRPr="000E4DB7">
        <w:t>Se consultan las licencias y anotaciones en la base de datos.</w:t>
      </w:r>
    </w:p>
    <w:p w14:paraId="1A1C2C82" w14:textId="77777777" w:rsidR="000E4DB7" w:rsidRPr="000E4DB7" w:rsidRDefault="000E4DB7" w:rsidP="000E4DB7">
      <w:pPr>
        <w:numPr>
          <w:ilvl w:val="0"/>
          <w:numId w:val="16"/>
        </w:numPr>
        <w:tabs>
          <w:tab w:val="left" w:pos="2175"/>
        </w:tabs>
        <w:jc w:val="both"/>
      </w:pPr>
      <w:r w:rsidRPr="000E4DB7">
        <w:t>El reporte es entregado al usuario.</w:t>
      </w:r>
    </w:p>
    <w:p w14:paraId="614FD448" w14:textId="77777777" w:rsidR="000E4DB7" w:rsidRDefault="000E4DB7" w:rsidP="000E4DB7">
      <w:pPr>
        <w:tabs>
          <w:tab w:val="left" w:pos="2175"/>
        </w:tabs>
        <w:jc w:val="both"/>
        <w:rPr>
          <w:b/>
          <w:bCs/>
        </w:rPr>
      </w:pPr>
    </w:p>
    <w:p w14:paraId="44F908D7" w14:textId="1902B35D" w:rsidR="000E4DB7" w:rsidRPr="000E4DB7" w:rsidRDefault="000E4DB7" w:rsidP="000E4DB7">
      <w:pPr>
        <w:tabs>
          <w:tab w:val="left" w:pos="2175"/>
        </w:tabs>
        <w:jc w:val="both"/>
        <w:rPr>
          <w:b/>
          <w:bCs/>
        </w:rPr>
      </w:pPr>
      <w:r>
        <w:rPr>
          <w:b/>
          <w:bCs/>
        </w:rPr>
        <w:t>Diagrama de Secuencia (Base de Datos)</w:t>
      </w:r>
    </w:p>
    <w:p w14:paraId="7C937963" w14:textId="341CDA8B" w:rsidR="000E4DB7" w:rsidRPr="000E4DB7" w:rsidRDefault="000E4DB7" w:rsidP="000E4DB7">
      <w:pPr>
        <w:tabs>
          <w:tab w:val="left" w:pos="2175"/>
        </w:tabs>
        <w:jc w:val="both"/>
      </w:pPr>
      <w:r w:rsidRPr="000E4DB7">
        <w:drawing>
          <wp:inline distT="0" distB="0" distL="0" distR="0" wp14:anchorId="3BB3D231" wp14:editId="55BF536A">
            <wp:extent cx="5612130" cy="2512060"/>
            <wp:effectExtent l="0" t="0" r="7620" b="2540"/>
            <wp:docPr id="537403647"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03647" name="Imagen 14"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512060"/>
                    </a:xfrm>
                    <a:prstGeom prst="rect">
                      <a:avLst/>
                    </a:prstGeom>
                    <a:noFill/>
                    <a:ln>
                      <a:noFill/>
                    </a:ln>
                  </pic:spPr>
                </pic:pic>
              </a:graphicData>
            </a:graphic>
          </wp:inline>
        </w:drawing>
      </w:r>
    </w:p>
    <w:p w14:paraId="04909B89" w14:textId="77777777" w:rsidR="000E4DB7" w:rsidRPr="000E4DB7" w:rsidRDefault="000E4DB7" w:rsidP="000E4DB7">
      <w:pPr>
        <w:tabs>
          <w:tab w:val="left" w:pos="2175"/>
        </w:tabs>
        <w:jc w:val="both"/>
      </w:pPr>
      <w:r w:rsidRPr="000E4DB7">
        <w:t>Este diagrama de secuencia muestra el proceso que sigue el sistema para generar y entregar al usuario un reporte contable en formato PDF, consultando los datos de amortización acumulada y mensual desde la base de datos.</w:t>
      </w:r>
    </w:p>
    <w:p w14:paraId="3AAB7FD5" w14:textId="77777777" w:rsidR="000E4DB7" w:rsidRPr="000E4DB7" w:rsidRDefault="000E4DB7" w:rsidP="000E4DB7">
      <w:pPr>
        <w:tabs>
          <w:tab w:val="left" w:pos="2175"/>
        </w:tabs>
        <w:jc w:val="both"/>
        <w:rPr>
          <w:b/>
          <w:bCs/>
        </w:rPr>
      </w:pPr>
      <w:r w:rsidRPr="000E4DB7">
        <w:rPr>
          <w:b/>
          <w:bCs/>
        </w:rPr>
        <w:t>Participantes:</w:t>
      </w:r>
    </w:p>
    <w:p w14:paraId="6053D689" w14:textId="77777777" w:rsidR="000E4DB7" w:rsidRPr="000E4DB7" w:rsidRDefault="000E4DB7" w:rsidP="000E4DB7">
      <w:pPr>
        <w:numPr>
          <w:ilvl w:val="0"/>
          <w:numId w:val="17"/>
        </w:numPr>
        <w:tabs>
          <w:tab w:val="left" w:pos="2175"/>
        </w:tabs>
        <w:jc w:val="both"/>
      </w:pPr>
      <w:r w:rsidRPr="000E4DB7">
        <w:rPr>
          <w:b/>
          <w:bCs/>
        </w:rPr>
        <w:t>Usuario (Contador):</w:t>
      </w:r>
      <w:r w:rsidRPr="000E4DB7">
        <w:t xml:space="preserve"> inicia sesión y solicita el reporte.</w:t>
      </w:r>
    </w:p>
    <w:p w14:paraId="0B5A1C8A" w14:textId="77777777" w:rsidR="000E4DB7" w:rsidRPr="000E4DB7" w:rsidRDefault="000E4DB7" w:rsidP="000E4DB7">
      <w:pPr>
        <w:numPr>
          <w:ilvl w:val="0"/>
          <w:numId w:val="17"/>
        </w:numPr>
        <w:tabs>
          <w:tab w:val="left" w:pos="2175"/>
        </w:tabs>
        <w:jc w:val="both"/>
      </w:pPr>
      <w:r w:rsidRPr="000E4DB7">
        <w:rPr>
          <w:b/>
          <w:bCs/>
        </w:rPr>
        <w:t>Interfaz Web:</w:t>
      </w:r>
      <w:r w:rsidRPr="000E4DB7">
        <w:t xml:space="preserve"> recibe la solicitud y coordina los servicios.</w:t>
      </w:r>
    </w:p>
    <w:p w14:paraId="1B059AA6" w14:textId="77777777" w:rsidR="000E4DB7" w:rsidRPr="000E4DB7" w:rsidRDefault="000E4DB7" w:rsidP="000E4DB7">
      <w:pPr>
        <w:numPr>
          <w:ilvl w:val="0"/>
          <w:numId w:val="17"/>
        </w:numPr>
        <w:tabs>
          <w:tab w:val="left" w:pos="2175"/>
        </w:tabs>
        <w:jc w:val="both"/>
      </w:pPr>
      <w:r w:rsidRPr="000E4DB7">
        <w:rPr>
          <w:b/>
          <w:bCs/>
        </w:rPr>
        <w:t>Controlador de Reportes:</w:t>
      </w:r>
      <w:r w:rsidRPr="000E4DB7">
        <w:t xml:space="preserve"> gestiona la lógica de generación.</w:t>
      </w:r>
    </w:p>
    <w:p w14:paraId="410A94D7" w14:textId="77777777" w:rsidR="000E4DB7" w:rsidRPr="000E4DB7" w:rsidRDefault="000E4DB7" w:rsidP="000E4DB7">
      <w:pPr>
        <w:numPr>
          <w:ilvl w:val="0"/>
          <w:numId w:val="17"/>
        </w:numPr>
        <w:tabs>
          <w:tab w:val="left" w:pos="2175"/>
        </w:tabs>
        <w:jc w:val="both"/>
      </w:pPr>
      <w:r w:rsidRPr="000E4DB7">
        <w:rPr>
          <w:b/>
          <w:bCs/>
        </w:rPr>
        <w:t>Servicio de Amortización:</w:t>
      </w:r>
      <w:r w:rsidRPr="000E4DB7">
        <w:t xml:space="preserve"> consulta los datos contables.</w:t>
      </w:r>
    </w:p>
    <w:p w14:paraId="4DFCE155" w14:textId="77777777" w:rsidR="000E4DB7" w:rsidRPr="000E4DB7" w:rsidRDefault="000E4DB7" w:rsidP="000E4DB7">
      <w:pPr>
        <w:numPr>
          <w:ilvl w:val="0"/>
          <w:numId w:val="17"/>
        </w:numPr>
        <w:tabs>
          <w:tab w:val="left" w:pos="2175"/>
        </w:tabs>
        <w:jc w:val="both"/>
      </w:pPr>
      <w:r w:rsidRPr="000E4DB7">
        <w:rPr>
          <w:b/>
          <w:bCs/>
        </w:rPr>
        <w:lastRenderedPageBreak/>
        <w:t>Servicio de Reportes:</w:t>
      </w:r>
      <w:r w:rsidRPr="000E4DB7">
        <w:t xml:space="preserve"> compila la información y genera el PDF.</w:t>
      </w:r>
    </w:p>
    <w:p w14:paraId="795D62ED" w14:textId="77777777" w:rsidR="000E4DB7" w:rsidRPr="000E4DB7" w:rsidRDefault="000E4DB7" w:rsidP="000E4DB7">
      <w:pPr>
        <w:numPr>
          <w:ilvl w:val="0"/>
          <w:numId w:val="17"/>
        </w:numPr>
        <w:tabs>
          <w:tab w:val="left" w:pos="2175"/>
        </w:tabs>
        <w:jc w:val="both"/>
      </w:pPr>
      <w:r w:rsidRPr="000E4DB7">
        <w:rPr>
          <w:b/>
          <w:bCs/>
        </w:rPr>
        <w:t>Base de Datos:</w:t>
      </w:r>
      <w:r w:rsidRPr="000E4DB7">
        <w:t xml:space="preserve"> almacena y devuelve los datos de licencias y amortizaciones.</w:t>
      </w:r>
    </w:p>
    <w:p w14:paraId="0EA91144" w14:textId="77777777" w:rsidR="000E4DB7" w:rsidRPr="000E4DB7" w:rsidRDefault="000E4DB7" w:rsidP="000E4DB7">
      <w:pPr>
        <w:tabs>
          <w:tab w:val="left" w:pos="2175"/>
        </w:tabs>
        <w:jc w:val="both"/>
        <w:rPr>
          <w:b/>
          <w:bCs/>
        </w:rPr>
      </w:pPr>
      <w:r w:rsidRPr="000E4DB7">
        <w:rPr>
          <w:b/>
          <w:bCs/>
        </w:rPr>
        <w:t>Flujo de interacción:</w:t>
      </w:r>
    </w:p>
    <w:p w14:paraId="0708183A" w14:textId="77777777" w:rsidR="000E4DB7" w:rsidRPr="000E4DB7" w:rsidRDefault="000E4DB7" w:rsidP="000E4DB7">
      <w:pPr>
        <w:numPr>
          <w:ilvl w:val="0"/>
          <w:numId w:val="18"/>
        </w:numPr>
        <w:tabs>
          <w:tab w:val="left" w:pos="2175"/>
        </w:tabs>
        <w:jc w:val="both"/>
      </w:pPr>
      <w:r w:rsidRPr="000E4DB7">
        <w:t>El usuario inicia sesión en el sistema.</w:t>
      </w:r>
    </w:p>
    <w:p w14:paraId="5C96173A" w14:textId="77777777" w:rsidR="000E4DB7" w:rsidRPr="000E4DB7" w:rsidRDefault="000E4DB7" w:rsidP="000E4DB7">
      <w:pPr>
        <w:numPr>
          <w:ilvl w:val="0"/>
          <w:numId w:val="18"/>
        </w:numPr>
        <w:tabs>
          <w:tab w:val="left" w:pos="2175"/>
        </w:tabs>
        <w:jc w:val="both"/>
      </w:pPr>
      <w:r w:rsidRPr="000E4DB7">
        <w:t>Solicita la generación del reporte contable en formato PDF.</w:t>
      </w:r>
    </w:p>
    <w:p w14:paraId="0505E1B8" w14:textId="77777777" w:rsidR="000E4DB7" w:rsidRPr="000E4DB7" w:rsidRDefault="000E4DB7" w:rsidP="000E4DB7">
      <w:pPr>
        <w:numPr>
          <w:ilvl w:val="0"/>
          <w:numId w:val="18"/>
        </w:numPr>
        <w:tabs>
          <w:tab w:val="left" w:pos="2175"/>
        </w:tabs>
        <w:jc w:val="both"/>
      </w:pPr>
      <w:r w:rsidRPr="000E4DB7">
        <w:t>El sistema consulta la amortización acumulada.</w:t>
      </w:r>
    </w:p>
    <w:p w14:paraId="4DB0F48F" w14:textId="77777777" w:rsidR="000E4DB7" w:rsidRPr="000E4DB7" w:rsidRDefault="000E4DB7" w:rsidP="000E4DB7">
      <w:pPr>
        <w:numPr>
          <w:ilvl w:val="0"/>
          <w:numId w:val="18"/>
        </w:numPr>
        <w:tabs>
          <w:tab w:val="left" w:pos="2175"/>
        </w:tabs>
        <w:jc w:val="both"/>
      </w:pPr>
      <w:r w:rsidRPr="000E4DB7">
        <w:t>Se reciben los resultados desde la base de datos.</w:t>
      </w:r>
    </w:p>
    <w:p w14:paraId="18A2EBF1" w14:textId="77777777" w:rsidR="000E4DB7" w:rsidRPr="000E4DB7" w:rsidRDefault="000E4DB7" w:rsidP="000E4DB7">
      <w:pPr>
        <w:numPr>
          <w:ilvl w:val="0"/>
          <w:numId w:val="18"/>
        </w:numPr>
        <w:tabs>
          <w:tab w:val="left" w:pos="2175"/>
        </w:tabs>
        <w:jc w:val="both"/>
      </w:pPr>
      <w:r w:rsidRPr="000E4DB7">
        <w:t>El sistema genera el reporte PDF con los datos obtenidos.</w:t>
      </w:r>
    </w:p>
    <w:p w14:paraId="3D4235CC" w14:textId="77777777" w:rsidR="000E4DB7" w:rsidRPr="000E4DB7" w:rsidRDefault="000E4DB7" w:rsidP="000E4DB7">
      <w:pPr>
        <w:numPr>
          <w:ilvl w:val="0"/>
          <w:numId w:val="18"/>
        </w:numPr>
        <w:tabs>
          <w:tab w:val="left" w:pos="2175"/>
        </w:tabs>
        <w:jc w:val="both"/>
      </w:pPr>
      <w:r w:rsidRPr="000E4DB7">
        <w:t>Se consulta la amortización mensual por licencia.</w:t>
      </w:r>
    </w:p>
    <w:p w14:paraId="3016A442" w14:textId="77777777" w:rsidR="000E4DB7" w:rsidRPr="000E4DB7" w:rsidRDefault="000E4DB7" w:rsidP="000E4DB7">
      <w:pPr>
        <w:numPr>
          <w:ilvl w:val="0"/>
          <w:numId w:val="18"/>
        </w:numPr>
        <w:tabs>
          <w:tab w:val="left" w:pos="2175"/>
        </w:tabs>
        <w:jc w:val="both"/>
      </w:pPr>
      <w:r w:rsidRPr="000E4DB7">
        <w:t>Se recuperan los datos desde la base de datos.</w:t>
      </w:r>
    </w:p>
    <w:p w14:paraId="6FA846F3" w14:textId="77777777" w:rsidR="000E4DB7" w:rsidRPr="000E4DB7" w:rsidRDefault="000E4DB7" w:rsidP="000E4DB7">
      <w:pPr>
        <w:numPr>
          <w:ilvl w:val="0"/>
          <w:numId w:val="18"/>
        </w:numPr>
        <w:tabs>
          <w:tab w:val="left" w:pos="2175"/>
        </w:tabs>
        <w:jc w:val="both"/>
      </w:pPr>
      <w:r w:rsidRPr="000E4DB7">
        <w:t>El sistema compila toda la información necesaria.</w:t>
      </w:r>
    </w:p>
    <w:p w14:paraId="25B6C35A" w14:textId="77777777" w:rsidR="000E4DB7" w:rsidRPr="000E4DB7" w:rsidRDefault="000E4DB7" w:rsidP="000E4DB7">
      <w:pPr>
        <w:numPr>
          <w:ilvl w:val="0"/>
          <w:numId w:val="18"/>
        </w:numPr>
        <w:tabs>
          <w:tab w:val="left" w:pos="2175"/>
        </w:tabs>
        <w:jc w:val="both"/>
      </w:pPr>
      <w:r w:rsidRPr="000E4DB7">
        <w:t>Se genera el reporte PDF final.</w:t>
      </w:r>
    </w:p>
    <w:p w14:paraId="6F711CE6" w14:textId="77777777" w:rsidR="000E4DB7" w:rsidRPr="000E4DB7" w:rsidRDefault="000E4DB7" w:rsidP="000E4DB7">
      <w:pPr>
        <w:numPr>
          <w:ilvl w:val="0"/>
          <w:numId w:val="18"/>
        </w:numPr>
        <w:tabs>
          <w:tab w:val="left" w:pos="2175"/>
        </w:tabs>
        <w:jc w:val="both"/>
      </w:pPr>
      <w:r w:rsidRPr="000E4DB7">
        <w:t>El usuario descarga el documento.</w:t>
      </w:r>
    </w:p>
    <w:p w14:paraId="3D7A3F4C" w14:textId="173F2E0E" w:rsidR="000E4DB7" w:rsidRPr="00E737BE" w:rsidRDefault="000E4DB7" w:rsidP="00E737BE">
      <w:pPr>
        <w:tabs>
          <w:tab w:val="left" w:pos="2175"/>
        </w:tabs>
        <w:jc w:val="both"/>
        <w:rPr>
          <w:b/>
          <w:bCs/>
        </w:rPr>
      </w:pPr>
      <w:r w:rsidRPr="000E4DB7">
        <w:rPr>
          <w:b/>
          <w:bCs/>
        </w:rPr>
        <w:t>Diagrama de clases</w:t>
      </w:r>
    </w:p>
    <w:p w14:paraId="0BD57715" w14:textId="19A914C6" w:rsidR="000E4DB7" w:rsidRPr="000E4DB7" w:rsidRDefault="000E4DB7" w:rsidP="000E4DB7">
      <w:pPr>
        <w:tabs>
          <w:tab w:val="left" w:pos="2175"/>
        </w:tabs>
      </w:pPr>
      <w:r w:rsidRPr="000E4DB7">
        <w:drawing>
          <wp:inline distT="0" distB="0" distL="0" distR="0" wp14:anchorId="39584ED8" wp14:editId="54F1D2A7">
            <wp:extent cx="4840941" cy="3744910"/>
            <wp:effectExtent l="0" t="0" r="0" b="8255"/>
            <wp:docPr id="466527966"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27966" name="Imagen 16"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9048" cy="3751182"/>
                    </a:xfrm>
                    <a:prstGeom prst="rect">
                      <a:avLst/>
                    </a:prstGeom>
                    <a:noFill/>
                    <a:ln>
                      <a:noFill/>
                    </a:ln>
                  </pic:spPr>
                </pic:pic>
              </a:graphicData>
            </a:graphic>
          </wp:inline>
        </w:drawing>
      </w:r>
    </w:p>
    <w:p w14:paraId="68E6A4E2" w14:textId="77777777" w:rsidR="000E4DB7" w:rsidRPr="000E4DB7" w:rsidRDefault="000E4DB7" w:rsidP="000E4DB7">
      <w:pPr>
        <w:tabs>
          <w:tab w:val="left" w:pos="2175"/>
        </w:tabs>
      </w:pPr>
      <w:r w:rsidRPr="000E4DB7">
        <w:lastRenderedPageBreak/>
        <w:t>El diagrama de clases representa la estructura estática del sistema, mostrando las entidades principales, sus atributos, métodos y relaciones. Este modelo permite visualizar cómo se organiza la lógica del sistema para gestionar activos intangibles, usuarios, amortizaciones, categorías y reportes.</w:t>
      </w:r>
    </w:p>
    <w:p w14:paraId="73505DC5" w14:textId="77777777" w:rsidR="000E4DB7" w:rsidRPr="000E4DB7" w:rsidRDefault="000E4DB7" w:rsidP="000E4DB7">
      <w:pPr>
        <w:tabs>
          <w:tab w:val="left" w:pos="2175"/>
        </w:tabs>
        <w:rPr>
          <w:b/>
          <w:bCs/>
        </w:rPr>
      </w:pPr>
      <w:r w:rsidRPr="000E4DB7">
        <w:rPr>
          <w:b/>
          <w:bCs/>
        </w:rPr>
        <w:t>Clases principales:</w:t>
      </w:r>
    </w:p>
    <w:p w14:paraId="6D2A4F71" w14:textId="77777777" w:rsidR="000E4DB7" w:rsidRPr="000E4DB7" w:rsidRDefault="000E4DB7" w:rsidP="000E4DB7">
      <w:pPr>
        <w:numPr>
          <w:ilvl w:val="0"/>
          <w:numId w:val="19"/>
        </w:numPr>
        <w:tabs>
          <w:tab w:val="left" w:pos="2175"/>
        </w:tabs>
      </w:pPr>
      <w:r w:rsidRPr="000E4DB7">
        <w:rPr>
          <w:b/>
          <w:bCs/>
        </w:rPr>
        <w:t>Persona</w:t>
      </w:r>
    </w:p>
    <w:p w14:paraId="0B368C14" w14:textId="77777777" w:rsidR="000E4DB7" w:rsidRPr="000E4DB7" w:rsidRDefault="000E4DB7" w:rsidP="000E4DB7">
      <w:pPr>
        <w:numPr>
          <w:ilvl w:val="1"/>
          <w:numId w:val="19"/>
        </w:numPr>
        <w:tabs>
          <w:tab w:val="left" w:pos="2175"/>
        </w:tabs>
      </w:pPr>
      <w:r w:rsidRPr="000E4DB7">
        <w:rPr>
          <w:i/>
          <w:iCs/>
        </w:rPr>
        <w:t>Atributos:</w:t>
      </w:r>
      <w:r w:rsidRPr="000E4DB7">
        <w:t xml:space="preserve"> id, nombre, correo, teléfono</w:t>
      </w:r>
    </w:p>
    <w:p w14:paraId="46A88FA4" w14:textId="77777777" w:rsidR="000E4DB7" w:rsidRPr="000E4DB7" w:rsidRDefault="000E4DB7" w:rsidP="000E4DB7">
      <w:pPr>
        <w:numPr>
          <w:ilvl w:val="1"/>
          <w:numId w:val="19"/>
        </w:numPr>
        <w:tabs>
          <w:tab w:val="left" w:pos="2175"/>
        </w:tabs>
      </w:pPr>
      <w:r w:rsidRPr="000E4DB7">
        <w:rPr>
          <w:i/>
          <w:iCs/>
        </w:rPr>
        <w:t>Relación:</w:t>
      </w:r>
      <w:r w:rsidRPr="000E4DB7">
        <w:t xml:space="preserve"> clase base de Usuario</w:t>
      </w:r>
    </w:p>
    <w:p w14:paraId="4B9B5F25" w14:textId="77777777" w:rsidR="000E4DB7" w:rsidRPr="000E4DB7" w:rsidRDefault="000E4DB7" w:rsidP="000E4DB7">
      <w:pPr>
        <w:numPr>
          <w:ilvl w:val="0"/>
          <w:numId w:val="19"/>
        </w:numPr>
        <w:tabs>
          <w:tab w:val="left" w:pos="2175"/>
        </w:tabs>
      </w:pPr>
      <w:r w:rsidRPr="000E4DB7">
        <w:rPr>
          <w:b/>
          <w:bCs/>
        </w:rPr>
        <w:t>Usuario</w:t>
      </w:r>
    </w:p>
    <w:p w14:paraId="229DDCBE" w14:textId="77777777" w:rsidR="000E4DB7" w:rsidRPr="000E4DB7" w:rsidRDefault="000E4DB7" w:rsidP="000E4DB7">
      <w:pPr>
        <w:numPr>
          <w:ilvl w:val="1"/>
          <w:numId w:val="19"/>
        </w:numPr>
        <w:tabs>
          <w:tab w:val="left" w:pos="2175"/>
        </w:tabs>
      </w:pPr>
      <w:r w:rsidRPr="000E4DB7">
        <w:rPr>
          <w:i/>
          <w:iCs/>
        </w:rPr>
        <w:t>Atributos:</w:t>
      </w:r>
      <w:r w:rsidRPr="000E4DB7">
        <w:t xml:space="preserve"> contraseña, </w:t>
      </w:r>
      <w:proofErr w:type="spellStart"/>
      <w:r w:rsidRPr="000E4DB7">
        <w:t>fechaRegistro</w:t>
      </w:r>
      <w:proofErr w:type="spellEnd"/>
      <w:r w:rsidRPr="000E4DB7">
        <w:t xml:space="preserve">, nombreUsuario, </w:t>
      </w:r>
      <w:proofErr w:type="spellStart"/>
      <w:r w:rsidRPr="000E4DB7">
        <w:t>tipoUsuario</w:t>
      </w:r>
      <w:proofErr w:type="spellEnd"/>
    </w:p>
    <w:p w14:paraId="1D2A37BF" w14:textId="77777777" w:rsidR="000E4DB7" w:rsidRPr="000E4DB7" w:rsidRDefault="000E4DB7" w:rsidP="000E4DB7">
      <w:pPr>
        <w:numPr>
          <w:ilvl w:val="1"/>
          <w:numId w:val="19"/>
        </w:numPr>
        <w:tabs>
          <w:tab w:val="left" w:pos="2175"/>
        </w:tabs>
      </w:pPr>
      <w:r w:rsidRPr="000E4DB7">
        <w:rPr>
          <w:i/>
          <w:iCs/>
        </w:rPr>
        <w:t>Relación:</w:t>
      </w:r>
      <w:r w:rsidRPr="000E4DB7">
        <w:t xml:space="preserve"> hereda de Persona; se asocia con múltiples activos intangibles</w:t>
      </w:r>
    </w:p>
    <w:p w14:paraId="77A9623D" w14:textId="77777777" w:rsidR="000E4DB7" w:rsidRPr="000E4DB7" w:rsidRDefault="000E4DB7" w:rsidP="000E4DB7">
      <w:pPr>
        <w:numPr>
          <w:ilvl w:val="0"/>
          <w:numId w:val="19"/>
        </w:numPr>
        <w:tabs>
          <w:tab w:val="left" w:pos="2175"/>
        </w:tabs>
      </w:pPr>
      <w:r w:rsidRPr="000E4DB7">
        <w:rPr>
          <w:b/>
          <w:bCs/>
        </w:rPr>
        <w:t>Activo Intangible</w:t>
      </w:r>
    </w:p>
    <w:p w14:paraId="382AC5C8" w14:textId="77777777" w:rsidR="000E4DB7" w:rsidRPr="000E4DB7" w:rsidRDefault="000E4DB7" w:rsidP="000E4DB7">
      <w:pPr>
        <w:numPr>
          <w:ilvl w:val="1"/>
          <w:numId w:val="19"/>
        </w:numPr>
        <w:tabs>
          <w:tab w:val="left" w:pos="2175"/>
        </w:tabs>
      </w:pPr>
      <w:r w:rsidRPr="000E4DB7">
        <w:rPr>
          <w:i/>
          <w:iCs/>
        </w:rPr>
        <w:t>Atributos:</w:t>
      </w:r>
      <w:r w:rsidRPr="000E4DB7">
        <w:t xml:space="preserve"> id, concepto, descripción, </w:t>
      </w:r>
      <w:proofErr w:type="spellStart"/>
      <w:r w:rsidRPr="000E4DB7">
        <w:t>fechaAdquisición</w:t>
      </w:r>
      <w:proofErr w:type="spellEnd"/>
      <w:r w:rsidRPr="000E4DB7">
        <w:t xml:space="preserve">, </w:t>
      </w:r>
      <w:proofErr w:type="spellStart"/>
      <w:r w:rsidRPr="000E4DB7">
        <w:t>valorAdquisición</w:t>
      </w:r>
      <w:proofErr w:type="spellEnd"/>
      <w:r w:rsidRPr="000E4DB7">
        <w:t>, estado</w:t>
      </w:r>
    </w:p>
    <w:p w14:paraId="5BF25ACD" w14:textId="77777777" w:rsidR="000E4DB7" w:rsidRPr="000E4DB7" w:rsidRDefault="000E4DB7" w:rsidP="000E4DB7">
      <w:pPr>
        <w:numPr>
          <w:ilvl w:val="1"/>
          <w:numId w:val="19"/>
        </w:numPr>
        <w:tabs>
          <w:tab w:val="left" w:pos="2175"/>
        </w:tabs>
      </w:pPr>
      <w:r w:rsidRPr="000E4DB7">
        <w:rPr>
          <w:i/>
          <w:iCs/>
        </w:rPr>
        <w:t>Métodos:</w:t>
      </w:r>
      <w:r w:rsidRPr="000E4DB7">
        <w:t xml:space="preserve"> </w:t>
      </w:r>
      <w:proofErr w:type="spellStart"/>
      <w:proofErr w:type="gramStart"/>
      <w:r w:rsidRPr="000E4DB7">
        <w:t>calcularAmortización</w:t>
      </w:r>
      <w:proofErr w:type="spellEnd"/>
      <w:r w:rsidRPr="000E4DB7">
        <w:t>(</w:t>
      </w:r>
      <w:proofErr w:type="gramEnd"/>
      <w:r w:rsidRPr="000E4DB7">
        <w:t xml:space="preserve">), </w:t>
      </w:r>
      <w:proofErr w:type="spellStart"/>
      <w:proofErr w:type="gramStart"/>
      <w:r w:rsidRPr="000E4DB7">
        <w:t>actualizarEstado</w:t>
      </w:r>
      <w:proofErr w:type="spellEnd"/>
      <w:r w:rsidRPr="000E4DB7">
        <w:t>(</w:t>
      </w:r>
      <w:proofErr w:type="gramEnd"/>
      <w:r w:rsidRPr="000E4DB7">
        <w:t>)</w:t>
      </w:r>
    </w:p>
    <w:p w14:paraId="7B925FCF" w14:textId="77777777" w:rsidR="000E4DB7" w:rsidRPr="000E4DB7" w:rsidRDefault="000E4DB7" w:rsidP="000E4DB7">
      <w:pPr>
        <w:numPr>
          <w:ilvl w:val="1"/>
          <w:numId w:val="19"/>
        </w:numPr>
        <w:tabs>
          <w:tab w:val="left" w:pos="2175"/>
        </w:tabs>
      </w:pPr>
      <w:r w:rsidRPr="000E4DB7">
        <w:rPr>
          <w:i/>
          <w:iCs/>
        </w:rPr>
        <w:t>Relaciones:</w:t>
      </w:r>
    </w:p>
    <w:p w14:paraId="39727346" w14:textId="77777777" w:rsidR="000E4DB7" w:rsidRPr="000E4DB7" w:rsidRDefault="000E4DB7" w:rsidP="000E4DB7">
      <w:pPr>
        <w:numPr>
          <w:ilvl w:val="2"/>
          <w:numId w:val="19"/>
        </w:numPr>
        <w:tabs>
          <w:tab w:val="clear" w:pos="2160"/>
          <w:tab w:val="left" w:pos="2175"/>
        </w:tabs>
      </w:pPr>
      <w:r w:rsidRPr="000E4DB7">
        <w:t>Asociado a un Usuario</w:t>
      </w:r>
    </w:p>
    <w:p w14:paraId="76BD0DA2" w14:textId="77777777" w:rsidR="000E4DB7" w:rsidRPr="000E4DB7" w:rsidRDefault="000E4DB7" w:rsidP="000E4DB7">
      <w:pPr>
        <w:numPr>
          <w:ilvl w:val="2"/>
          <w:numId w:val="19"/>
        </w:numPr>
        <w:tabs>
          <w:tab w:val="clear" w:pos="2160"/>
          <w:tab w:val="left" w:pos="2175"/>
        </w:tabs>
      </w:pPr>
      <w:r w:rsidRPr="000E4DB7">
        <w:t>Asociado a una Categoría</w:t>
      </w:r>
    </w:p>
    <w:p w14:paraId="4DC0EB73" w14:textId="77777777" w:rsidR="000E4DB7" w:rsidRPr="000E4DB7" w:rsidRDefault="000E4DB7" w:rsidP="000E4DB7">
      <w:pPr>
        <w:numPr>
          <w:ilvl w:val="2"/>
          <w:numId w:val="19"/>
        </w:numPr>
        <w:tabs>
          <w:tab w:val="clear" w:pos="2160"/>
          <w:tab w:val="left" w:pos="2175"/>
        </w:tabs>
      </w:pPr>
      <w:r w:rsidRPr="000E4DB7">
        <w:t>Asociado a múltiples Amortizaciones</w:t>
      </w:r>
    </w:p>
    <w:p w14:paraId="7D156E52" w14:textId="77777777" w:rsidR="000E4DB7" w:rsidRPr="000E4DB7" w:rsidRDefault="000E4DB7" w:rsidP="000E4DB7">
      <w:pPr>
        <w:numPr>
          <w:ilvl w:val="2"/>
          <w:numId w:val="19"/>
        </w:numPr>
        <w:tabs>
          <w:tab w:val="clear" w:pos="2160"/>
          <w:tab w:val="left" w:pos="2175"/>
        </w:tabs>
      </w:pPr>
      <w:r w:rsidRPr="000E4DB7">
        <w:t>Asociado a múltiples Reportes</w:t>
      </w:r>
    </w:p>
    <w:p w14:paraId="3A362DEF" w14:textId="77777777" w:rsidR="000E4DB7" w:rsidRPr="000E4DB7" w:rsidRDefault="000E4DB7" w:rsidP="000E4DB7">
      <w:pPr>
        <w:numPr>
          <w:ilvl w:val="0"/>
          <w:numId w:val="19"/>
        </w:numPr>
        <w:tabs>
          <w:tab w:val="left" w:pos="2175"/>
        </w:tabs>
      </w:pPr>
      <w:r w:rsidRPr="000E4DB7">
        <w:rPr>
          <w:b/>
          <w:bCs/>
        </w:rPr>
        <w:t>Amortización</w:t>
      </w:r>
    </w:p>
    <w:p w14:paraId="4B8D0443" w14:textId="77777777" w:rsidR="000E4DB7" w:rsidRPr="000E4DB7" w:rsidRDefault="000E4DB7" w:rsidP="000E4DB7">
      <w:pPr>
        <w:numPr>
          <w:ilvl w:val="1"/>
          <w:numId w:val="19"/>
        </w:numPr>
        <w:tabs>
          <w:tab w:val="left" w:pos="2175"/>
        </w:tabs>
      </w:pPr>
      <w:r w:rsidRPr="000E4DB7">
        <w:rPr>
          <w:i/>
          <w:iCs/>
        </w:rPr>
        <w:t>Atributos:</w:t>
      </w:r>
      <w:r w:rsidRPr="000E4DB7">
        <w:t xml:space="preserve"> id, valor, año, </w:t>
      </w:r>
      <w:proofErr w:type="spellStart"/>
      <w:r w:rsidRPr="000E4DB7">
        <w:t>info</w:t>
      </w:r>
      <w:proofErr w:type="spellEnd"/>
      <w:r w:rsidRPr="000E4DB7">
        <w:t xml:space="preserve">, </w:t>
      </w:r>
      <w:proofErr w:type="spellStart"/>
      <w:r w:rsidRPr="000E4DB7">
        <w:t>fechaCalculo</w:t>
      </w:r>
      <w:proofErr w:type="spellEnd"/>
      <w:r w:rsidRPr="000E4DB7">
        <w:t xml:space="preserve">, </w:t>
      </w:r>
      <w:proofErr w:type="spellStart"/>
      <w:r w:rsidRPr="000E4DB7">
        <w:t>metodoCalculo</w:t>
      </w:r>
      <w:proofErr w:type="spellEnd"/>
    </w:p>
    <w:p w14:paraId="7BE96164" w14:textId="77777777" w:rsidR="000E4DB7" w:rsidRPr="000E4DB7" w:rsidRDefault="000E4DB7" w:rsidP="000E4DB7">
      <w:pPr>
        <w:numPr>
          <w:ilvl w:val="1"/>
          <w:numId w:val="19"/>
        </w:numPr>
        <w:tabs>
          <w:tab w:val="left" w:pos="2175"/>
        </w:tabs>
      </w:pPr>
      <w:r w:rsidRPr="000E4DB7">
        <w:rPr>
          <w:i/>
          <w:iCs/>
        </w:rPr>
        <w:t>Métodos:</w:t>
      </w:r>
      <w:r w:rsidRPr="000E4DB7">
        <w:t xml:space="preserve"> </w:t>
      </w:r>
      <w:proofErr w:type="spellStart"/>
      <w:proofErr w:type="gramStart"/>
      <w:r w:rsidRPr="000E4DB7">
        <w:t>validarAmortización</w:t>
      </w:r>
      <w:proofErr w:type="spellEnd"/>
      <w:r w:rsidRPr="000E4DB7">
        <w:t>(</w:t>
      </w:r>
      <w:proofErr w:type="gramEnd"/>
      <w:r w:rsidRPr="000E4DB7">
        <w:t xml:space="preserve">), </w:t>
      </w:r>
      <w:proofErr w:type="spellStart"/>
      <w:proofErr w:type="gramStart"/>
      <w:r w:rsidRPr="000E4DB7">
        <w:t>registrarAmortización</w:t>
      </w:r>
      <w:proofErr w:type="spellEnd"/>
      <w:r w:rsidRPr="000E4DB7">
        <w:t>(</w:t>
      </w:r>
      <w:proofErr w:type="gramEnd"/>
      <w:r w:rsidRPr="000E4DB7">
        <w:t>)</w:t>
      </w:r>
    </w:p>
    <w:p w14:paraId="434A3E7A" w14:textId="77777777" w:rsidR="000E4DB7" w:rsidRPr="000E4DB7" w:rsidRDefault="000E4DB7" w:rsidP="000E4DB7">
      <w:pPr>
        <w:numPr>
          <w:ilvl w:val="1"/>
          <w:numId w:val="19"/>
        </w:numPr>
        <w:tabs>
          <w:tab w:val="left" w:pos="2175"/>
        </w:tabs>
      </w:pPr>
      <w:r w:rsidRPr="000E4DB7">
        <w:rPr>
          <w:i/>
          <w:iCs/>
        </w:rPr>
        <w:t>Relación:</w:t>
      </w:r>
      <w:r w:rsidRPr="000E4DB7">
        <w:t xml:space="preserve"> asociada a un Activo Intangible</w:t>
      </w:r>
    </w:p>
    <w:p w14:paraId="124B9F9F" w14:textId="77777777" w:rsidR="000E4DB7" w:rsidRPr="000E4DB7" w:rsidRDefault="000E4DB7" w:rsidP="000E4DB7">
      <w:pPr>
        <w:numPr>
          <w:ilvl w:val="0"/>
          <w:numId w:val="19"/>
        </w:numPr>
        <w:tabs>
          <w:tab w:val="left" w:pos="2175"/>
        </w:tabs>
      </w:pPr>
      <w:r w:rsidRPr="000E4DB7">
        <w:rPr>
          <w:b/>
          <w:bCs/>
        </w:rPr>
        <w:t>Categoría</w:t>
      </w:r>
    </w:p>
    <w:p w14:paraId="7A374D4E" w14:textId="77777777" w:rsidR="000E4DB7" w:rsidRPr="000E4DB7" w:rsidRDefault="000E4DB7" w:rsidP="000E4DB7">
      <w:pPr>
        <w:numPr>
          <w:ilvl w:val="1"/>
          <w:numId w:val="19"/>
        </w:numPr>
        <w:tabs>
          <w:tab w:val="left" w:pos="2175"/>
        </w:tabs>
      </w:pPr>
      <w:r w:rsidRPr="000E4DB7">
        <w:rPr>
          <w:i/>
          <w:iCs/>
        </w:rPr>
        <w:t>Atributos:</w:t>
      </w:r>
      <w:r w:rsidRPr="000E4DB7">
        <w:t xml:space="preserve"> id, nombre, descripción</w:t>
      </w:r>
    </w:p>
    <w:p w14:paraId="369DB288" w14:textId="77777777" w:rsidR="000E4DB7" w:rsidRPr="000E4DB7" w:rsidRDefault="000E4DB7" w:rsidP="000E4DB7">
      <w:pPr>
        <w:numPr>
          <w:ilvl w:val="1"/>
          <w:numId w:val="19"/>
        </w:numPr>
        <w:tabs>
          <w:tab w:val="left" w:pos="2175"/>
        </w:tabs>
      </w:pPr>
      <w:r w:rsidRPr="000E4DB7">
        <w:rPr>
          <w:i/>
          <w:iCs/>
        </w:rPr>
        <w:t>Método:</w:t>
      </w:r>
      <w:r w:rsidRPr="000E4DB7">
        <w:t xml:space="preserve"> </w:t>
      </w:r>
      <w:proofErr w:type="spellStart"/>
      <w:proofErr w:type="gramStart"/>
      <w:r w:rsidRPr="000E4DB7">
        <w:t>listarActivos</w:t>
      </w:r>
      <w:proofErr w:type="spellEnd"/>
      <w:r w:rsidRPr="000E4DB7">
        <w:t>(</w:t>
      </w:r>
      <w:proofErr w:type="gramEnd"/>
      <w:r w:rsidRPr="000E4DB7">
        <w:t>)</w:t>
      </w:r>
    </w:p>
    <w:p w14:paraId="5AD6D55C" w14:textId="77777777" w:rsidR="000E4DB7" w:rsidRPr="000E4DB7" w:rsidRDefault="000E4DB7" w:rsidP="000E4DB7">
      <w:pPr>
        <w:numPr>
          <w:ilvl w:val="1"/>
          <w:numId w:val="19"/>
        </w:numPr>
        <w:tabs>
          <w:tab w:val="left" w:pos="2175"/>
        </w:tabs>
      </w:pPr>
      <w:r w:rsidRPr="000E4DB7">
        <w:rPr>
          <w:i/>
          <w:iCs/>
        </w:rPr>
        <w:lastRenderedPageBreak/>
        <w:t>Relación:</w:t>
      </w:r>
      <w:r w:rsidRPr="000E4DB7">
        <w:t xml:space="preserve"> asociada a múltiples Activos Intangibles</w:t>
      </w:r>
    </w:p>
    <w:p w14:paraId="7EC40EF9" w14:textId="77777777" w:rsidR="000E4DB7" w:rsidRPr="000E4DB7" w:rsidRDefault="000E4DB7" w:rsidP="000E4DB7">
      <w:pPr>
        <w:numPr>
          <w:ilvl w:val="0"/>
          <w:numId w:val="19"/>
        </w:numPr>
        <w:tabs>
          <w:tab w:val="left" w:pos="2175"/>
        </w:tabs>
      </w:pPr>
      <w:r w:rsidRPr="000E4DB7">
        <w:rPr>
          <w:b/>
          <w:bCs/>
        </w:rPr>
        <w:t>Reporte</w:t>
      </w:r>
    </w:p>
    <w:p w14:paraId="427F5D85" w14:textId="77777777" w:rsidR="000E4DB7" w:rsidRPr="000E4DB7" w:rsidRDefault="000E4DB7" w:rsidP="000E4DB7">
      <w:pPr>
        <w:numPr>
          <w:ilvl w:val="1"/>
          <w:numId w:val="19"/>
        </w:numPr>
        <w:tabs>
          <w:tab w:val="left" w:pos="2175"/>
        </w:tabs>
      </w:pPr>
      <w:r w:rsidRPr="000E4DB7">
        <w:rPr>
          <w:i/>
          <w:iCs/>
        </w:rPr>
        <w:t>Atributos:</w:t>
      </w:r>
      <w:r w:rsidRPr="000E4DB7">
        <w:t xml:space="preserve"> id, tipo, </w:t>
      </w:r>
      <w:proofErr w:type="spellStart"/>
      <w:r w:rsidRPr="000E4DB7">
        <w:t>fechaGeneración</w:t>
      </w:r>
      <w:proofErr w:type="spellEnd"/>
    </w:p>
    <w:p w14:paraId="2B3382EC" w14:textId="77777777" w:rsidR="000E4DB7" w:rsidRPr="000E4DB7" w:rsidRDefault="000E4DB7" w:rsidP="000E4DB7">
      <w:pPr>
        <w:numPr>
          <w:ilvl w:val="1"/>
          <w:numId w:val="19"/>
        </w:numPr>
        <w:tabs>
          <w:tab w:val="left" w:pos="2175"/>
        </w:tabs>
      </w:pPr>
      <w:r w:rsidRPr="000E4DB7">
        <w:rPr>
          <w:i/>
          <w:iCs/>
        </w:rPr>
        <w:t>Métodos:</w:t>
      </w:r>
      <w:r w:rsidRPr="000E4DB7">
        <w:t xml:space="preserve"> </w:t>
      </w:r>
      <w:proofErr w:type="spellStart"/>
      <w:proofErr w:type="gramStart"/>
      <w:r w:rsidRPr="000E4DB7">
        <w:t>generarReporte</w:t>
      </w:r>
      <w:proofErr w:type="spellEnd"/>
      <w:r w:rsidRPr="000E4DB7">
        <w:t>(</w:t>
      </w:r>
      <w:proofErr w:type="gramEnd"/>
      <w:r w:rsidRPr="000E4DB7">
        <w:t xml:space="preserve">), </w:t>
      </w:r>
      <w:proofErr w:type="spellStart"/>
      <w:proofErr w:type="gramStart"/>
      <w:r w:rsidRPr="000E4DB7">
        <w:t>exportarPDF</w:t>
      </w:r>
      <w:proofErr w:type="spellEnd"/>
      <w:r w:rsidRPr="000E4DB7">
        <w:t>(</w:t>
      </w:r>
      <w:proofErr w:type="gramEnd"/>
      <w:r w:rsidRPr="000E4DB7">
        <w:t>)</w:t>
      </w:r>
    </w:p>
    <w:p w14:paraId="723255C6" w14:textId="77777777" w:rsidR="000E4DB7" w:rsidRPr="000E4DB7" w:rsidRDefault="000E4DB7" w:rsidP="000E4DB7">
      <w:pPr>
        <w:numPr>
          <w:ilvl w:val="1"/>
          <w:numId w:val="19"/>
        </w:numPr>
        <w:tabs>
          <w:tab w:val="left" w:pos="2175"/>
        </w:tabs>
      </w:pPr>
      <w:r w:rsidRPr="000E4DB7">
        <w:rPr>
          <w:i/>
          <w:iCs/>
        </w:rPr>
        <w:t>Relación:</w:t>
      </w:r>
      <w:r w:rsidRPr="000E4DB7">
        <w:t xml:space="preserve"> asociado a uno o varios Activos Intangibles</w:t>
      </w:r>
    </w:p>
    <w:p w14:paraId="4E3C88CF" w14:textId="739C7052" w:rsidR="00E737BE" w:rsidRDefault="000E4DB7" w:rsidP="00E737BE">
      <w:pPr>
        <w:tabs>
          <w:tab w:val="left" w:pos="2175"/>
        </w:tabs>
        <w:rPr>
          <w:b/>
          <w:bCs/>
        </w:rPr>
      </w:pPr>
      <w:r w:rsidRPr="000E4DB7">
        <w:rPr>
          <w:b/>
          <w:bCs/>
        </w:rPr>
        <w:t>Diagrama de Interacción/Comunicación</w:t>
      </w:r>
    </w:p>
    <w:p w14:paraId="221FB166" w14:textId="4FC76EE5" w:rsidR="000E4DB7" w:rsidRPr="000E4DB7" w:rsidRDefault="000E4DB7" w:rsidP="000E4DB7">
      <w:pPr>
        <w:tabs>
          <w:tab w:val="left" w:pos="2175"/>
        </w:tabs>
        <w:rPr>
          <w:b/>
          <w:bCs/>
        </w:rPr>
      </w:pPr>
      <w:r w:rsidRPr="000E4DB7">
        <w:rPr>
          <w:b/>
          <w:bCs/>
        </w:rPr>
        <w:drawing>
          <wp:inline distT="0" distB="0" distL="0" distR="0" wp14:anchorId="28460AF9" wp14:editId="122E3309">
            <wp:extent cx="5612130" cy="4645660"/>
            <wp:effectExtent l="0" t="0" r="7620" b="2540"/>
            <wp:docPr id="1663637118" name="Imagen 1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37118" name="Imagen 18" descr="Diagram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645660"/>
                    </a:xfrm>
                    <a:prstGeom prst="rect">
                      <a:avLst/>
                    </a:prstGeom>
                    <a:noFill/>
                    <a:ln>
                      <a:noFill/>
                    </a:ln>
                  </pic:spPr>
                </pic:pic>
              </a:graphicData>
            </a:graphic>
          </wp:inline>
        </w:drawing>
      </w:r>
    </w:p>
    <w:p w14:paraId="716E1283" w14:textId="77777777" w:rsidR="000E4DB7" w:rsidRPr="000E4DB7" w:rsidRDefault="000E4DB7" w:rsidP="000E4DB7">
      <w:pPr>
        <w:tabs>
          <w:tab w:val="left" w:pos="2175"/>
        </w:tabs>
      </w:pPr>
      <w:r w:rsidRPr="000E4DB7">
        <w:t>El diagrama de interacción representa el flujo completo de comunicación entre el usuario y los distintos módulos del sistema durante la ejecución de los casos de uso principales. Este modelo permite visualizar cómo se distribuyen las responsabilidades entre los componentes y cómo se intercambian los mensajes en tiempo de ejecución.</w:t>
      </w:r>
    </w:p>
    <w:p w14:paraId="26C922F4" w14:textId="77777777" w:rsidR="000E4DB7" w:rsidRPr="000E4DB7" w:rsidRDefault="000E4DB7" w:rsidP="000E4DB7">
      <w:pPr>
        <w:tabs>
          <w:tab w:val="left" w:pos="2175"/>
        </w:tabs>
      </w:pPr>
      <w:r w:rsidRPr="000E4DB7">
        <w:t>Participantes:</w:t>
      </w:r>
    </w:p>
    <w:p w14:paraId="0D4EABC2" w14:textId="77777777" w:rsidR="000E4DB7" w:rsidRPr="000E4DB7" w:rsidRDefault="000E4DB7" w:rsidP="000E4DB7">
      <w:pPr>
        <w:numPr>
          <w:ilvl w:val="0"/>
          <w:numId w:val="20"/>
        </w:numPr>
        <w:tabs>
          <w:tab w:val="left" w:pos="2175"/>
        </w:tabs>
      </w:pPr>
      <w:r w:rsidRPr="000E4DB7">
        <w:lastRenderedPageBreak/>
        <w:t>Contador (Usuario): inicia las solicitudes desde la interfaz.</w:t>
      </w:r>
    </w:p>
    <w:p w14:paraId="1E1FDF09" w14:textId="77777777" w:rsidR="000E4DB7" w:rsidRPr="000E4DB7" w:rsidRDefault="000E4DB7" w:rsidP="000E4DB7">
      <w:pPr>
        <w:numPr>
          <w:ilvl w:val="0"/>
          <w:numId w:val="20"/>
        </w:numPr>
        <w:tabs>
          <w:tab w:val="left" w:pos="2175"/>
        </w:tabs>
      </w:pPr>
      <w:r w:rsidRPr="000E4DB7">
        <w:t>Sistema Web: recibe las acciones del usuario y coordina los módulos.</w:t>
      </w:r>
    </w:p>
    <w:p w14:paraId="47BC2087" w14:textId="77777777" w:rsidR="000E4DB7" w:rsidRPr="000E4DB7" w:rsidRDefault="000E4DB7" w:rsidP="000E4DB7">
      <w:pPr>
        <w:numPr>
          <w:ilvl w:val="0"/>
          <w:numId w:val="20"/>
        </w:numPr>
        <w:tabs>
          <w:tab w:val="left" w:pos="2175"/>
        </w:tabs>
      </w:pPr>
      <w:r w:rsidRPr="000E4DB7">
        <w:t>Módulo Licencias: gestiona el registro, actualización y eliminación de licencias.</w:t>
      </w:r>
    </w:p>
    <w:p w14:paraId="1738C718" w14:textId="77777777" w:rsidR="000E4DB7" w:rsidRPr="000E4DB7" w:rsidRDefault="000E4DB7" w:rsidP="000E4DB7">
      <w:pPr>
        <w:numPr>
          <w:ilvl w:val="0"/>
          <w:numId w:val="20"/>
        </w:numPr>
        <w:tabs>
          <w:tab w:val="left" w:pos="2175"/>
        </w:tabs>
      </w:pPr>
      <w:r w:rsidRPr="000E4DB7">
        <w:t>Módulo Amortización: calcula y registra las cuotas mensuales.</w:t>
      </w:r>
    </w:p>
    <w:p w14:paraId="783A9458" w14:textId="77777777" w:rsidR="000E4DB7" w:rsidRPr="000E4DB7" w:rsidRDefault="000E4DB7" w:rsidP="000E4DB7">
      <w:pPr>
        <w:numPr>
          <w:ilvl w:val="0"/>
          <w:numId w:val="20"/>
        </w:numPr>
        <w:tabs>
          <w:tab w:val="left" w:pos="2175"/>
        </w:tabs>
      </w:pPr>
      <w:r w:rsidRPr="000E4DB7">
        <w:t>Módulo Reportes: compila los datos y genera el reporte contable en PDF.</w:t>
      </w:r>
    </w:p>
    <w:p w14:paraId="7A59EFBF" w14:textId="77777777" w:rsidR="000E4DB7" w:rsidRPr="000E4DB7" w:rsidRDefault="000E4DB7" w:rsidP="000E4DB7">
      <w:pPr>
        <w:numPr>
          <w:ilvl w:val="0"/>
          <w:numId w:val="20"/>
        </w:numPr>
        <w:tabs>
          <w:tab w:val="left" w:pos="2175"/>
        </w:tabs>
      </w:pPr>
      <w:r w:rsidRPr="000E4DB7">
        <w:t>Base de Datos: almacena y devuelve la información procesada.</w:t>
      </w:r>
    </w:p>
    <w:p w14:paraId="674F7549" w14:textId="77777777" w:rsidR="000E4DB7" w:rsidRPr="000E4DB7" w:rsidRDefault="000E4DB7" w:rsidP="000E4DB7">
      <w:pPr>
        <w:tabs>
          <w:tab w:val="left" w:pos="2175"/>
        </w:tabs>
      </w:pPr>
      <w:r w:rsidRPr="000E4DB7">
        <w:t>Flujo de interacción:</w:t>
      </w:r>
    </w:p>
    <w:p w14:paraId="6E5357F2" w14:textId="77777777" w:rsidR="000E4DB7" w:rsidRPr="000E4DB7" w:rsidRDefault="000E4DB7" w:rsidP="000E4DB7">
      <w:pPr>
        <w:numPr>
          <w:ilvl w:val="0"/>
          <w:numId w:val="21"/>
        </w:numPr>
        <w:tabs>
          <w:tab w:val="left" w:pos="2175"/>
        </w:tabs>
      </w:pPr>
      <w:r w:rsidRPr="000E4DB7">
        <w:t>El usuario solicita la creación de su cuenta.</w:t>
      </w:r>
    </w:p>
    <w:p w14:paraId="0E61C45F" w14:textId="77777777" w:rsidR="000E4DB7" w:rsidRPr="000E4DB7" w:rsidRDefault="000E4DB7" w:rsidP="000E4DB7">
      <w:pPr>
        <w:numPr>
          <w:ilvl w:val="0"/>
          <w:numId w:val="21"/>
        </w:numPr>
        <w:tabs>
          <w:tab w:val="left" w:pos="2175"/>
        </w:tabs>
      </w:pPr>
      <w:r w:rsidRPr="000E4DB7">
        <w:t>Solicita la generación de un nuevo registro de licencia.</w:t>
      </w:r>
    </w:p>
    <w:p w14:paraId="57B721E3" w14:textId="77777777" w:rsidR="000E4DB7" w:rsidRPr="000E4DB7" w:rsidRDefault="000E4DB7" w:rsidP="000E4DB7">
      <w:pPr>
        <w:numPr>
          <w:ilvl w:val="0"/>
          <w:numId w:val="21"/>
        </w:numPr>
        <w:tabs>
          <w:tab w:val="left" w:pos="2175"/>
        </w:tabs>
      </w:pPr>
      <w:r w:rsidRPr="000E4DB7">
        <w:t>El sistema muestra anotaciones, confirmaciones y registros según el flujo.</w:t>
      </w:r>
    </w:p>
    <w:p w14:paraId="279BF634" w14:textId="77777777" w:rsidR="000E4DB7" w:rsidRPr="000E4DB7" w:rsidRDefault="000E4DB7" w:rsidP="000E4DB7">
      <w:pPr>
        <w:numPr>
          <w:ilvl w:val="0"/>
          <w:numId w:val="21"/>
        </w:numPr>
        <w:tabs>
          <w:tab w:val="left" w:pos="2175"/>
        </w:tabs>
      </w:pPr>
      <w:r w:rsidRPr="000E4DB7">
        <w:t>Se envía la solicitud al módulo de licencias, que registra y actualiza los datos.</w:t>
      </w:r>
    </w:p>
    <w:p w14:paraId="25410295" w14:textId="77777777" w:rsidR="000E4DB7" w:rsidRPr="000E4DB7" w:rsidRDefault="000E4DB7" w:rsidP="000E4DB7">
      <w:pPr>
        <w:numPr>
          <w:ilvl w:val="0"/>
          <w:numId w:val="21"/>
        </w:numPr>
        <w:tabs>
          <w:tab w:val="left" w:pos="2175"/>
        </w:tabs>
      </w:pPr>
      <w:r w:rsidRPr="000E4DB7">
        <w:t>El sistema gestiona la anotación contable y la guarda en la base de datos.</w:t>
      </w:r>
    </w:p>
    <w:p w14:paraId="4A0CD1DD" w14:textId="77777777" w:rsidR="000E4DB7" w:rsidRPr="000E4DB7" w:rsidRDefault="000E4DB7" w:rsidP="000E4DB7">
      <w:pPr>
        <w:numPr>
          <w:ilvl w:val="0"/>
          <w:numId w:val="21"/>
        </w:numPr>
        <w:tabs>
          <w:tab w:val="left" w:pos="2175"/>
        </w:tabs>
      </w:pPr>
      <w:r w:rsidRPr="000E4DB7">
        <w:t>El usuario solicita la generación del reporte contable.</w:t>
      </w:r>
    </w:p>
    <w:p w14:paraId="68DBECEA" w14:textId="77777777" w:rsidR="000E4DB7" w:rsidRPr="000E4DB7" w:rsidRDefault="000E4DB7" w:rsidP="000E4DB7">
      <w:pPr>
        <w:numPr>
          <w:ilvl w:val="0"/>
          <w:numId w:val="21"/>
        </w:numPr>
        <w:tabs>
          <w:tab w:val="left" w:pos="2175"/>
        </w:tabs>
      </w:pPr>
      <w:r w:rsidRPr="000E4DB7">
        <w:t>El módulo de amortización compila los datos y calcula las cuotas.</w:t>
      </w:r>
    </w:p>
    <w:p w14:paraId="581CC0D9" w14:textId="77777777" w:rsidR="000E4DB7" w:rsidRPr="000E4DB7" w:rsidRDefault="000E4DB7" w:rsidP="000E4DB7">
      <w:pPr>
        <w:numPr>
          <w:ilvl w:val="0"/>
          <w:numId w:val="21"/>
        </w:numPr>
        <w:tabs>
          <w:tab w:val="left" w:pos="2175"/>
        </w:tabs>
      </w:pPr>
      <w:r w:rsidRPr="000E4DB7">
        <w:t>El módulo de reportes consulta la base de datos y genera el documento PDF.</w:t>
      </w:r>
    </w:p>
    <w:p w14:paraId="621F17A0" w14:textId="77777777" w:rsidR="000E4DB7" w:rsidRPr="000E4DB7" w:rsidRDefault="000E4DB7" w:rsidP="000E4DB7">
      <w:pPr>
        <w:numPr>
          <w:ilvl w:val="0"/>
          <w:numId w:val="21"/>
        </w:numPr>
        <w:tabs>
          <w:tab w:val="left" w:pos="2175"/>
        </w:tabs>
      </w:pPr>
      <w:r w:rsidRPr="000E4DB7">
        <w:t>El sistema entrega el reporte al usuario.</w:t>
      </w:r>
    </w:p>
    <w:p w14:paraId="163DA369" w14:textId="732F9FED" w:rsidR="00F51035" w:rsidRPr="00F51035" w:rsidRDefault="001F7689" w:rsidP="00F51035">
      <w:pPr>
        <w:pStyle w:val="Ttulo1"/>
      </w:pPr>
      <w:bookmarkStart w:id="18" w:name="_Toc214725176"/>
      <w:r w:rsidRPr="00F51035">
        <w:t>MOCKUPS DE INTERFAZ</w:t>
      </w:r>
      <w:bookmarkEnd w:id="18"/>
    </w:p>
    <w:p w14:paraId="55B2AC50" w14:textId="77777777" w:rsidR="00F51035" w:rsidRPr="00F51035" w:rsidRDefault="00F51035" w:rsidP="00F51035">
      <w:pPr>
        <w:tabs>
          <w:tab w:val="left" w:pos="2175"/>
        </w:tabs>
      </w:pPr>
      <w:r w:rsidRPr="00F51035">
        <w:t xml:space="preserve">La interfaz del sistema fue diseñada siguiendo los lineamientos institucionales, priorizando la claridad visual, la funcionalidad directa y la coherencia estética. A </w:t>
      </w:r>
      <w:proofErr w:type="gramStart"/>
      <w:r w:rsidRPr="00F51035">
        <w:t>continuación</w:t>
      </w:r>
      <w:proofErr w:type="gramEnd"/>
      <w:r w:rsidRPr="00F51035">
        <w:t xml:space="preserve"> se presentan los mockups de las pantallas principales, cada una con su propósito específico dentro del flujo de trabajo del usuario.</w:t>
      </w:r>
    </w:p>
    <w:p w14:paraId="4289699B" w14:textId="77777777" w:rsidR="00F51035" w:rsidRPr="00F51035" w:rsidRDefault="00F51035" w:rsidP="00F51035">
      <w:pPr>
        <w:tabs>
          <w:tab w:val="left" w:pos="2175"/>
        </w:tabs>
        <w:rPr>
          <w:b/>
          <w:bCs/>
        </w:rPr>
      </w:pPr>
      <w:r w:rsidRPr="00F51035">
        <w:rPr>
          <w:b/>
          <w:bCs/>
        </w:rPr>
        <w:t>1. Pantalla de Inicio de Sesión</w:t>
      </w:r>
    </w:p>
    <w:p w14:paraId="2CA53268" w14:textId="77777777" w:rsidR="00F51035" w:rsidRPr="00F51035" w:rsidRDefault="00F51035" w:rsidP="00F51035">
      <w:pPr>
        <w:numPr>
          <w:ilvl w:val="0"/>
          <w:numId w:val="22"/>
        </w:numPr>
        <w:tabs>
          <w:tab w:val="left" w:pos="2175"/>
        </w:tabs>
      </w:pPr>
      <w:r w:rsidRPr="00F51035">
        <w:t>Permite al usuario ingresar sus credenciales para acceder al sistema.</w:t>
      </w:r>
    </w:p>
    <w:p w14:paraId="588B841D" w14:textId="77777777" w:rsidR="00F51035" w:rsidRDefault="00F51035" w:rsidP="00F51035">
      <w:pPr>
        <w:numPr>
          <w:ilvl w:val="0"/>
          <w:numId w:val="22"/>
        </w:numPr>
        <w:tabs>
          <w:tab w:val="left" w:pos="2175"/>
        </w:tabs>
      </w:pPr>
      <w:r w:rsidRPr="00F51035">
        <w:t>Incluye campos de usuario y contraseña, botón de acceso y logo institucional alineado según normativa.</w:t>
      </w:r>
    </w:p>
    <w:p w14:paraId="06692DF3" w14:textId="6C7619B6" w:rsidR="00F51035" w:rsidRPr="00F51035" w:rsidRDefault="00F51035" w:rsidP="00F51035">
      <w:pPr>
        <w:tabs>
          <w:tab w:val="left" w:pos="2175"/>
        </w:tabs>
        <w:ind w:left="360"/>
        <w:jc w:val="center"/>
      </w:pPr>
      <w:r>
        <w:rPr>
          <w:noProof/>
        </w:rPr>
        <w:lastRenderedPageBreak/>
        <w:drawing>
          <wp:inline distT="0" distB="0" distL="0" distR="0" wp14:anchorId="21F63E06" wp14:editId="3B1B8EC1">
            <wp:extent cx="2312894" cy="2373230"/>
            <wp:effectExtent l="0" t="0" r="0" b="8255"/>
            <wp:docPr id="11599724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20287" cy="2380816"/>
                    </a:xfrm>
                    <a:prstGeom prst="rect">
                      <a:avLst/>
                    </a:prstGeom>
                    <a:noFill/>
                  </pic:spPr>
                </pic:pic>
              </a:graphicData>
            </a:graphic>
          </wp:inline>
        </w:drawing>
      </w:r>
    </w:p>
    <w:p w14:paraId="40FF2E23" w14:textId="77777777" w:rsidR="00F51035" w:rsidRPr="00F51035" w:rsidRDefault="00F51035" w:rsidP="00F51035">
      <w:pPr>
        <w:tabs>
          <w:tab w:val="left" w:pos="2175"/>
        </w:tabs>
        <w:rPr>
          <w:b/>
          <w:bCs/>
        </w:rPr>
      </w:pPr>
      <w:r w:rsidRPr="00F51035">
        <w:rPr>
          <w:b/>
          <w:bCs/>
        </w:rPr>
        <w:t>2. Panel Principal del Contador</w:t>
      </w:r>
    </w:p>
    <w:p w14:paraId="1899C44B" w14:textId="34F488D4" w:rsidR="00F51035" w:rsidRPr="00F51035" w:rsidRDefault="00F51035" w:rsidP="00F51035">
      <w:pPr>
        <w:numPr>
          <w:ilvl w:val="0"/>
          <w:numId w:val="23"/>
        </w:numPr>
        <w:tabs>
          <w:tab w:val="left" w:pos="2175"/>
        </w:tabs>
      </w:pPr>
      <w:r w:rsidRPr="00F51035">
        <w:t xml:space="preserve">Muestra las opciones disponibles: registrar </w:t>
      </w:r>
      <w:r>
        <w:t>activo</w:t>
      </w:r>
      <w:r w:rsidRPr="00F51035">
        <w:t>, consultar</w:t>
      </w:r>
      <w:r>
        <w:t xml:space="preserve"> activo</w:t>
      </w:r>
      <w:r w:rsidRPr="00F51035">
        <w:t>, generar reporte.</w:t>
      </w:r>
    </w:p>
    <w:p w14:paraId="5E0C20F9" w14:textId="77777777" w:rsidR="00F51035" w:rsidRPr="00F51035" w:rsidRDefault="00F51035" w:rsidP="00F51035">
      <w:pPr>
        <w:numPr>
          <w:ilvl w:val="0"/>
          <w:numId w:val="23"/>
        </w:numPr>
        <w:tabs>
          <w:tab w:val="left" w:pos="2175"/>
        </w:tabs>
      </w:pPr>
      <w:r w:rsidRPr="00F51035">
        <w:t>Diseño limpio, botones funcionales sin redundancia, y navegación intuitiva.</w:t>
      </w:r>
    </w:p>
    <w:p w14:paraId="08439C75" w14:textId="4DC53634" w:rsidR="000E4DB7" w:rsidRDefault="00F51035" w:rsidP="00F51035">
      <w:pPr>
        <w:tabs>
          <w:tab w:val="left" w:pos="2175"/>
        </w:tabs>
        <w:jc w:val="center"/>
      </w:pPr>
      <w:r>
        <w:rPr>
          <w:noProof/>
        </w:rPr>
        <w:drawing>
          <wp:inline distT="0" distB="0" distL="0" distR="0" wp14:anchorId="3E9DF3ED" wp14:editId="12B8924A">
            <wp:extent cx="3789775" cy="3751169"/>
            <wp:effectExtent l="0" t="0" r="1270" b="1905"/>
            <wp:docPr id="185319758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93956" cy="3755307"/>
                    </a:xfrm>
                    <a:prstGeom prst="rect">
                      <a:avLst/>
                    </a:prstGeom>
                    <a:noFill/>
                  </pic:spPr>
                </pic:pic>
              </a:graphicData>
            </a:graphic>
          </wp:inline>
        </w:drawing>
      </w:r>
    </w:p>
    <w:p w14:paraId="3F29BA9A" w14:textId="77777777" w:rsidR="00F51035" w:rsidRDefault="00F51035" w:rsidP="00F51035">
      <w:pPr>
        <w:ind w:firstLine="708"/>
      </w:pPr>
    </w:p>
    <w:p w14:paraId="75113B01" w14:textId="77777777" w:rsidR="00F51035" w:rsidRDefault="00F51035" w:rsidP="00F51035">
      <w:pPr>
        <w:ind w:firstLine="708"/>
      </w:pPr>
    </w:p>
    <w:p w14:paraId="48A020EE" w14:textId="77777777" w:rsidR="00F51035" w:rsidRPr="00F51035" w:rsidRDefault="00F51035" w:rsidP="00F51035">
      <w:pPr>
        <w:ind w:firstLine="708"/>
        <w:rPr>
          <w:b/>
          <w:bCs/>
        </w:rPr>
      </w:pPr>
      <w:r w:rsidRPr="00F51035">
        <w:rPr>
          <w:b/>
          <w:bCs/>
        </w:rPr>
        <w:lastRenderedPageBreak/>
        <w:t>3. Registro de Licencia de Software</w:t>
      </w:r>
    </w:p>
    <w:p w14:paraId="421C232D" w14:textId="77777777" w:rsidR="00F51035" w:rsidRPr="00F51035" w:rsidRDefault="00F51035" w:rsidP="00F51035">
      <w:pPr>
        <w:numPr>
          <w:ilvl w:val="0"/>
          <w:numId w:val="24"/>
        </w:numPr>
      </w:pPr>
      <w:r w:rsidRPr="00F51035">
        <w:t>Formulario para ingresar datos como nombre, fecha de adquisición, costo y vida útil.</w:t>
      </w:r>
    </w:p>
    <w:p w14:paraId="4C7E5195" w14:textId="77777777" w:rsidR="00F51035" w:rsidRPr="00F51035" w:rsidRDefault="00F51035" w:rsidP="00F51035">
      <w:pPr>
        <w:numPr>
          <w:ilvl w:val="0"/>
          <w:numId w:val="24"/>
        </w:numPr>
      </w:pPr>
      <w:r w:rsidRPr="00F51035">
        <w:t>Botón de guardar con validación de campos obligatorios.</w:t>
      </w:r>
    </w:p>
    <w:p w14:paraId="250CB1F9" w14:textId="77777777" w:rsidR="00F51035" w:rsidRPr="00F51035" w:rsidRDefault="00F51035" w:rsidP="00F51035">
      <w:pPr>
        <w:numPr>
          <w:ilvl w:val="0"/>
          <w:numId w:val="24"/>
        </w:numPr>
      </w:pPr>
      <w:r w:rsidRPr="00F51035">
        <w:t>Mensaje de confirmación al finalizar el registro.</w:t>
      </w:r>
    </w:p>
    <w:p w14:paraId="089884F7" w14:textId="51CCC870" w:rsidR="00F51035" w:rsidRDefault="00F51035" w:rsidP="00F51035">
      <w:pPr>
        <w:ind w:firstLine="708"/>
      </w:pPr>
      <w:r>
        <w:rPr>
          <w:noProof/>
        </w:rPr>
        <w:drawing>
          <wp:inline distT="0" distB="0" distL="0" distR="0" wp14:anchorId="1EA7628F" wp14:editId="675FA39C">
            <wp:extent cx="3442447" cy="3758531"/>
            <wp:effectExtent l="0" t="0" r="5715" b="0"/>
            <wp:docPr id="68656485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9082" cy="3765775"/>
                    </a:xfrm>
                    <a:prstGeom prst="rect">
                      <a:avLst/>
                    </a:prstGeom>
                    <a:noFill/>
                  </pic:spPr>
                </pic:pic>
              </a:graphicData>
            </a:graphic>
          </wp:inline>
        </w:drawing>
      </w:r>
    </w:p>
    <w:p w14:paraId="384F3E39" w14:textId="77777777" w:rsidR="00F51035" w:rsidRPr="00F51035" w:rsidRDefault="00F51035" w:rsidP="00F51035"/>
    <w:p w14:paraId="6A675044" w14:textId="77777777" w:rsidR="00F51035" w:rsidRPr="00F51035" w:rsidRDefault="00F51035" w:rsidP="00F51035">
      <w:pPr>
        <w:rPr>
          <w:b/>
          <w:bCs/>
        </w:rPr>
      </w:pPr>
      <w:r w:rsidRPr="00F51035">
        <w:rPr>
          <w:b/>
          <w:bCs/>
        </w:rPr>
        <w:t>4. Consulta de Amortización Mensual</w:t>
      </w:r>
    </w:p>
    <w:p w14:paraId="187F39B7" w14:textId="77777777" w:rsidR="00F51035" w:rsidRPr="00F51035" w:rsidRDefault="00F51035" w:rsidP="00F51035">
      <w:pPr>
        <w:numPr>
          <w:ilvl w:val="0"/>
          <w:numId w:val="25"/>
        </w:numPr>
      </w:pPr>
      <w:r w:rsidRPr="00F51035">
        <w:t>Visualización de las cuotas mensuales calculadas por el sistema.</w:t>
      </w:r>
    </w:p>
    <w:p w14:paraId="63D5E25E" w14:textId="77777777" w:rsidR="00F51035" w:rsidRPr="00F51035" w:rsidRDefault="00F51035" w:rsidP="00F51035">
      <w:pPr>
        <w:numPr>
          <w:ilvl w:val="0"/>
          <w:numId w:val="25"/>
        </w:numPr>
      </w:pPr>
      <w:r w:rsidRPr="00F51035">
        <w:t>Tabla ordenada con fecha, valor y estado.</w:t>
      </w:r>
    </w:p>
    <w:p w14:paraId="1F5A1587" w14:textId="77777777" w:rsidR="00F51035" w:rsidRPr="00F51035" w:rsidRDefault="00F51035" w:rsidP="00F51035">
      <w:pPr>
        <w:numPr>
          <w:ilvl w:val="0"/>
          <w:numId w:val="25"/>
        </w:numPr>
      </w:pPr>
      <w:r w:rsidRPr="00F51035">
        <w:t>Opción para exportar a PDF.</w:t>
      </w:r>
    </w:p>
    <w:p w14:paraId="1566E96F" w14:textId="238A0991" w:rsidR="00F51035" w:rsidRDefault="00F51035" w:rsidP="00F51035">
      <w:pPr>
        <w:rPr>
          <w:noProof/>
        </w:rPr>
      </w:pPr>
      <w:r>
        <w:rPr>
          <w:noProof/>
        </w:rPr>
        <w:lastRenderedPageBreak/>
        <w:drawing>
          <wp:inline distT="0" distB="0" distL="0" distR="0" wp14:anchorId="1D4DC775" wp14:editId="3C8FD85A">
            <wp:extent cx="6064623" cy="2942063"/>
            <wp:effectExtent l="0" t="0" r="0" b="0"/>
            <wp:docPr id="190010091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46567" cy="2981816"/>
                    </a:xfrm>
                    <a:prstGeom prst="rect">
                      <a:avLst/>
                    </a:prstGeom>
                    <a:noFill/>
                  </pic:spPr>
                </pic:pic>
              </a:graphicData>
            </a:graphic>
          </wp:inline>
        </w:drawing>
      </w:r>
    </w:p>
    <w:p w14:paraId="6E9FB90D" w14:textId="77777777" w:rsidR="00F51035" w:rsidRPr="00F51035" w:rsidRDefault="00F51035" w:rsidP="00F51035">
      <w:pPr>
        <w:rPr>
          <w:b/>
          <w:bCs/>
        </w:rPr>
      </w:pPr>
      <w:r w:rsidRPr="00F51035">
        <w:rPr>
          <w:b/>
          <w:bCs/>
        </w:rPr>
        <w:t>5. Generación de Reporte Contable</w:t>
      </w:r>
    </w:p>
    <w:p w14:paraId="008B2049" w14:textId="77777777" w:rsidR="00F51035" w:rsidRPr="00F51035" w:rsidRDefault="00F51035" w:rsidP="00F51035">
      <w:pPr>
        <w:numPr>
          <w:ilvl w:val="0"/>
          <w:numId w:val="26"/>
        </w:numPr>
      </w:pPr>
      <w:r w:rsidRPr="00F51035">
        <w:t>El usuario selecciona el tipo de reporte.</w:t>
      </w:r>
    </w:p>
    <w:p w14:paraId="74624E08" w14:textId="77777777" w:rsidR="00F51035" w:rsidRPr="00F51035" w:rsidRDefault="00F51035" w:rsidP="00F51035">
      <w:pPr>
        <w:numPr>
          <w:ilvl w:val="0"/>
          <w:numId w:val="26"/>
        </w:numPr>
      </w:pPr>
      <w:r w:rsidRPr="00F51035">
        <w:t>El sistema compila los datos y genera un documento PDF con logo institucional y tabla de amortizaciones.</w:t>
      </w:r>
    </w:p>
    <w:p w14:paraId="7A588DFA" w14:textId="77777777" w:rsidR="00F51035" w:rsidRPr="00F51035" w:rsidRDefault="00F51035" w:rsidP="00F51035">
      <w:pPr>
        <w:numPr>
          <w:ilvl w:val="0"/>
          <w:numId w:val="26"/>
        </w:numPr>
      </w:pPr>
      <w:r w:rsidRPr="00F51035">
        <w:t>Botón de descarga directa.</w:t>
      </w:r>
    </w:p>
    <w:p w14:paraId="7E4F211E" w14:textId="59213FF8" w:rsidR="00F51035" w:rsidRDefault="00F51035" w:rsidP="00F51035">
      <w:pPr>
        <w:rPr>
          <w:noProof/>
        </w:rPr>
      </w:pPr>
      <w:r>
        <w:rPr>
          <w:noProof/>
        </w:rPr>
        <w:drawing>
          <wp:inline distT="0" distB="0" distL="0" distR="0" wp14:anchorId="1C4D103F" wp14:editId="59C56D9A">
            <wp:extent cx="5498325" cy="3307976"/>
            <wp:effectExtent l="0" t="0" r="7620" b="6985"/>
            <wp:docPr id="14285986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41453" cy="3333923"/>
                    </a:xfrm>
                    <a:prstGeom prst="rect">
                      <a:avLst/>
                    </a:prstGeom>
                    <a:noFill/>
                  </pic:spPr>
                </pic:pic>
              </a:graphicData>
            </a:graphic>
          </wp:inline>
        </w:drawing>
      </w:r>
    </w:p>
    <w:p w14:paraId="32529120" w14:textId="77777777" w:rsidR="00F51035" w:rsidRDefault="00F51035" w:rsidP="00F51035">
      <w:pPr>
        <w:ind w:firstLine="708"/>
      </w:pPr>
    </w:p>
    <w:p w14:paraId="1383C089" w14:textId="2E416134" w:rsidR="00F51035" w:rsidRDefault="001F7689" w:rsidP="00F51035">
      <w:pPr>
        <w:pStyle w:val="Ttulo1"/>
      </w:pPr>
      <w:bookmarkStart w:id="19" w:name="_Toc214725177"/>
      <w:r w:rsidRPr="00F51035">
        <w:lastRenderedPageBreak/>
        <w:t>DESARROLLO E IMPLEMENTACIÓN</w:t>
      </w:r>
      <w:bookmarkEnd w:id="19"/>
    </w:p>
    <w:p w14:paraId="380F7DF0" w14:textId="77777777" w:rsidR="004824E8" w:rsidRPr="004824E8" w:rsidRDefault="004824E8" w:rsidP="004824E8">
      <w:pPr>
        <w:rPr>
          <w:b/>
          <w:bCs/>
        </w:rPr>
      </w:pPr>
      <w:r w:rsidRPr="004824E8">
        <w:rPr>
          <w:b/>
          <w:bCs/>
        </w:rPr>
        <w:t>1. Estructura del Código</w:t>
      </w:r>
    </w:p>
    <w:p w14:paraId="455F3216" w14:textId="77777777" w:rsidR="004824E8" w:rsidRPr="004824E8" w:rsidRDefault="004824E8" w:rsidP="004824E8">
      <w:r w:rsidRPr="004824E8">
        <w:t>El sistema fue desarrollado utilizando una arquitectura modular que permite separar responsabilidades, facilitar el mantenimiento y asegurar el cumplimiento de los lineamientos institucionales. El código se organiza en carpetas y archivos específicos según la funcionalidad de cada componente.</w:t>
      </w:r>
    </w:p>
    <w:p w14:paraId="70113DEC" w14:textId="77777777" w:rsidR="004824E8" w:rsidRPr="004824E8" w:rsidRDefault="004824E8" w:rsidP="004824E8">
      <w:pPr>
        <w:rPr>
          <w:b/>
          <w:bCs/>
        </w:rPr>
      </w:pPr>
      <w:r w:rsidRPr="004824E8">
        <w:rPr>
          <w:b/>
          <w:bCs/>
        </w:rPr>
        <w:t>1.1 Organización general</w:t>
      </w:r>
    </w:p>
    <w:p w14:paraId="60816EF5" w14:textId="77777777" w:rsidR="004824E8" w:rsidRPr="004824E8" w:rsidRDefault="004824E8" w:rsidP="004824E8">
      <w:pPr>
        <w:numPr>
          <w:ilvl w:val="0"/>
          <w:numId w:val="27"/>
        </w:numPr>
      </w:pPr>
      <w:r w:rsidRPr="004824E8">
        <w:rPr>
          <w:b/>
          <w:bCs/>
        </w:rPr>
        <w:t>/</w:t>
      </w:r>
      <w:proofErr w:type="spellStart"/>
      <w:r w:rsidRPr="004824E8">
        <w:rPr>
          <w:b/>
          <w:bCs/>
        </w:rPr>
        <w:t>assets</w:t>
      </w:r>
      <w:proofErr w:type="spellEnd"/>
      <w:r w:rsidRPr="004824E8">
        <w:rPr>
          <w:b/>
          <w:bCs/>
        </w:rPr>
        <w:t>/</w:t>
      </w:r>
      <w:r w:rsidRPr="004824E8">
        <w:t xml:space="preserve"> Contiene los recursos estáticos como hojas de estilo (CSS), imágenes institucionales, íconos y fuentes.</w:t>
      </w:r>
    </w:p>
    <w:p w14:paraId="608AA051" w14:textId="77777777" w:rsidR="004824E8" w:rsidRPr="004824E8" w:rsidRDefault="004824E8" w:rsidP="004824E8">
      <w:pPr>
        <w:numPr>
          <w:ilvl w:val="0"/>
          <w:numId w:val="27"/>
        </w:numPr>
      </w:pPr>
      <w:r w:rsidRPr="004824E8">
        <w:rPr>
          <w:b/>
          <w:bCs/>
        </w:rPr>
        <w:t>/scripts/</w:t>
      </w:r>
      <w:r w:rsidRPr="004824E8">
        <w:t xml:space="preserve"> Incluye los archivos JavaScript utilizados para validaciones en el cliente, generación de PDF y control de eventos en la interfaz.</w:t>
      </w:r>
    </w:p>
    <w:p w14:paraId="4135322C" w14:textId="77777777" w:rsidR="004824E8" w:rsidRPr="004824E8" w:rsidRDefault="004824E8" w:rsidP="004824E8">
      <w:pPr>
        <w:numPr>
          <w:ilvl w:val="0"/>
          <w:numId w:val="27"/>
        </w:numPr>
      </w:pPr>
      <w:r w:rsidRPr="004824E8">
        <w:rPr>
          <w:b/>
          <w:bCs/>
        </w:rPr>
        <w:t>/modules/</w:t>
      </w:r>
      <w:r w:rsidRPr="004824E8">
        <w:t xml:space="preserve"> Carpeta principal que agrupa los módulos funcionales del sistema:</w:t>
      </w:r>
    </w:p>
    <w:p w14:paraId="30D2874B" w14:textId="77777777" w:rsidR="004824E8" w:rsidRPr="004824E8" w:rsidRDefault="004824E8" w:rsidP="004824E8">
      <w:pPr>
        <w:numPr>
          <w:ilvl w:val="1"/>
          <w:numId w:val="27"/>
        </w:numPr>
      </w:pPr>
      <w:r w:rsidRPr="004824E8">
        <w:rPr>
          <w:b/>
          <w:bCs/>
        </w:rPr>
        <w:t>/licencias/</w:t>
      </w:r>
      <w:r w:rsidRPr="004824E8">
        <w:t>: funciones para registrar, consultar, actualizar y eliminar licencias.</w:t>
      </w:r>
    </w:p>
    <w:p w14:paraId="179D22C3" w14:textId="77777777" w:rsidR="004824E8" w:rsidRPr="004824E8" w:rsidRDefault="004824E8" w:rsidP="004824E8">
      <w:pPr>
        <w:numPr>
          <w:ilvl w:val="1"/>
          <w:numId w:val="27"/>
        </w:numPr>
      </w:pPr>
      <w:r w:rsidRPr="004824E8">
        <w:rPr>
          <w:b/>
          <w:bCs/>
        </w:rPr>
        <w:t>/amortizacion/</w:t>
      </w:r>
      <w:r w:rsidRPr="004824E8">
        <w:t>: lógica para cálculo de cuotas mensuales y acumuladas.</w:t>
      </w:r>
    </w:p>
    <w:p w14:paraId="024B5681" w14:textId="77777777" w:rsidR="004824E8" w:rsidRPr="004824E8" w:rsidRDefault="004824E8" w:rsidP="004824E8">
      <w:pPr>
        <w:numPr>
          <w:ilvl w:val="1"/>
          <w:numId w:val="27"/>
        </w:numPr>
      </w:pPr>
      <w:r w:rsidRPr="004824E8">
        <w:rPr>
          <w:b/>
          <w:bCs/>
        </w:rPr>
        <w:t>/reportes/</w:t>
      </w:r>
      <w:r w:rsidRPr="004824E8">
        <w:t>: generación de reportes contables en formato PDF con logo institucional.</w:t>
      </w:r>
    </w:p>
    <w:p w14:paraId="1F42472A" w14:textId="77777777" w:rsidR="004824E8" w:rsidRPr="004824E8" w:rsidRDefault="004824E8" w:rsidP="004824E8">
      <w:pPr>
        <w:numPr>
          <w:ilvl w:val="1"/>
          <w:numId w:val="27"/>
        </w:numPr>
      </w:pPr>
      <w:r w:rsidRPr="004824E8">
        <w:rPr>
          <w:b/>
          <w:bCs/>
        </w:rPr>
        <w:t>/usuarios/</w:t>
      </w:r>
      <w:r w:rsidRPr="004824E8">
        <w:t>: gestión de autenticación, roles y creación de cuentas.</w:t>
      </w:r>
    </w:p>
    <w:p w14:paraId="4CB0E7DB" w14:textId="77777777" w:rsidR="004824E8" w:rsidRPr="004824E8" w:rsidRDefault="004824E8" w:rsidP="004824E8">
      <w:pPr>
        <w:numPr>
          <w:ilvl w:val="0"/>
          <w:numId w:val="27"/>
        </w:numPr>
      </w:pPr>
      <w:r w:rsidRPr="004824E8">
        <w:rPr>
          <w:b/>
          <w:bCs/>
        </w:rPr>
        <w:t>/</w:t>
      </w:r>
      <w:proofErr w:type="spellStart"/>
      <w:r w:rsidRPr="004824E8">
        <w:rPr>
          <w:b/>
          <w:bCs/>
        </w:rPr>
        <w:t>controllers</w:t>
      </w:r>
      <w:proofErr w:type="spellEnd"/>
      <w:r w:rsidRPr="004824E8">
        <w:rPr>
          <w:b/>
          <w:bCs/>
        </w:rPr>
        <w:t>/</w:t>
      </w:r>
      <w:r w:rsidRPr="004824E8">
        <w:t xml:space="preserve"> Archivos PHP que actúan como intermediarios entre la interfaz y los módulos, procesando las solicitudes del usuario y enviando respuestas al cliente.</w:t>
      </w:r>
    </w:p>
    <w:p w14:paraId="39BBA5FC" w14:textId="77777777" w:rsidR="004824E8" w:rsidRPr="004824E8" w:rsidRDefault="004824E8" w:rsidP="004824E8">
      <w:pPr>
        <w:numPr>
          <w:ilvl w:val="0"/>
          <w:numId w:val="27"/>
        </w:numPr>
      </w:pPr>
      <w:r w:rsidRPr="004824E8">
        <w:rPr>
          <w:b/>
          <w:bCs/>
        </w:rPr>
        <w:t>/</w:t>
      </w:r>
      <w:proofErr w:type="spellStart"/>
      <w:r w:rsidRPr="004824E8">
        <w:rPr>
          <w:b/>
          <w:bCs/>
        </w:rPr>
        <w:t>views</w:t>
      </w:r>
      <w:proofErr w:type="spellEnd"/>
      <w:r w:rsidRPr="004824E8">
        <w:rPr>
          <w:b/>
          <w:bCs/>
        </w:rPr>
        <w:t>/</w:t>
      </w:r>
      <w:r w:rsidRPr="004824E8">
        <w:t xml:space="preserve"> Contiene las interfaces gráficas del sistema, estructuradas en archivos HTML y PHP. Cada vista está alineada con los colores institucionales y la ubicación precisa del logo.</w:t>
      </w:r>
    </w:p>
    <w:p w14:paraId="6EDB7DD3" w14:textId="77777777" w:rsidR="004824E8" w:rsidRPr="004824E8" w:rsidRDefault="004824E8" w:rsidP="004824E8">
      <w:pPr>
        <w:numPr>
          <w:ilvl w:val="0"/>
          <w:numId w:val="27"/>
        </w:numPr>
      </w:pPr>
      <w:r w:rsidRPr="004824E8">
        <w:rPr>
          <w:b/>
          <w:bCs/>
        </w:rPr>
        <w:t>/config/</w:t>
      </w:r>
      <w:r w:rsidRPr="004824E8">
        <w:t xml:space="preserve"> Archivos de configuración del sistema, incluyendo parámetros de conexión a la base de datos, rutas internas y constantes globales.</w:t>
      </w:r>
    </w:p>
    <w:p w14:paraId="7576FA37" w14:textId="77777777" w:rsidR="004824E8" w:rsidRPr="004824E8" w:rsidRDefault="004824E8" w:rsidP="004824E8">
      <w:pPr>
        <w:numPr>
          <w:ilvl w:val="0"/>
          <w:numId w:val="27"/>
        </w:numPr>
      </w:pPr>
      <w:r w:rsidRPr="004824E8">
        <w:rPr>
          <w:b/>
          <w:bCs/>
        </w:rPr>
        <w:t>/</w:t>
      </w:r>
      <w:proofErr w:type="spellStart"/>
      <w:r w:rsidRPr="004824E8">
        <w:rPr>
          <w:b/>
          <w:bCs/>
        </w:rPr>
        <w:t>database</w:t>
      </w:r>
      <w:proofErr w:type="spellEnd"/>
      <w:r w:rsidRPr="004824E8">
        <w:rPr>
          <w:b/>
          <w:bCs/>
        </w:rPr>
        <w:t>/</w:t>
      </w:r>
      <w:r w:rsidRPr="004824E8">
        <w:t xml:space="preserve"> Scripts SQL para la creación de tablas, inserción de datos iniciales y funciones almacenadas. Incluye control de versiones para mantener trazabilidad.</w:t>
      </w:r>
    </w:p>
    <w:p w14:paraId="706A05D7" w14:textId="77777777" w:rsidR="004824E8" w:rsidRPr="004824E8" w:rsidRDefault="004824E8" w:rsidP="004824E8">
      <w:pPr>
        <w:rPr>
          <w:b/>
          <w:bCs/>
        </w:rPr>
      </w:pPr>
      <w:r w:rsidRPr="004824E8">
        <w:rPr>
          <w:b/>
          <w:bCs/>
        </w:rPr>
        <w:lastRenderedPageBreak/>
        <w:t>1.2 Convenciones utilizadas</w:t>
      </w:r>
    </w:p>
    <w:p w14:paraId="2E6EFEAB" w14:textId="77777777" w:rsidR="004824E8" w:rsidRPr="004824E8" w:rsidRDefault="004824E8" w:rsidP="004824E8">
      <w:pPr>
        <w:numPr>
          <w:ilvl w:val="0"/>
          <w:numId w:val="28"/>
        </w:numPr>
      </w:pPr>
      <w:r w:rsidRPr="004824E8">
        <w:rPr>
          <w:b/>
          <w:bCs/>
        </w:rPr>
        <w:t>Nombres de variables y funciones:</w:t>
      </w:r>
      <w:r w:rsidRPr="004824E8">
        <w:t xml:space="preserve"> en inglés, con notación </w:t>
      </w:r>
      <w:proofErr w:type="spellStart"/>
      <w:r w:rsidRPr="004824E8">
        <w:t>camelCase</w:t>
      </w:r>
      <w:proofErr w:type="spellEnd"/>
      <w:r w:rsidRPr="004824E8">
        <w:t xml:space="preserve"> para facilitar la lectura.</w:t>
      </w:r>
    </w:p>
    <w:p w14:paraId="732CBFCF" w14:textId="77777777" w:rsidR="004824E8" w:rsidRPr="004824E8" w:rsidRDefault="004824E8" w:rsidP="004824E8">
      <w:pPr>
        <w:numPr>
          <w:ilvl w:val="0"/>
          <w:numId w:val="28"/>
        </w:numPr>
      </w:pPr>
      <w:r w:rsidRPr="004824E8">
        <w:rPr>
          <w:b/>
          <w:bCs/>
        </w:rPr>
        <w:t>Comentarios:</w:t>
      </w:r>
      <w:r w:rsidRPr="004824E8">
        <w:t xml:space="preserve"> cada archivo, clase, método y atributo incluye comentarios explicativos, siguiendo el estándar académico requerido (mínimo 5% del código).</w:t>
      </w:r>
    </w:p>
    <w:p w14:paraId="16C7524D" w14:textId="77777777" w:rsidR="004824E8" w:rsidRPr="004824E8" w:rsidRDefault="004824E8" w:rsidP="004824E8">
      <w:pPr>
        <w:numPr>
          <w:ilvl w:val="0"/>
          <w:numId w:val="28"/>
        </w:numPr>
      </w:pPr>
      <w:r w:rsidRPr="004824E8">
        <w:rPr>
          <w:b/>
          <w:bCs/>
        </w:rPr>
        <w:t>Validaciones:</w:t>
      </w:r>
      <w:r w:rsidRPr="004824E8">
        <w:t xml:space="preserve"> se implementan tanto en el cliente como en el servidor para garantizar la integridad de los datos.</w:t>
      </w:r>
    </w:p>
    <w:p w14:paraId="77AD0F3D" w14:textId="77777777" w:rsidR="004824E8" w:rsidRPr="004824E8" w:rsidRDefault="004824E8" w:rsidP="004824E8">
      <w:pPr>
        <w:numPr>
          <w:ilvl w:val="0"/>
          <w:numId w:val="28"/>
        </w:numPr>
      </w:pPr>
      <w:r w:rsidRPr="004824E8">
        <w:rPr>
          <w:b/>
          <w:bCs/>
        </w:rPr>
        <w:t>Seguridad:</w:t>
      </w:r>
      <w:r w:rsidRPr="004824E8">
        <w:t xml:space="preserve"> se utilizan sesiones, sanitización de entradas y control de roles para evitar accesos no autorizados.</w:t>
      </w:r>
    </w:p>
    <w:p w14:paraId="452E8B00" w14:textId="77777777" w:rsidR="004824E8" w:rsidRPr="004824E8" w:rsidRDefault="004824E8" w:rsidP="004824E8">
      <w:pPr>
        <w:rPr>
          <w:b/>
          <w:bCs/>
        </w:rPr>
      </w:pPr>
      <w:r w:rsidRPr="004824E8">
        <w:rPr>
          <w:b/>
          <w:bCs/>
        </w:rPr>
        <w:t>1.3 Flujo de ejecución</w:t>
      </w:r>
    </w:p>
    <w:p w14:paraId="259751F3" w14:textId="77777777" w:rsidR="004824E8" w:rsidRPr="004824E8" w:rsidRDefault="004824E8" w:rsidP="004824E8">
      <w:pPr>
        <w:numPr>
          <w:ilvl w:val="0"/>
          <w:numId w:val="29"/>
        </w:numPr>
      </w:pPr>
      <w:r w:rsidRPr="004824E8">
        <w:t>El usuario accede a la interfaz y realiza una acción (ej. registrar licencia).</w:t>
      </w:r>
    </w:p>
    <w:p w14:paraId="392F8DAD" w14:textId="77777777" w:rsidR="004824E8" w:rsidRPr="004824E8" w:rsidRDefault="004824E8" w:rsidP="004824E8">
      <w:pPr>
        <w:numPr>
          <w:ilvl w:val="0"/>
          <w:numId w:val="29"/>
        </w:numPr>
      </w:pPr>
      <w:r w:rsidRPr="004824E8">
        <w:t>El controlador correspondiente recibe la solicitud y la envía al módulo adecuado.</w:t>
      </w:r>
    </w:p>
    <w:p w14:paraId="705AFABD" w14:textId="77777777" w:rsidR="004824E8" w:rsidRPr="004824E8" w:rsidRDefault="004824E8" w:rsidP="004824E8">
      <w:pPr>
        <w:numPr>
          <w:ilvl w:val="0"/>
          <w:numId w:val="29"/>
        </w:numPr>
      </w:pPr>
      <w:r w:rsidRPr="004824E8">
        <w:t>El módulo procesa la lógica y consulta la base de datos si es necesario.</w:t>
      </w:r>
    </w:p>
    <w:p w14:paraId="6D521D24" w14:textId="77777777" w:rsidR="004824E8" w:rsidRPr="004824E8" w:rsidRDefault="004824E8" w:rsidP="004824E8">
      <w:pPr>
        <w:numPr>
          <w:ilvl w:val="0"/>
          <w:numId w:val="29"/>
        </w:numPr>
      </w:pPr>
      <w:r w:rsidRPr="004824E8">
        <w:t>El resultado se devuelve al controlador, que lo presenta en la vista correspondiente.</w:t>
      </w:r>
    </w:p>
    <w:p w14:paraId="0234F148" w14:textId="77777777" w:rsidR="004824E8" w:rsidRPr="004824E8" w:rsidRDefault="004824E8" w:rsidP="004824E8">
      <w:pPr>
        <w:numPr>
          <w:ilvl w:val="0"/>
          <w:numId w:val="29"/>
        </w:numPr>
      </w:pPr>
      <w:r w:rsidRPr="004824E8">
        <w:t>Si se genera un reporte, se compila la información y se entrega en formato PDF.</w:t>
      </w:r>
    </w:p>
    <w:p w14:paraId="12897B2C" w14:textId="77777777" w:rsidR="004824E8" w:rsidRPr="004824E8" w:rsidRDefault="004824E8" w:rsidP="004824E8">
      <w:pPr>
        <w:rPr>
          <w:b/>
          <w:bCs/>
        </w:rPr>
      </w:pPr>
      <w:r w:rsidRPr="004824E8">
        <w:rPr>
          <w:b/>
          <w:bCs/>
        </w:rPr>
        <w:t>Estructura modular</w:t>
      </w:r>
    </w:p>
    <w:p w14:paraId="3F46F032" w14:textId="77777777" w:rsidR="004824E8" w:rsidRPr="004824E8" w:rsidRDefault="004824E8" w:rsidP="004824E8">
      <w:r w:rsidRPr="004824E8">
        <w:t>El sistema se compone de los siguientes módulos:</w:t>
      </w:r>
    </w:p>
    <w:p w14:paraId="1F798442" w14:textId="77777777" w:rsidR="004824E8" w:rsidRPr="004824E8" w:rsidRDefault="004824E8" w:rsidP="004824E8">
      <w:pPr>
        <w:numPr>
          <w:ilvl w:val="0"/>
          <w:numId w:val="30"/>
        </w:numPr>
      </w:pPr>
      <w:r w:rsidRPr="004824E8">
        <w:rPr>
          <w:b/>
          <w:bCs/>
        </w:rPr>
        <w:t>Módulo de Licencias:</w:t>
      </w:r>
      <w:r w:rsidRPr="004824E8">
        <w:t xml:space="preserve"> Permite registrar, actualizar, consultar y eliminar licencias de software. Incluye validación de campos y control de duplicados.</w:t>
      </w:r>
    </w:p>
    <w:p w14:paraId="13D3A681" w14:textId="77777777" w:rsidR="004824E8" w:rsidRPr="004824E8" w:rsidRDefault="004824E8" w:rsidP="004824E8">
      <w:pPr>
        <w:numPr>
          <w:ilvl w:val="0"/>
          <w:numId w:val="30"/>
        </w:numPr>
      </w:pPr>
      <w:r w:rsidRPr="004824E8">
        <w:rPr>
          <w:b/>
          <w:bCs/>
        </w:rPr>
        <w:t>Módulo de Amortización:</w:t>
      </w:r>
      <w:r w:rsidRPr="004824E8">
        <w:t xml:space="preserve"> Calcula automáticamente la cuota mensual de amortización según la vida útil del activo. Los resultados se almacenan y pueden ser consultados por el usuario.</w:t>
      </w:r>
    </w:p>
    <w:p w14:paraId="39A76420" w14:textId="77777777" w:rsidR="004824E8" w:rsidRPr="004824E8" w:rsidRDefault="004824E8" w:rsidP="004824E8">
      <w:pPr>
        <w:numPr>
          <w:ilvl w:val="0"/>
          <w:numId w:val="30"/>
        </w:numPr>
      </w:pPr>
      <w:r w:rsidRPr="004824E8">
        <w:rPr>
          <w:b/>
          <w:bCs/>
        </w:rPr>
        <w:t>Módulo de Reportes:</w:t>
      </w:r>
      <w:r w:rsidRPr="004824E8">
        <w:t xml:space="preserve"> Genera documentos PDF con los datos contables, incluyendo amortizaciones acumuladas y mensuales. El reporte incluye el logo institucional y formato alineado a los lineamientos.</w:t>
      </w:r>
    </w:p>
    <w:p w14:paraId="65B9017B" w14:textId="77777777" w:rsidR="004824E8" w:rsidRPr="004824E8" w:rsidRDefault="004824E8" w:rsidP="004824E8">
      <w:pPr>
        <w:numPr>
          <w:ilvl w:val="0"/>
          <w:numId w:val="30"/>
        </w:numPr>
      </w:pPr>
      <w:r w:rsidRPr="004824E8">
        <w:rPr>
          <w:b/>
          <w:bCs/>
        </w:rPr>
        <w:t>Módulo de Seguridad:</w:t>
      </w:r>
      <w:r w:rsidRPr="004824E8">
        <w:t xml:space="preserve"> Controla el acceso al sistema mediante autenticación de usuarios y gestión de roles (Administrador, Contador, Auditor).</w:t>
      </w:r>
    </w:p>
    <w:p w14:paraId="36E74C64" w14:textId="77777777" w:rsidR="004824E8" w:rsidRPr="004824E8" w:rsidRDefault="004824E8" w:rsidP="004824E8">
      <w:pPr>
        <w:rPr>
          <w:b/>
          <w:bCs/>
        </w:rPr>
      </w:pPr>
      <w:r w:rsidRPr="004824E8">
        <w:rPr>
          <w:b/>
          <w:bCs/>
        </w:rPr>
        <w:lastRenderedPageBreak/>
        <w:t>Integración con la base de datos</w:t>
      </w:r>
    </w:p>
    <w:p w14:paraId="626A6102" w14:textId="77777777" w:rsidR="004824E8" w:rsidRPr="004824E8" w:rsidRDefault="004824E8" w:rsidP="004824E8">
      <w:r w:rsidRPr="004824E8">
        <w:t>Cada módulo interactúa con la base de datos mediante consultas estructuradas y seguras. Se implementaron funciones para:</w:t>
      </w:r>
    </w:p>
    <w:p w14:paraId="26186AE9" w14:textId="77777777" w:rsidR="004824E8" w:rsidRPr="004824E8" w:rsidRDefault="004824E8" w:rsidP="004824E8">
      <w:pPr>
        <w:numPr>
          <w:ilvl w:val="0"/>
          <w:numId w:val="31"/>
        </w:numPr>
      </w:pPr>
      <w:r w:rsidRPr="004824E8">
        <w:t>Insertar nuevos registros.</w:t>
      </w:r>
    </w:p>
    <w:p w14:paraId="11CA36AD" w14:textId="77777777" w:rsidR="004824E8" w:rsidRPr="004824E8" w:rsidRDefault="004824E8" w:rsidP="004824E8">
      <w:pPr>
        <w:numPr>
          <w:ilvl w:val="0"/>
          <w:numId w:val="31"/>
        </w:numPr>
      </w:pPr>
      <w:r w:rsidRPr="004824E8">
        <w:t>Consultar amortizaciones por fecha y por activo.</w:t>
      </w:r>
    </w:p>
    <w:p w14:paraId="15A05002" w14:textId="77777777" w:rsidR="004824E8" w:rsidRPr="004824E8" w:rsidRDefault="004824E8" w:rsidP="004824E8">
      <w:pPr>
        <w:numPr>
          <w:ilvl w:val="0"/>
          <w:numId w:val="31"/>
        </w:numPr>
      </w:pPr>
      <w:r w:rsidRPr="004824E8">
        <w:t>Actualizar información de licencias.</w:t>
      </w:r>
    </w:p>
    <w:p w14:paraId="422A294E" w14:textId="77777777" w:rsidR="004824E8" w:rsidRPr="004824E8" w:rsidRDefault="004824E8" w:rsidP="004824E8">
      <w:pPr>
        <w:numPr>
          <w:ilvl w:val="0"/>
          <w:numId w:val="31"/>
        </w:numPr>
      </w:pPr>
      <w:r w:rsidRPr="004824E8">
        <w:t>Eliminar registros de forma lógica (sin pérdida de trazabilidad).</w:t>
      </w:r>
    </w:p>
    <w:p w14:paraId="174E70EF" w14:textId="7D660266" w:rsidR="00F51035" w:rsidRDefault="001F7689" w:rsidP="004824E8">
      <w:pPr>
        <w:pStyle w:val="Ttulo1"/>
      </w:pPr>
      <w:bookmarkStart w:id="20" w:name="_Toc214725178"/>
      <w:r>
        <w:t>PRUEBAS Y VALIDACIONES</w:t>
      </w:r>
      <w:bookmarkEnd w:id="20"/>
    </w:p>
    <w:p w14:paraId="7916A65C" w14:textId="73113D4F" w:rsidR="004824E8" w:rsidRDefault="004824E8" w:rsidP="004824E8">
      <w:r w:rsidRPr="004824E8">
        <w:t>La etapa de pruebas y validaciones se realizó con el objetivo de garantizar el correcto funcionamiento del sistema, verificar el cumplimiento de los requerimientos funcionales y no funcionales, y asegurar la integridad de los datos procesados. Se aplicaron pruebas unitarias, funcionales y de interfaz en cada módulo del sistema.</w:t>
      </w:r>
    </w:p>
    <w:p w14:paraId="5BF574A5" w14:textId="77777777" w:rsidR="004824E8" w:rsidRDefault="004824E8" w:rsidP="004824E8">
      <w:pPr>
        <w:jc w:val="center"/>
      </w:pPr>
      <w:r>
        <w:rPr>
          <w:noProof/>
        </w:rPr>
        <w:drawing>
          <wp:inline distT="0" distB="0" distL="0" distR="0" wp14:anchorId="150F7EB0" wp14:editId="59C17CE2">
            <wp:extent cx="5473723" cy="3132000"/>
            <wp:effectExtent l="0" t="0" r="0" b="0"/>
            <wp:docPr id="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aptura de pantalla de un celular&#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73723" cy="3132000"/>
                    </a:xfrm>
                    <a:prstGeom prst="rect">
                      <a:avLst/>
                    </a:prstGeom>
                  </pic:spPr>
                </pic:pic>
              </a:graphicData>
            </a:graphic>
          </wp:inline>
        </w:drawing>
      </w:r>
    </w:p>
    <w:p w14:paraId="7288CCFB" w14:textId="77777777" w:rsidR="004824E8" w:rsidRDefault="004824E8" w:rsidP="004824E8">
      <w:pPr>
        <w:jc w:val="center"/>
        <w:rPr>
          <w:rFonts w:ascii="Arial" w:hAnsi="Arial" w:cs="Arial"/>
        </w:rPr>
      </w:pPr>
      <w:r>
        <w:rPr>
          <w:rFonts w:ascii="Arial" w:hAnsi="Arial" w:cs="Arial"/>
          <w:noProof/>
        </w:rPr>
        <w:lastRenderedPageBreak/>
        <w:drawing>
          <wp:inline distT="0" distB="0" distL="0" distR="0" wp14:anchorId="427E3017" wp14:editId="6EE0C73C">
            <wp:extent cx="3403205" cy="3492000"/>
            <wp:effectExtent l="0" t="0" r="6985" b="0"/>
            <wp:docPr id="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3403205" cy="3492000"/>
                    </a:xfrm>
                    <a:prstGeom prst="rect">
                      <a:avLst/>
                    </a:prstGeom>
                  </pic:spPr>
                </pic:pic>
              </a:graphicData>
            </a:graphic>
          </wp:inline>
        </w:drawing>
      </w:r>
    </w:p>
    <w:p w14:paraId="052CC0BC" w14:textId="77777777" w:rsidR="004824E8" w:rsidRDefault="004824E8" w:rsidP="004824E8">
      <w:pPr>
        <w:jc w:val="both"/>
        <w:rPr>
          <w:rFonts w:ascii="Arial" w:hAnsi="Arial" w:cs="Arial"/>
        </w:rPr>
      </w:pPr>
      <w:r w:rsidRPr="00976256">
        <w:rPr>
          <w:rFonts w:ascii="Arial" w:hAnsi="Arial" w:cs="Arial"/>
        </w:rPr>
        <w:t xml:space="preserve">Ir a la pantalla de bienvenida. 2. Hacer clic en </w:t>
      </w:r>
      <w:r w:rsidRPr="00976256">
        <w:rPr>
          <w:rFonts w:ascii="Arial" w:hAnsi="Arial" w:cs="Arial"/>
          <w:b/>
          <w:bCs/>
        </w:rPr>
        <w:t>"Iniciar sesión"</w:t>
      </w:r>
      <w:r w:rsidRPr="00976256">
        <w:rPr>
          <w:rFonts w:ascii="Arial" w:hAnsi="Arial" w:cs="Arial"/>
        </w:rPr>
        <w:t xml:space="preserve">. 3. Ingresar </w:t>
      </w:r>
      <w:r>
        <w:rPr>
          <w:rFonts w:ascii="Arial" w:hAnsi="Arial" w:cs="Arial"/>
        </w:rPr>
        <w:t>la contraseña asignada</w:t>
      </w:r>
      <w:r w:rsidRPr="00976256">
        <w:rPr>
          <w:rFonts w:ascii="Arial" w:hAnsi="Arial" w:cs="Arial"/>
        </w:rPr>
        <w:t xml:space="preserve"> como Usuario y una contraseña válida. 4. Hacer clic en </w:t>
      </w:r>
      <w:r w:rsidRPr="00976256">
        <w:rPr>
          <w:rFonts w:ascii="Arial" w:hAnsi="Arial" w:cs="Arial"/>
          <w:b/>
          <w:bCs/>
        </w:rPr>
        <w:t>"Ingresar"</w:t>
      </w:r>
      <w:r w:rsidRPr="00976256">
        <w:rPr>
          <w:rFonts w:ascii="Arial" w:hAnsi="Arial" w:cs="Arial"/>
        </w:rPr>
        <w:t>.</w:t>
      </w:r>
    </w:p>
    <w:p w14:paraId="20EA900A" w14:textId="77777777" w:rsidR="004824E8" w:rsidRPr="00170E26" w:rsidRDefault="004824E8" w:rsidP="004824E8">
      <w:pPr>
        <w:jc w:val="both"/>
        <w:rPr>
          <w:rFonts w:ascii="Arial" w:hAnsi="Arial" w:cs="Arial"/>
          <w:sz w:val="28"/>
          <w:szCs w:val="28"/>
        </w:rPr>
      </w:pPr>
      <w:r w:rsidRPr="00170E26">
        <w:rPr>
          <w:rFonts w:ascii="Arial" w:hAnsi="Arial" w:cs="Arial"/>
        </w:rPr>
        <w:t xml:space="preserve">El sistema debe mostrar el </w:t>
      </w:r>
      <w:r w:rsidRPr="00170E26">
        <w:rPr>
          <w:rFonts w:ascii="Arial" w:hAnsi="Arial" w:cs="Arial"/>
          <w:b/>
          <w:bCs/>
        </w:rPr>
        <w:t>"Menú Principal"</w:t>
      </w:r>
      <w:r w:rsidRPr="00170E26">
        <w:rPr>
          <w:rFonts w:ascii="Arial" w:hAnsi="Arial" w:cs="Arial"/>
        </w:rPr>
        <w:t xml:space="preserve"> con las opciones: "Registrar Activo", "Consultar Activo", "Reportes" y "Cerrar Sesión".</w:t>
      </w:r>
    </w:p>
    <w:p w14:paraId="61A49BC2" w14:textId="77777777" w:rsidR="004824E8" w:rsidRDefault="004824E8" w:rsidP="004824E8">
      <w:pPr>
        <w:jc w:val="both"/>
        <w:rPr>
          <w:rFonts w:ascii="Arial" w:hAnsi="Arial" w:cs="Arial"/>
        </w:rPr>
      </w:pPr>
      <w:r>
        <w:rPr>
          <w:rFonts w:ascii="Arial" w:hAnsi="Arial" w:cs="Arial"/>
        </w:rPr>
        <w:br w:type="page"/>
      </w:r>
    </w:p>
    <w:p w14:paraId="02F8504D" w14:textId="77777777" w:rsidR="004824E8" w:rsidRDefault="004824E8" w:rsidP="004824E8">
      <w:pPr>
        <w:jc w:val="center"/>
        <w:rPr>
          <w:rFonts w:ascii="Arial" w:hAnsi="Arial" w:cs="Arial"/>
        </w:rPr>
      </w:pPr>
      <w:r>
        <w:rPr>
          <w:rFonts w:ascii="Arial" w:hAnsi="Arial" w:cs="Arial"/>
          <w:noProof/>
        </w:rPr>
        <w:lastRenderedPageBreak/>
        <w:drawing>
          <wp:inline distT="0" distB="0" distL="0" distR="0" wp14:anchorId="0AA61203" wp14:editId="6D440634">
            <wp:extent cx="5019130" cy="4968000"/>
            <wp:effectExtent l="0" t="0" r="0" b="4445"/>
            <wp:docPr id="3"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019130" cy="4968000"/>
                    </a:xfrm>
                    <a:prstGeom prst="rect">
                      <a:avLst/>
                    </a:prstGeom>
                  </pic:spPr>
                </pic:pic>
              </a:graphicData>
            </a:graphic>
          </wp:inline>
        </w:drawing>
      </w:r>
    </w:p>
    <w:p w14:paraId="0B2D3FE4" w14:textId="77777777" w:rsidR="004824E8" w:rsidRPr="00170E26" w:rsidRDefault="004824E8" w:rsidP="004824E8">
      <w:pPr>
        <w:jc w:val="both"/>
        <w:rPr>
          <w:rFonts w:ascii="Arial" w:hAnsi="Arial" w:cs="Arial"/>
        </w:rPr>
      </w:pPr>
      <w:r w:rsidRPr="00170E26">
        <w:rPr>
          <w:rFonts w:ascii="Arial" w:hAnsi="Arial" w:cs="Arial"/>
        </w:rPr>
        <w:t xml:space="preserve">Desde el "Menú Principal", hacer clic en </w:t>
      </w:r>
      <w:r w:rsidRPr="00170E26">
        <w:rPr>
          <w:rFonts w:ascii="Arial" w:hAnsi="Arial" w:cs="Arial"/>
          <w:b/>
          <w:bCs/>
        </w:rPr>
        <w:t>"Registrar Activo"</w:t>
      </w:r>
      <w:r w:rsidRPr="00170E26">
        <w:rPr>
          <w:rFonts w:ascii="Arial" w:hAnsi="Arial" w:cs="Arial"/>
        </w:rPr>
        <w:t>.</w:t>
      </w:r>
    </w:p>
    <w:p w14:paraId="61F8BDDC" w14:textId="77777777" w:rsidR="004824E8" w:rsidRPr="00170E26" w:rsidRDefault="004824E8" w:rsidP="004824E8">
      <w:pPr>
        <w:jc w:val="both"/>
        <w:rPr>
          <w:rFonts w:ascii="Arial" w:hAnsi="Arial" w:cs="Arial"/>
        </w:rPr>
      </w:pPr>
      <w:r w:rsidRPr="00170E26">
        <w:rPr>
          <w:rFonts w:ascii="Arial" w:hAnsi="Arial" w:cs="Arial"/>
        </w:rPr>
        <w:t xml:space="preserve">El sistema debe mostrar la pantalla </w:t>
      </w:r>
      <w:r w:rsidRPr="00170E26">
        <w:rPr>
          <w:rFonts w:ascii="Arial" w:hAnsi="Arial" w:cs="Arial"/>
          <w:b/>
          <w:bCs/>
        </w:rPr>
        <w:t>"Registrar Nuevo Activo Intangible"</w:t>
      </w:r>
      <w:r w:rsidRPr="00170E26">
        <w:rPr>
          <w:rFonts w:ascii="Arial" w:hAnsi="Arial" w:cs="Arial"/>
        </w:rPr>
        <w:t xml:space="preserve"> con todos los campos de entrada visibles.</w:t>
      </w:r>
    </w:p>
    <w:p w14:paraId="1E987BF4" w14:textId="77777777" w:rsidR="004824E8" w:rsidRPr="00170E26" w:rsidRDefault="004824E8" w:rsidP="004824E8">
      <w:pPr>
        <w:jc w:val="both"/>
        <w:rPr>
          <w:rFonts w:ascii="Arial" w:hAnsi="Arial" w:cs="Arial"/>
        </w:rPr>
      </w:pPr>
      <w:r w:rsidRPr="00170E26">
        <w:rPr>
          <w:rFonts w:ascii="Arial" w:hAnsi="Arial" w:cs="Arial"/>
        </w:rPr>
        <w:t xml:space="preserve">Desde el "Menú Principal", hacer clic en </w:t>
      </w:r>
      <w:r w:rsidRPr="00170E26">
        <w:rPr>
          <w:rFonts w:ascii="Arial" w:hAnsi="Arial" w:cs="Arial"/>
          <w:b/>
          <w:bCs/>
        </w:rPr>
        <w:t>"Consultar Activo"</w:t>
      </w:r>
      <w:r w:rsidRPr="00170E26">
        <w:rPr>
          <w:rFonts w:ascii="Arial" w:hAnsi="Arial" w:cs="Arial"/>
        </w:rPr>
        <w:t>.</w:t>
      </w:r>
    </w:p>
    <w:p w14:paraId="5AD7FE6E" w14:textId="77777777" w:rsidR="004824E8" w:rsidRPr="00170E26" w:rsidRDefault="004824E8" w:rsidP="004824E8">
      <w:pPr>
        <w:jc w:val="both"/>
        <w:rPr>
          <w:rFonts w:ascii="Arial" w:hAnsi="Arial" w:cs="Arial"/>
        </w:rPr>
      </w:pPr>
      <w:r w:rsidRPr="00170E26">
        <w:rPr>
          <w:rFonts w:ascii="Arial" w:hAnsi="Arial" w:cs="Arial"/>
        </w:rPr>
        <w:t xml:space="preserve">El sistema debe mostrar la pantalla </w:t>
      </w:r>
      <w:r w:rsidRPr="00170E26">
        <w:rPr>
          <w:rFonts w:ascii="Arial" w:hAnsi="Arial" w:cs="Arial"/>
          <w:b/>
          <w:bCs/>
        </w:rPr>
        <w:t>"Listado de Activos Registrados"</w:t>
      </w:r>
      <w:r w:rsidRPr="00170E26">
        <w:rPr>
          <w:rFonts w:ascii="Arial" w:hAnsi="Arial" w:cs="Arial"/>
        </w:rPr>
        <w:t xml:space="preserve"> con la tabla de activos y opciones de "Editar" y "Eliminar".</w:t>
      </w:r>
    </w:p>
    <w:p w14:paraId="2B48A40B" w14:textId="77777777" w:rsidR="004824E8" w:rsidRPr="00170E26" w:rsidRDefault="004824E8" w:rsidP="004824E8">
      <w:pPr>
        <w:jc w:val="both"/>
        <w:rPr>
          <w:rFonts w:ascii="Arial" w:hAnsi="Arial" w:cs="Arial"/>
        </w:rPr>
      </w:pPr>
      <w:r w:rsidRPr="00170E26">
        <w:rPr>
          <w:rFonts w:ascii="Arial" w:hAnsi="Arial" w:cs="Arial"/>
        </w:rPr>
        <w:t xml:space="preserve">Desde el "Menú Principal", hacer clic en </w:t>
      </w:r>
      <w:r w:rsidRPr="00170E26">
        <w:rPr>
          <w:rFonts w:ascii="Arial" w:hAnsi="Arial" w:cs="Arial"/>
          <w:b/>
          <w:bCs/>
        </w:rPr>
        <w:t>"Reportes"</w:t>
      </w:r>
      <w:r w:rsidRPr="00170E26">
        <w:rPr>
          <w:rFonts w:ascii="Arial" w:hAnsi="Arial" w:cs="Arial"/>
        </w:rPr>
        <w:t>.</w:t>
      </w:r>
    </w:p>
    <w:p w14:paraId="1CCA0AEC" w14:textId="77777777" w:rsidR="004824E8" w:rsidRPr="00170E26" w:rsidRDefault="004824E8" w:rsidP="004824E8">
      <w:pPr>
        <w:jc w:val="both"/>
        <w:rPr>
          <w:rFonts w:ascii="Arial" w:hAnsi="Arial" w:cs="Arial"/>
        </w:rPr>
      </w:pPr>
      <w:r w:rsidRPr="00170E26">
        <w:rPr>
          <w:rFonts w:ascii="Arial" w:hAnsi="Arial" w:cs="Arial"/>
        </w:rPr>
        <w:t xml:space="preserve">El sistema debe mostrar la pantalla de </w:t>
      </w:r>
      <w:r w:rsidRPr="00170E26">
        <w:rPr>
          <w:rFonts w:ascii="Arial" w:hAnsi="Arial" w:cs="Arial"/>
          <w:b/>
          <w:bCs/>
        </w:rPr>
        <w:t>"Resumen de Activos Registrados"</w:t>
      </w:r>
      <w:r w:rsidRPr="00170E26">
        <w:rPr>
          <w:rFonts w:ascii="Arial" w:hAnsi="Arial" w:cs="Arial"/>
        </w:rPr>
        <w:t xml:space="preserve"> (o menú de reportes, si lo hay) y luego el resumen con el total, valor acumulado y promedio de vida útil.</w:t>
      </w:r>
    </w:p>
    <w:p w14:paraId="0E11B9CF" w14:textId="77777777" w:rsidR="004824E8" w:rsidRPr="00170E26" w:rsidRDefault="004824E8" w:rsidP="004824E8">
      <w:pPr>
        <w:jc w:val="both"/>
        <w:rPr>
          <w:rFonts w:ascii="Arial" w:hAnsi="Arial" w:cs="Arial"/>
        </w:rPr>
      </w:pPr>
      <w:r w:rsidRPr="00170E26">
        <w:rPr>
          <w:rFonts w:ascii="Arial" w:hAnsi="Arial" w:cs="Arial"/>
        </w:rPr>
        <w:t xml:space="preserve">Desde el "Menú Principal", hacer clic en </w:t>
      </w:r>
      <w:r w:rsidRPr="00170E26">
        <w:rPr>
          <w:rFonts w:ascii="Arial" w:hAnsi="Arial" w:cs="Arial"/>
          <w:b/>
          <w:bCs/>
        </w:rPr>
        <w:t>"Cerrar Sesión"</w:t>
      </w:r>
      <w:r w:rsidRPr="00170E26">
        <w:rPr>
          <w:rFonts w:ascii="Arial" w:hAnsi="Arial" w:cs="Arial"/>
        </w:rPr>
        <w:t>.</w:t>
      </w:r>
    </w:p>
    <w:p w14:paraId="5911E4E8" w14:textId="56AA4FF3" w:rsidR="004824E8" w:rsidRDefault="00BB23FF" w:rsidP="004824E8">
      <w:pPr>
        <w:jc w:val="both"/>
        <w:rPr>
          <w:rFonts w:ascii="Arial" w:hAnsi="Arial" w:cs="Arial"/>
        </w:rPr>
      </w:pPr>
      <w:r>
        <w:rPr>
          <w:rFonts w:ascii="Arial" w:hAnsi="Arial" w:cs="Arial"/>
          <w:noProof/>
        </w:rPr>
        <w:lastRenderedPageBreak/>
        <w:drawing>
          <wp:anchor distT="0" distB="0" distL="114300" distR="114300" simplePos="0" relativeHeight="251668480" behindDoc="0" locked="0" layoutInCell="1" allowOverlap="1" wp14:anchorId="2A27EA00" wp14:editId="12148919">
            <wp:simplePos x="0" y="0"/>
            <wp:positionH relativeFrom="column">
              <wp:posOffset>1184094</wp:posOffset>
            </wp:positionH>
            <wp:positionV relativeFrom="page">
              <wp:posOffset>2242094</wp:posOffset>
            </wp:positionV>
            <wp:extent cx="3548380" cy="3874770"/>
            <wp:effectExtent l="0" t="0" r="0" b="0"/>
            <wp:wrapSquare wrapText="bothSides"/>
            <wp:docPr id="4" name="Imagen 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548380" cy="3874770"/>
                    </a:xfrm>
                    <a:prstGeom prst="rect">
                      <a:avLst/>
                    </a:prstGeom>
                  </pic:spPr>
                </pic:pic>
              </a:graphicData>
            </a:graphic>
          </wp:anchor>
        </w:drawing>
      </w:r>
      <w:r w:rsidR="004824E8" w:rsidRPr="00170E26">
        <w:rPr>
          <w:rFonts w:ascii="Arial" w:hAnsi="Arial" w:cs="Arial"/>
        </w:rPr>
        <w:t xml:space="preserve">El sistema debe regresar a la pantalla de </w:t>
      </w:r>
      <w:r w:rsidR="004824E8" w:rsidRPr="00170E26">
        <w:rPr>
          <w:rFonts w:ascii="Arial" w:hAnsi="Arial" w:cs="Arial"/>
          <w:b/>
          <w:bCs/>
        </w:rPr>
        <w:t>"Bienvenido al Sistema de Gestión de Activos Intangibles"</w:t>
      </w:r>
      <w:r w:rsidR="004824E8" w:rsidRPr="00170E26">
        <w:rPr>
          <w:rFonts w:ascii="Arial" w:hAnsi="Arial" w:cs="Arial"/>
        </w:rPr>
        <w:t>.</w:t>
      </w:r>
      <w:r w:rsidR="004824E8">
        <w:rPr>
          <w:rFonts w:ascii="Arial" w:hAnsi="Arial" w:cs="Arial"/>
        </w:rPr>
        <w:br w:type="page"/>
      </w:r>
    </w:p>
    <w:p w14:paraId="50457D7F" w14:textId="77777777" w:rsidR="004824E8" w:rsidRPr="00170E26" w:rsidRDefault="004824E8" w:rsidP="004824E8">
      <w:pPr>
        <w:jc w:val="both"/>
        <w:rPr>
          <w:rFonts w:ascii="Arial" w:hAnsi="Arial" w:cs="Arial"/>
        </w:rPr>
      </w:pPr>
      <w:r w:rsidRPr="00170E26">
        <w:rPr>
          <w:rFonts w:ascii="Arial" w:hAnsi="Arial" w:cs="Arial"/>
        </w:rPr>
        <w:lastRenderedPageBreak/>
        <w:t>Ir a "Registrar Nuevo Activo Intangible". 2. Llenar todos los campos con datos válidos (Nombre, Descripción, Fechas, Valor, Vida Útil</w:t>
      </w:r>
      <w:r>
        <w:rPr>
          <w:rFonts w:ascii="Arial" w:hAnsi="Arial" w:cs="Arial"/>
        </w:rPr>
        <w:t>, Departamento</w:t>
      </w:r>
      <w:r w:rsidRPr="00170E26">
        <w:rPr>
          <w:rFonts w:ascii="Arial" w:hAnsi="Arial" w:cs="Arial"/>
        </w:rPr>
        <w:t xml:space="preserve">). 3. Hacer clic en </w:t>
      </w:r>
      <w:r w:rsidRPr="00170E26">
        <w:rPr>
          <w:rFonts w:ascii="Arial" w:hAnsi="Arial" w:cs="Arial"/>
          <w:b/>
          <w:bCs/>
        </w:rPr>
        <w:t>"Guardar"</w:t>
      </w:r>
      <w:r w:rsidRPr="00170E26">
        <w:rPr>
          <w:rFonts w:ascii="Arial" w:hAnsi="Arial" w:cs="Arial"/>
        </w:rPr>
        <w:t>.</w:t>
      </w:r>
    </w:p>
    <w:p w14:paraId="14EC6042" w14:textId="77777777" w:rsidR="004824E8" w:rsidRDefault="004824E8" w:rsidP="004824E8">
      <w:pPr>
        <w:jc w:val="both"/>
        <w:rPr>
          <w:rFonts w:ascii="Arial" w:hAnsi="Arial" w:cs="Arial"/>
        </w:rPr>
      </w:pPr>
      <w:r w:rsidRPr="00170E26">
        <w:rPr>
          <w:rFonts w:ascii="Arial" w:hAnsi="Arial" w:cs="Arial"/>
        </w:rPr>
        <w:t xml:space="preserve">El activo debe registrarse y aparecer en el </w:t>
      </w:r>
      <w:r w:rsidRPr="00170E26">
        <w:rPr>
          <w:rFonts w:ascii="Arial" w:hAnsi="Arial" w:cs="Arial"/>
          <w:b/>
          <w:bCs/>
        </w:rPr>
        <w:t>"Listado de Activos Registrados"</w:t>
      </w:r>
      <w:r w:rsidRPr="00170E26">
        <w:rPr>
          <w:rFonts w:ascii="Arial" w:hAnsi="Arial" w:cs="Arial"/>
        </w:rPr>
        <w:t>. Se debe mostrar un mensaje de éxito.</w:t>
      </w:r>
    </w:p>
    <w:p w14:paraId="4B3585C3" w14:textId="77777777" w:rsidR="004824E8" w:rsidRPr="00170E26" w:rsidRDefault="004824E8" w:rsidP="004824E8">
      <w:pPr>
        <w:jc w:val="center"/>
        <w:rPr>
          <w:rFonts w:ascii="Arial" w:hAnsi="Arial" w:cs="Arial"/>
        </w:rPr>
      </w:pPr>
      <w:r>
        <w:rPr>
          <w:rFonts w:ascii="Arial" w:hAnsi="Arial" w:cs="Arial"/>
          <w:noProof/>
        </w:rPr>
        <w:drawing>
          <wp:inline distT="0" distB="0" distL="0" distR="0" wp14:anchorId="59AA6496" wp14:editId="02803786">
            <wp:extent cx="4208651" cy="1980000"/>
            <wp:effectExtent l="0" t="0" r="1905" b="1270"/>
            <wp:docPr id="6" name="Imagen 6"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 Aplicación, Chat o mensaje de text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208651" cy="1980000"/>
                    </a:xfrm>
                    <a:prstGeom prst="rect">
                      <a:avLst/>
                    </a:prstGeom>
                  </pic:spPr>
                </pic:pic>
              </a:graphicData>
            </a:graphic>
          </wp:inline>
        </w:drawing>
      </w:r>
    </w:p>
    <w:p w14:paraId="5F59761C" w14:textId="140DC733" w:rsidR="004824E8" w:rsidRPr="00170E26" w:rsidRDefault="004824E8" w:rsidP="004824E8">
      <w:pPr>
        <w:jc w:val="both"/>
        <w:rPr>
          <w:rFonts w:ascii="Arial" w:hAnsi="Arial" w:cs="Arial"/>
        </w:rPr>
      </w:pPr>
      <w:r w:rsidRPr="00170E26">
        <w:rPr>
          <w:rFonts w:ascii="Arial" w:hAnsi="Arial" w:cs="Arial"/>
        </w:rPr>
        <w:t xml:space="preserve">Intentar registrar un activo donde la </w:t>
      </w:r>
      <w:r w:rsidRPr="00170E26">
        <w:rPr>
          <w:rFonts w:ascii="Arial" w:hAnsi="Arial" w:cs="Arial"/>
          <w:b/>
          <w:bCs/>
        </w:rPr>
        <w:t>Fecha de Vencimiento</w:t>
      </w:r>
      <w:r w:rsidRPr="00170E26">
        <w:rPr>
          <w:rFonts w:ascii="Arial" w:hAnsi="Arial" w:cs="Arial"/>
        </w:rPr>
        <w:t xml:space="preserve"> sea </w:t>
      </w:r>
      <w:r w:rsidRPr="00170E26">
        <w:rPr>
          <w:rFonts w:ascii="Arial" w:hAnsi="Arial" w:cs="Arial"/>
          <w:b/>
          <w:bCs/>
        </w:rPr>
        <w:t>anterior</w:t>
      </w:r>
      <w:r w:rsidRPr="00170E26">
        <w:rPr>
          <w:rFonts w:ascii="Arial" w:hAnsi="Arial" w:cs="Arial"/>
        </w:rPr>
        <w:t xml:space="preserve"> a la </w:t>
      </w:r>
      <w:r w:rsidRPr="00170E26">
        <w:rPr>
          <w:rFonts w:ascii="Arial" w:hAnsi="Arial" w:cs="Arial"/>
          <w:b/>
          <w:bCs/>
        </w:rPr>
        <w:t>Fecha de Adquisición</w:t>
      </w:r>
      <w:r w:rsidRPr="00170E26">
        <w:rPr>
          <w:rFonts w:ascii="Arial" w:hAnsi="Arial" w:cs="Arial"/>
        </w:rPr>
        <w:t>. 2. Intentar registrar con campos de fecha vacíos o formato incorrecto.</w:t>
      </w:r>
    </w:p>
    <w:p w14:paraId="0614FC13" w14:textId="77777777" w:rsidR="004824E8" w:rsidRPr="00170E26" w:rsidRDefault="004824E8" w:rsidP="004824E8">
      <w:pPr>
        <w:jc w:val="both"/>
        <w:rPr>
          <w:rFonts w:ascii="Arial" w:hAnsi="Arial" w:cs="Arial"/>
        </w:rPr>
      </w:pPr>
      <w:r w:rsidRPr="00170E26">
        <w:rPr>
          <w:rFonts w:ascii="Arial" w:hAnsi="Arial" w:cs="Arial"/>
        </w:rPr>
        <w:t xml:space="preserve">El sistema debe mostrar un mensaje de error y no permitir el registro. Las fechas deben estar en formato </w:t>
      </w:r>
      <w:proofErr w:type="spellStart"/>
      <w:r w:rsidRPr="00170E26">
        <w:rPr>
          <w:rFonts w:ascii="Arial" w:hAnsi="Arial" w:cs="Arial"/>
          <w:b/>
          <w:bCs/>
        </w:rPr>
        <w:t>dd</w:t>
      </w:r>
      <w:proofErr w:type="spellEnd"/>
      <w:r w:rsidRPr="00170E26">
        <w:rPr>
          <w:rFonts w:ascii="Arial" w:hAnsi="Arial" w:cs="Arial"/>
          <w:b/>
          <w:bCs/>
        </w:rPr>
        <w:t>/mm/</w:t>
      </w:r>
      <w:proofErr w:type="spellStart"/>
      <w:r w:rsidRPr="00170E26">
        <w:rPr>
          <w:rFonts w:ascii="Arial" w:hAnsi="Arial" w:cs="Arial"/>
          <w:b/>
          <w:bCs/>
        </w:rPr>
        <w:t>aaaa</w:t>
      </w:r>
      <w:proofErr w:type="spellEnd"/>
      <w:r w:rsidRPr="00170E26">
        <w:rPr>
          <w:rFonts w:ascii="Arial" w:hAnsi="Arial" w:cs="Arial"/>
        </w:rPr>
        <w:t>.</w:t>
      </w:r>
    </w:p>
    <w:p w14:paraId="6E170797" w14:textId="3F526C18" w:rsidR="004824E8" w:rsidRPr="00170E26" w:rsidRDefault="004824E8" w:rsidP="004824E8">
      <w:pPr>
        <w:jc w:val="both"/>
        <w:rPr>
          <w:rFonts w:ascii="Arial" w:hAnsi="Arial" w:cs="Arial"/>
        </w:rPr>
      </w:pPr>
      <w:r w:rsidRPr="00170E26">
        <w:rPr>
          <w:rFonts w:ascii="Arial" w:hAnsi="Arial" w:cs="Arial"/>
        </w:rPr>
        <w:t xml:space="preserve">Intentar hacer clic en </w:t>
      </w:r>
      <w:r w:rsidRPr="00170E26">
        <w:rPr>
          <w:rFonts w:ascii="Arial" w:hAnsi="Arial" w:cs="Arial"/>
          <w:b/>
          <w:bCs/>
        </w:rPr>
        <w:t>"Guardar"</w:t>
      </w:r>
      <w:r w:rsidRPr="00170E26">
        <w:rPr>
          <w:rFonts w:ascii="Arial" w:hAnsi="Arial" w:cs="Arial"/>
        </w:rPr>
        <w:t xml:space="preserve"> dejando el campo </w:t>
      </w:r>
      <w:r w:rsidRPr="00170E26">
        <w:rPr>
          <w:rFonts w:ascii="Arial" w:hAnsi="Arial" w:cs="Arial"/>
          <w:b/>
          <w:bCs/>
        </w:rPr>
        <w:t>"Nombre"</w:t>
      </w:r>
      <w:r w:rsidRPr="00170E26">
        <w:rPr>
          <w:rFonts w:ascii="Arial" w:hAnsi="Arial" w:cs="Arial"/>
        </w:rPr>
        <w:t xml:space="preserve"> vacío. 2. Repetir dejando el campo </w:t>
      </w:r>
      <w:r w:rsidRPr="00170E26">
        <w:rPr>
          <w:rFonts w:ascii="Arial" w:hAnsi="Arial" w:cs="Arial"/>
          <w:b/>
          <w:bCs/>
        </w:rPr>
        <w:t>"Valor de Compra"</w:t>
      </w:r>
      <w:r w:rsidRPr="00170E26">
        <w:rPr>
          <w:rFonts w:ascii="Arial" w:hAnsi="Arial" w:cs="Arial"/>
        </w:rPr>
        <w:t xml:space="preserve"> vacío.</w:t>
      </w:r>
    </w:p>
    <w:p w14:paraId="048B2FE2" w14:textId="2E53F645" w:rsidR="004824E8" w:rsidRDefault="004824E8" w:rsidP="004824E8">
      <w:pPr>
        <w:jc w:val="both"/>
        <w:rPr>
          <w:rFonts w:ascii="Arial" w:hAnsi="Arial" w:cs="Arial"/>
        </w:rPr>
      </w:pPr>
      <w:r w:rsidRPr="00170E26">
        <w:rPr>
          <w:rFonts w:ascii="Arial" w:hAnsi="Arial" w:cs="Arial"/>
        </w:rPr>
        <w:t>El sistema debe mostrar un mensaje de error indicando que el campo es obligatorio y evitar el registro.</w:t>
      </w:r>
    </w:p>
    <w:p w14:paraId="6AB8A6AC" w14:textId="77777777" w:rsidR="004824E8" w:rsidRDefault="004824E8" w:rsidP="004824E8">
      <w:pPr>
        <w:jc w:val="center"/>
        <w:rPr>
          <w:rFonts w:ascii="Arial" w:hAnsi="Arial" w:cs="Arial"/>
        </w:rPr>
      </w:pPr>
      <w:r>
        <w:rPr>
          <w:rFonts w:ascii="Arial" w:hAnsi="Arial" w:cs="Arial"/>
          <w:noProof/>
        </w:rPr>
        <w:drawing>
          <wp:inline distT="0" distB="0" distL="0" distR="0" wp14:anchorId="0819E77B" wp14:editId="755D77D3">
            <wp:extent cx="5223210" cy="2520000"/>
            <wp:effectExtent l="0" t="0" r="0" b="0"/>
            <wp:docPr id="7" name="Imagen 7"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Sitio web&#10;&#10;El contenido generado por IA puede ser incorrecto."/>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23210" cy="2520000"/>
                    </a:xfrm>
                    <a:prstGeom prst="rect">
                      <a:avLst/>
                    </a:prstGeom>
                  </pic:spPr>
                </pic:pic>
              </a:graphicData>
            </a:graphic>
          </wp:inline>
        </w:drawing>
      </w:r>
    </w:p>
    <w:p w14:paraId="48DF0FD1" w14:textId="77777777" w:rsidR="004824E8" w:rsidRPr="00170E26" w:rsidRDefault="004824E8" w:rsidP="004824E8">
      <w:pPr>
        <w:jc w:val="both"/>
        <w:rPr>
          <w:rFonts w:ascii="Arial" w:hAnsi="Arial" w:cs="Arial"/>
        </w:rPr>
      </w:pPr>
      <w:r w:rsidRPr="00170E26">
        <w:rPr>
          <w:rFonts w:ascii="Arial" w:hAnsi="Arial" w:cs="Arial"/>
        </w:rPr>
        <w:lastRenderedPageBreak/>
        <w:t xml:space="preserve">Ir a </w:t>
      </w:r>
      <w:r w:rsidRPr="00170E26">
        <w:rPr>
          <w:rFonts w:ascii="Arial" w:hAnsi="Arial" w:cs="Arial"/>
          <w:b/>
          <w:bCs/>
        </w:rPr>
        <w:t>"Consultar Activo"</w:t>
      </w:r>
      <w:r w:rsidRPr="00170E26">
        <w:rPr>
          <w:rFonts w:ascii="Arial" w:hAnsi="Arial" w:cs="Arial"/>
        </w:rPr>
        <w:t>.</w:t>
      </w:r>
    </w:p>
    <w:p w14:paraId="306E9E04" w14:textId="77777777" w:rsidR="004824E8" w:rsidRDefault="004824E8" w:rsidP="004824E8">
      <w:pPr>
        <w:jc w:val="both"/>
        <w:rPr>
          <w:rFonts w:ascii="Arial" w:hAnsi="Arial" w:cs="Arial"/>
        </w:rPr>
      </w:pPr>
      <w:r w:rsidRPr="00170E26">
        <w:rPr>
          <w:rFonts w:ascii="Arial" w:hAnsi="Arial" w:cs="Arial"/>
        </w:rPr>
        <w:t>Se debe cargar y mostrar correctamente la tabla completa con columnas: ID, Nombre, Tipo de Licencia, Valor, Fechas, Vida Útil, Amortizaciones y Valor en Libros.</w:t>
      </w:r>
    </w:p>
    <w:p w14:paraId="1EB0D82C" w14:textId="77777777" w:rsidR="004824E8" w:rsidRPr="00170E26" w:rsidRDefault="004824E8" w:rsidP="004824E8">
      <w:pPr>
        <w:jc w:val="center"/>
        <w:rPr>
          <w:rFonts w:ascii="Arial" w:hAnsi="Arial" w:cs="Arial"/>
        </w:rPr>
      </w:pPr>
      <w:r>
        <w:rPr>
          <w:rFonts w:ascii="Arial" w:hAnsi="Arial" w:cs="Arial"/>
          <w:noProof/>
        </w:rPr>
        <w:drawing>
          <wp:inline distT="0" distB="0" distL="0" distR="0" wp14:anchorId="68AEB6CE" wp14:editId="65EDF85A">
            <wp:extent cx="4824100" cy="2340000"/>
            <wp:effectExtent l="0" t="0" r="0" b="3175"/>
            <wp:docPr id="10"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Aplicación&#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24100" cy="2340000"/>
                    </a:xfrm>
                    <a:prstGeom prst="rect">
                      <a:avLst/>
                    </a:prstGeom>
                  </pic:spPr>
                </pic:pic>
              </a:graphicData>
            </a:graphic>
          </wp:inline>
        </w:drawing>
      </w:r>
    </w:p>
    <w:p w14:paraId="0161C5DD" w14:textId="77777777" w:rsidR="004824E8" w:rsidRPr="00170E26" w:rsidRDefault="004824E8" w:rsidP="004824E8">
      <w:pPr>
        <w:jc w:val="both"/>
        <w:rPr>
          <w:rFonts w:ascii="Arial" w:hAnsi="Arial" w:cs="Arial"/>
        </w:rPr>
      </w:pPr>
      <w:r w:rsidRPr="00170E26">
        <w:rPr>
          <w:rFonts w:ascii="Arial" w:hAnsi="Arial" w:cs="Arial"/>
        </w:rPr>
        <w:t xml:space="preserve">En la tabla, seleccionar un activo (ej. ID #1) y hacer clic en el botón </w:t>
      </w:r>
      <w:r w:rsidRPr="00170E26">
        <w:rPr>
          <w:rFonts w:ascii="Arial" w:hAnsi="Arial" w:cs="Arial"/>
          <w:b/>
          <w:bCs/>
        </w:rPr>
        <w:t>"Editar"</w:t>
      </w:r>
      <w:r w:rsidRPr="00170E26">
        <w:rPr>
          <w:rFonts w:ascii="Arial" w:hAnsi="Arial" w:cs="Arial"/>
        </w:rPr>
        <w:t xml:space="preserve"> (lápiz). 2. Modificar un campo (ej. cambiar la </w:t>
      </w:r>
      <w:r w:rsidRPr="00170E26">
        <w:rPr>
          <w:rFonts w:ascii="Arial" w:hAnsi="Arial" w:cs="Arial"/>
          <w:b/>
          <w:bCs/>
        </w:rPr>
        <w:t>Descripción</w:t>
      </w:r>
      <w:r w:rsidRPr="00170E26">
        <w:rPr>
          <w:rFonts w:ascii="Arial" w:hAnsi="Arial" w:cs="Arial"/>
        </w:rPr>
        <w:t>). 3. Guardar los cambios.</w:t>
      </w:r>
    </w:p>
    <w:p w14:paraId="1EF05367" w14:textId="77777777" w:rsidR="004824E8" w:rsidRPr="00170E26" w:rsidRDefault="004824E8" w:rsidP="004824E8">
      <w:pPr>
        <w:jc w:val="both"/>
        <w:rPr>
          <w:rFonts w:ascii="Arial" w:hAnsi="Arial" w:cs="Arial"/>
        </w:rPr>
      </w:pPr>
      <w:r w:rsidRPr="00170E26">
        <w:rPr>
          <w:rFonts w:ascii="Arial" w:hAnsi="Arial" w:cs="Arial"/>
        </w:rPr>
        <w:t>La información del activo en el listado y en la base de datos debe actualizarse con el nuevo valor.</w:t>
      </w:r>
    </w:p>
    <w:p w14:paraId="04BC5F07" w14:textId="77777777" w:rsidR="004824E8" w:rsidRPr="00170E26" w:rsidRDefault="004824E8" w:rsidP="004824E8">
      <w:pPr>
        <w:jc w:val="both"/>
        <w:rPr>
          <w:rFonts w:ascii="Arial" w:hAnsi="Arial" w:cs="Arial"/>
        </w:rPr>
      </w:pPr>
      <w:r w:rsidRPr="00170E26">
        <w:rPr>
          <w:rFonts w:ascii="Arial" w:hAnsi="Arial" w:cs="Arial"/>
        </w:rPr>
        <w:t xml:space="preserve">En la tabla, seleccionar un activo y hacer clic en el botón </w:t>
      </w:r>
      <w:r w:rsidRPr="00170E26">
        <w:rPr>
          <w:rFonts w:ascii="Arial" w:hAnsi="Arial" w:cs="Arial"/>
          <w:b/>
          <w:bCs/>
        </w:rPr>
        <w:t>"Eliminar"</w:t>
      </w:r>
      <w:r w:rsidRPr="00170E26">
        <w:rPr>
          <w:rFonts w:ascii="Arial" w:hAnsi="Arial" w:cs="Arial"/>
        </w:rPr>
        <w:t xml:space="preserve"> (bote de basura). 2. Confirmar la eliminación (si hay un </w:t>
      </w:r>
      <w:r w:rsidRPr="00170E26">
        <w:rPr>
          <w:rFonts w:ascii="Arial" w:hAnsi="Arial" w:cs="Arial"/>
          <w:i/>
          <w:iCs/>
        </w:rPr>
        <w:t>pop-up</w:t>
      </w:r>
      <w:r w:rsidRPr="00170E26">
        <w:rPr>
          <w:rFonts w:ascii="Arial" w:hAnsi="Arial" w:cs="Arial"/>
        </w:rPr>
        <w:t xml:space="preserve"> de confirmación).</w:t>
      </w:r>
    </w:p>
    <w:p w14:paraId="49964EE5" w14:textId="77777777" w:rsidR="004824E8" w:rsidRDefault="004824E8" w:rsidP="004824E8">
      <w:pPr>
        <w:jc w:val="both"/>
        <w:rPr>
          <w:rFonts w:ascii="Arial" w:hAnsi="Arial" w:cs="Arial"/>
        </w:rPr>
      </w:pPr>
      <w:r w:rsidRPr="00170E26">
        <w:rPr>
          <w:rFonts w:ascii="Arial" w:hAnsi="Arial" w:cs="Arial"/>
        </w:rPr>
        <w:t>El activo debe desaparecer de la lista y no debe encontrarse en la base de datos.</w:t>
      </w:r>
    </w:p>
    <w:p w14:paraId="265D83FE" w14:textId="77777777" w:rsidR="004824E8" w:rsidRDefault="004824E8" w:rsidP="004824E8">
      <w:pPr>
        <w:jc w:val="both"/>
        <w:rPr>
          <w:rFonts w:ascii="Arial" w:hAnsi="Arial" w:cs="Arial"/>
          <w:noProof/>
        </w:rPr>
      </w:pPr>
    </w:p>
    <w:p w14:paraId="6C9D6C81" w14:textId="77777777" w:rsidR="004824E8" w:rsidRDefault="004824E8" w:rsidP="004824E8">
      <w:pPr>
        <w:jc w:val="center"/>
        <w:rPr>
          <w:rFonts w:ascii="Arial" w:hAnsi="Arial" w:cs="Arial"/>
        </w:rPr>
      </w:pPr>
      <w:r>
        <w:rPr>
          <w:rFonts w:ascii="Arial" w:hAnsi="Arial" w:cs="Arial"/>
          <w:noProof/>
        </w:rPr>
        <w:lastRenderedPageBreak/>
        <w:drawing>
          <wp:inline distT="0" distB="0" distL="0" distR="0" wp14:anchorId="74A8FA0B" wp14:editId="2BD63FDB">
            <wp:extent cx="4857750" cy="2990850"/>
            <wp:effectExtent l="0" t="0" r="0" b="0"/>
            <wp:docPr id="12"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abla&#10;&#10;El contenido generado por IA puede ser incorrecto."/>
                    <pic:cNvPicPr/>
                  </pic:nvPicPr>
                  <pic:blipFill rotWithShape="1">
                    <a:blip r:embed="rId30">
                      <a:extLst>
                        <a:ext uri="{28A0092B-C50C-407E-A947-70E740481C1C}">
                          <a14:useLocalDpi xmlns:a14="http://schemas.microsoft.com/office/drawing/2010/main" val="0"/>
                        </a:ext>
                      </a:extLst>
                    </a:blip>
                    <a:srcRect l="7977" t="8463" r="5465" b="2953"/>
                    <a:stretch/>
                  </pic:blipFill>
                  <pic:spPr bwMode="auto">
                    <a:xfrm>
                      <a:off x="0" y="0"/>
                      <a:ext cx="4857750" cy="2990850"/>
                    </a:xfrm>
                    <a:prstGeom prst="rect">
                      <a:avLst/>
                    </a:prstGeom>
                    <a:ln>
                      <a:noFill/>
                    </a:ln>
                    <a:extLst>
                      <a:ext uri="{53640926-AAD7-44D8-BBD7-CCE9431645EC}">
                        <a14:shadowObscured xmlns:a14="http://schemas.microsoft.com/office/drawing/2010/main"/>
                      </a:ext>
                    </a:extLst>
                  </pic:spPr>
                </pic:pic>
              </a:graphicData>
            </a:graphic>
          </wp:inline>
        </w:drawing>
      </w:r>
    </w:p>
    <w:p w14:paraId="6E588AC5" w14:textId="77777777" w:rsidR="004824E8" w:rsidRPr="00170E26" w:rsidRDefault="004824E8" w:rsidP="004824E8">
      <w:pPr>
        <w:jc w:val="both"/>
        <w:rPr>
          <w:rFonts w:ascii="Arial" w:hAnsi="Arial" w:cs="Arial"/>
        </w:rPr>
      </w:pPr>
      <w:r w:rsidRPr="00170E26">
        <w:rPr>
          <w:rFonts w:ascii="Arial" w:hAnsi="Arial" w:cs="Arial"/>
        </w:rPr>
        <w:t xml:space="preserve">Ir a </w:t>
      </w:r>
      <w:r w:rsidRPr="00170E26">
        <w:rPr>
          <w:rFonts w:ascii="Arial" w:hAnsi="Arial" w:cs="Arial"/>
          <w:b/>
          <w:bCs/>
        </w:rPr>
        <w:t>"Consultar Activo"</w:t>
      </w:r>
      <w:r w:rsidRPr="00170E26">
        <w:rPr>
          <w:rFonts w:ascii="Arial" w:hAnsi="Arial" w:cs="Arial"/>
        </w:rPr>
        <w:t xml:space="preserve">. 2. Hacer clic en el botón </w:t>
      </w:r>
      <w:r w:rsidRPr="00170E26">
        <w:rPr>
          <w:rFonts w:ascii="Arial" w:hAnsi="Arial" w:cs="Arial"/>
          <w:b/>
          <w:bCs/>
        </w:rPr>
        <w:t>"Registrar Amortización"</w:t>
      </w:r>
      <w:r w:rsidRPr="00170E26">
        <w:rPr>
          <w:rFonts w:ascii="Arial" w:hAnsi="Arial" w:cs="Arial"/>
        </w:rPr>
        <w:t>.</w:t>
      </w:r>
    </w:p>
    <w:p w14:paraId="55D095C9" w14:textId="77777777" w:rsidR="004824E8" w:rsidRPr="00170E26" w:rsidRDefault="004824E8" w:rsidP="004824E8">
      <w:pPr>
        <w:jc w:val="both"/>
        <w:rPr>
          <w:rFonts w:ascii="Arial" w:hAnsi="Arial" w:cs="Arial"/>
        </w:rPr>
      </w:pPr>
      <w:r w:rsidRPr="00170E26">
        <w:rPr>
          <w:rFonts w:ascii="Arial" w:hAnsi="Arial" w:cs="Arial"/>
        </w:rPr>
        <w:t xml:space="preserve">El sistema debe generar y registrar la amortización mensual para los activos pendientes, y se debe actualizar la columna </w:t>
      </w:r>
      <w:r w:rsidRPr="00170E26">
        <w:rPr>
          <w:rFonts w:ascii="Arial" w:hAnsi="Arial" w:cs="Arial"/>
          <w:b/>
          <w:bCs/>
        </w:rPr>
        <w:t>"</w:t>
      </w:r>
      <w:proofErr w:type="spellStart"/>
      <w:r w:rsidRPr="00170E26">
        <w:rPr>
          <w:rFonts w:ascii="Arial" w:hAnsi="Arial" w:cs="Arial"/>
          <w:b/>
          <w:bCs/>
        </w:rPr>
        <w:t>Amort</w:t>
      </w:r>
      <w:proofErr w:type="spellEnd"/>
      <w:r w:rsidRPr="00170E26">
        <w:rPr>
          <w:rFonts w:ascii="Arial" w:hAnsi="Arial" w:cs="Arial"/>
          <w:b/>
          <w:bCs/>
        </w:rPr>
        <w:t>. Acumulada"</w:t>
      </w:r>
      <w:r w:rsidRPr="00170E26">
        <w:rPr>
          <w:rFonts w:ascii="Arial" w:hAnsi="Arial" w:cs="Arial"/>
        </w:rPr>
        <w:t xml:space="preserve"> en el listado.</w:t>
      </w:r>
    </w:p>
    <w:p w14:paraId="3E0F215A" w14:textId="77777777" w:rsidR="004824E8" w:rsidRPr="00170E26" w:rsidRDefault="004824E8" w:rsidP="004824E8">
      <w:pPr>
        <w:jc w:val="both"/>
        <w:rPr>
          <w:rFonts w:ascii="Arial" w:hAnsi="Arial" w:cs="Arial"/>
        </w:rPr>
      </w:pPr>
      <w:r w:rsidRPr="00170E26">
        <w:rPr>
          <w:rFonts w:ascii="Arial" w:hAnsi="Arial" w:cs="Arial"/>
        </w:rPr>
        <w:t xml:space="preserve">Realizar el registro de amortización. 2. Navegar a la sección que muestra las </w:t>
      </w:r>
      <w:r w:rsidRPr="00170E26">
        <w:rPr>
          <w:rFonts w:ascii="Arial" w:hAnsi="Arial" w:cs="Arial"/>
          <w:b/>
          <w:bCs/>
        </w:rPr>
        <w:t>"Amortizaciones del Mes Actual"</w:t>
      </w:r>
      <w:r w:rsidRPr="00170E26">
        <w:rPr>
          <w:rFonts w:ascii="Arial" w:hAnsi="Arial" w:cs="Arial"/>
        </w:rPr>
        <w:t>.</w:t>
      </w:r>
    </w:p>
    <w:p w14:paraId="657F51A9" w14:textId="77777777" w:rsidR="004824E8" w:rsidRPr="00170E26" w:rsidRDefault="004824E8" w:rsidP="004824E8">
      <w:pPr>
        <w:jc w:val="both"/>
        <w:rPr>
          <w:rFonts w:ascii="Arial" w:hAnsi="Arial" w:cs="Arial"/>
          <w:sz w:val="28"/>
          <w:szCs w:val="28"/>
        </w:rPr>
      </w:pPr>
      <w:r w:rsidRPr="00170E26">
        <w:rPr>
          <w:rFonts w:ascii="Arial" w:hAnsi="Arial" w:cs="Arial"/>
        </w:rPr>
        <w:t xml:space="preserve">La tabla debe listar las amortizaciones registradas con </w:t>
      </w:r>
      <w:r w:rsidRPr="00170E26">
        <w:rPr>
          <w:rFonts w:ascii="Arial" w:hAnsi="Arial" w:cs="Arial"/>
          <w:b/>
          <w:bCs/>
        </w:rPr>
        <w:t>ID Activo</w:t>
      </w:r>
      <w:r w:rsidRPr="00170E26">
        <w:rPr>
          <w:rFonts w:ascii="Arial" w:hAnsi="Arial" w:cs="Arial"/>
        </w:rPr>
        <w:t xml:space="preserve">, </w:t>
      </w:r>
      <w:r w:rsidRPr="00170E26">
        <w:rPr>
          <w:rFonts w:ascii="Arial" w:hAnsi="Arial" w:cs="Arial"/>
          <w:b/>
          <w:bCs/>
        </w:rPr>
        <w:t>Nombre</w:t>
      </w:r>
      <w:r w:rsidRPr="00170E26">
        <w:rPr>
          <w:rFonts w:ascii="Arial" w:hAnsi="Arial" w:cs="Arial"/>
        </w:rPr>
        <w:t xml:space="preserve">, </w:t>
      </w:r>
      <w:r w:rsidRPr="00170E26">
        <w:rPr>
          <w:rFonts w:ascii="Arial" w:hAnsi="Arial" w:cs="Arial"/>
          <w:b/>
          <w:bCs/>
        </w:rPr>
        <w:t>Fecha</w:t>
      </w:r>
      <w:r w:rsidRPr="00170E26">
        <w:rPr>
          <w:rFonts w:ascii="Arial" w:hAnsi="Arial" w:cs="Arial"/>
        </w:rPr>
        <w:t xml:space="preserve">, </w:t>
      </w:r>
      <w:r w:rsidRPr="00170E26">
        <w:rPr>
          <w:rFonts w:ascii="Arial" w:hAnsi="Arial" w:cs="Arial"/>
          <w:b/>
          <w:bCs/>
        </w:rPr>
        <w:t>Monto</w:t>
      </w:r>
      <w:r w:rsidRPr="00170E26">
        <w:rPr>
          <w:rFonts w:ascii="Arial" w:hAnsi="Arial" w:cs="Arial"/>
        </w:rPr>
        <w:t xml:space="preserve"> y </w:t>
      </w:r>
      <w:r w:rsidRPr="00170E26">
        <w:rPr>
          <w:rFonts w:ascii="Arial" w:hAnsi="Arial" w:cs="Arial"/>
          <w:b/>
          <w:bCs/>
        </w:rPr>
        <w:t>Estado</w:t>
      </w:r>
      <w:r w:rsidRPr="00170E26">
        <w:rPr>
          <w:rFonts w:ascii="Arial" w:hAnsi="Arial" w:cs="Arial"/>
        </w:rPr>
        <w:t xml:space="preserve"> (</w:t>
      </w:r>
      <w:r w:rsidRPr="00170E26">
        <w:rPr>
          <w:rFonts w:ascii="Arial" w:hAnsi="Arial" w:cs="Arial"/>
          <w:b/>
          <w:bCs/>
        </w:rPr>
        <w:t>"registrada"</w:t>
      </w:r>
      <w:r w:rsidRPr="00170E26">
        <w:rPr>
          <w:rFonts w:ascii="Arial" w:hAnsi="Arial" w:cs="Arial"/>
        </w:rPr>
        <w:t>).</w:t>
      </w:r>
    </w:p>
    <w:p w14:paraId="606CA3AC" w14:textId="77777777" w:rsidR="004824E8" w:rsidRDefault="004824E8" w:rsidP="004824E8">
      <w:pPr>
        <w:jc w:val="both"/>
        <w:rPr>
          <w:rFonts w:ascii="Arial" w:hAnsi="Arial" w:cs="Arial"/>
        </w:rPr>
      </w:pPr>
    </w:p>
    <w:p w14:paraId="42CFF12C" w14:textId="77777777" w:rsidR="004824E8" w:rsidRDefault="004824E8" w:rsidP="004824E8">
      <w:pPr>
        <w:jc w:val="both"/>
        <w:rPr>
          <w:rFonts w:ascii="Arial" w:hAnsi="Arial" w:cs="Arial"/>
        </w:rPr>
      </w:pPr>
      <w:r>
        <w:rPr>
          <w:rFonts w:ascii="Arial" w:hAnsi="Arial" w:cs="Arial"/>
        </w:rPr>
        <w:br w:type="page"/>
      </w:r>
    </w:p>
    <w:p w14:paraId="3E641035" w14:textId="77777777" w:rsidR="004824E8" w:rsidRDefault="004824E8" w:rsidP="004824E8">
      <w:pPr>
        <w:jc w:val="center"/>
        <w:rPr>
          <w:rFonts w:ascii="Arial" w:hAnsi="Arial" w:cs="Arial"/>
        </w:rPr>
      </w:pPr>
      <w:r>
        <w:rPr>
          <w:rFonts w:ascii="Arial" w:hAnsi="Arial" w:cs="Arial"/>
          <w:noProof/>
        </w:rPr>
        <w:lastRenderedPageBreak/>
        <w:drawing>
          <wp:inline distT="0" distB="0" distL="0" distR="0" wp14:anchorId="79FB9D46" wp14:editId="555C875A">
            <wp:extent cx="5612130" cy="4834255"/>
            <wp:effectExtent l="0" t="0" r="7620" b="4445"/>
            <wp:docPr id="13" name="Imagen 13" descr="Interfaz de usuario gráfica, Texto,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 Sitio web&#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612130" cy="4834255"/>
                    </a:xfrm>
                    <a:prstGeom prst="rect">
                      <a:avLst/>
                    </a:prstGeom>
                  </pic:spPr>
                </pic:pic>
              </a:graphicData>
            </a:graphic>
          </wp:inline>
        </w:drawing>
      </w:r>
    </w:p>
    <w:p w14:paraId="1FCE9853" w14:textId="77777777" w:rsidR="004824E8" w:rsidRPr="00170E26" w:rsidRDefault="004824E8" w:rsidP="004824E8">
      <w:pPr>
        <w:jc w:val="both"/>
        <w:rPr>
          <w:rFonts w:ascii="Arial" w:hAnsi="Arial" w:cs="Arial"/>
        </w:rPr>
      </w:pPr>
      <w:r w:rsidRPr="00170E26">
        <w:rPr>
          <w:rFonts w:ascii="Arial" w:hAnsi="Arial" w:cs="Arial"/>
        </w:rPr>
        <w:t xml:space="preserve">Ir a </w:t>
      </w:r>
      <w:r w:rsidRPr="00170E26">
        <w:rPr>
          <w:rFonts w:ascii="Arial" w:hAnsi="Arial" w:cs="Arial"/>
          <w:b/>
          <w:bCs/>
        </w:rPr>
        <w:t>"Consultar Activo"</w:t>
      </w:r>
      <w:r w:rsidRPr="00170E26">
        <w:rPr>
          <w:rFonts w:ascii="Arial" w:hAnsi="Arial" w:cs="Arial"/>
        </w:rPr>
        <w:t xml:space="preserve">. 2. Hacer clic en el botón </w:t>
      </w:r>
      <w:r w:rsidRPr="00170E26">
        <w:rPr>
          <w:rFonts w:ascii="Arial" w:hAnsi="Arial" w:cs="Arial"/>
          <w:b/>
          <w:bCs/>
        </w:rPr>
        <w:t>"Generar Reporte PDF"</w:t>
      </w:r>
      <w:r w:rsidRPr="00170E26">
        <w:rPr>
          <w:rFonts w:ascii="Arial" w:hAnsi="Arial" w:cs="Arial"/>
        </w:rPr>
        <w:t>. 3. Abrir el archivo generado.</w:t>
      </w:r>
    </w:p>
    <w:p w14:paraId="53B65E2D" w14:textId="77777777" w:rsidR="004824E8" w:rsidRPr="00170E26" w:rsidRDefault="004824E8" w:rsidP="004824E8">
      <w:pPr>
        <w:jc w:val="both"/>
        <w:rPr>
          <w:rFonts w:ascii="Arial" w:hAnsi="Arial" w:cs="Arial"/>
          <w:sz w:val="28"/>
          <w:szCs w:val="28"/>
        </w:rPr>
      </w:pPr>
      <w:r w:rsidRPr="00170E26">
        <w:rPr>
          <w:rFonts w:ascii="Arial" w:hAnsi="Arial" w:cs="Arial"/>
        </w:rPr>
        <w:t xml:space="preserve">El sistema debe crear y descargar un archivo PDF que contenga una tabla con todos los datos de los activos, incluyendo totales como </w:t>
      </w:r>
      <w:r w:rsidRPr="00170E26">
        <w:rPr>
          <w:rFonts w:ascii="Arial" w:hAnsi="Arial" w:cs="Arial"/>
          <w:b/>
          <w:bCs/>
        </w:rPr>
        <w:t>"Valor Total de Activos"</w:t>
      </w:r>
      <w:r w:rsidRPr="00170E26">
        <w:rPr>
          <w:rFonts w:ascii="Arial" w:hAnsi="Arial" w:cs="Arial"/>
        </w:rPr>
        <w:t xml:space="preserve">, </w:t>
      </w:r>
      <w:r w:rsidRPr="00170E26">
        <w:rPr>
          <w:rFonts w:ascii="Arial" w:hAnsi="Arial" w:cs="Arial"/>
          <w:b/>
          <w:bCs/>
        </w:rPr>
        <w:t>"Amortización Total Acumulada"</w:t>
      </w:r>
      <w:r w:rsidRPr="00170E26">
        <w:rPr>
          <w:rFonts w:ascii="Arial" w:hAnsi="Arial" w:cs="Arial"/>
        </w:rPr>
        <w:t xml:space="preserve"> y </w:t>
      </w:r>
      <w:r w:rsidRPr="00170E26">
        <w:rPr>
          <w:rFonts w:ascii="Arial" w:hAnsi="Arial" w:cs="Arial"/>
          <w:b/>
          <w:bCs/>
        </w:rPr>
        <w:t>"Valor Total en Libros"</w:t>
      </w:r>
      <w:r w:rsidRPr="00170E26">
        <w:rPr>
          <w:rFonts w:ascii="Arial" w:hAnsi="Arial" w:cs="Arial"/>
        </w:rPr>
        <w:t>.</w:t>
      </w:r>
    </w:p>
    <w:p w14:paraId="1647BCC4" w14:textId="77777777" w:rsidR="004824E8" w:rsidRPr="00170E26" w:rsidRDefault="004824E8" w:rsidP="004824E8">
      <w:pPr>
        <w:jc w:val="both"/>
        <w:rPr>
          <w:rFonts w:ascii="Arial" w:hAnsi="Arial" w:cs="Arial"/>
          <w:sz w:val="28"/>
          <w:szCs w:val="28"/>
        </w:rPr>
      </w:pPr>
      <w:r w:rsidRPr="00170E26">
        <w:rPr>
          <w:rFonts w:ascii="Arial" w:hAnsi="Arial" w:cs="Arial"/>
        </w:rPr>
        <w:t xml:space="preserve">1. Verificar que los valores en el </w:t>
      </w:r>
      <w:r w:rsidRPr="00170E26">
        <w:rPr>
          <w:rFonts w:ascii="Arial" w:hAnsi="Arial" w:cs="Arial"/>
          <w:b/>
          <w:bCs/>
        </w:rPr>
        <w:t>"Resumen de Activos Registrados"</w:t>
      </w:r>
      <w:r w:rsidRPr="00170E26">
        <w:rPr>
          <w:rFonts w:ascii="Arial" w:hAnsi="Arial" w:cs="Arial"/>
        </w:rPr>
        <w:t xml:space="preserve"> (Total de activos, Valor acumulado, Promedio de vida útil) coincidan con los datos de la tabla de listado.</w:t>
      </w:r>
    </w:p>
    <w:p w14:paraId="59216B91" w14:textId="77777777" w:rsidR="004824E8" w:rsidRPr="00170E26" w:rsidRDefault="004824E8" w:rsidP="004824E8">
      <w:pPr>
        <w:jc w:val="both"/>
        <w:rPr>
          <w:rFonts w:ascii="Arial" w:hAnsi="Arial" w:cs="Arial"/>
          <w:sz w:val="28"/>
          <w:szCs w:val="28"/>
        </w:rPr>
      </w:pPr>
      <w:r w:rsidRPr="00170E26">
        <w:rPr>
          <w:rFonts w:ascii="Arial" w:hAnsi="Arial" w:cs="Arial"/>
        </w:rPr>
        <w:t>Los totales y promedios deben coincidir con la sumatoria/cálculo de la data en la tabla de activos.</w:t>
      </w:r>
    </w:p>
    <w:p w14:paraId="722874A3" w14:textId="77777777" w:rsidR="004824E8" w:rsidRPr="00170E26" w:rsidRDefault="004824E8" w:rsidP="004824E8">
      <w:pPr>
        <w:jc w:val="both"/>
        <w:rPr>
          <w:rFonts w:ascii="Arial" w:hAnsi="Arial" w:cs="Arial"/>
          <w:sz w:val="28"/>
          <w:szCs w:val="28"/>
        </w:rPr>
      </w:pPr>
    </w:p>
    <w:p w14:paraId="614844B6" w14:textId="77777777" w:rsidR="004824E8" w:rsidRDefault="004824E8" w:rsidP="004824E8"/>
    <w:p w14:paraId="1E66863B" w14:textId="77777777" w:rsidR="004824E8" w:rsidRDefault="004824E8" w:rsidP="004824E8"/>
    <w:p w14:paraId="2FC94A5A" w14:textId="0E329BF6" w:rsidR="004824E8" w:rsidRPr="001F7689" w:rsidRDefault="001F7689" w:rsidP="004824E8">
      <w:pPr>
        <w:pStyle w:val="Ttulo1"/>
      </w:pPr>
      <w:bookmarkStart w:id="21" w:name="_Toc214725179"/>
      <w:r w:rsidRPr="001F7689">
        <w:lastRenderedPageBreak/>
        <w:t>RESULTADOS Y REPORTES DEL SISTEMA</w:t>
      </w:r>
      <w:bookmarkEnd w:id="21"/>
    </w:p>
    <w:p w14:paraId="36A3C1B6" w14:textId="77777777" w:rsidR="004824E8" w:rsidRPr="004824E8" w:rsidRDefault="004824E8" w:rsidP="004824E8">
      <w:pPr>
        <w:rPr>
          <w:b/>
          <w:bCs/>
        </w:rPr>
      </w:pPr>
      <w:r w:rsidRPr="004824E8">
        <w:rPr>
          <w:b/>
          <w:bCs/>
        </w:rPr>
        <w:t>Resultados y Reportes del Sistema</w:t>
      </w:r>
    </w:p>
    <w:p w14:paraId="434B2D39" w14:textId="77777777" w:rsidR="004824E8" w:rsidRPr="004824E8" w:rsidRDefault="004824E8" w:rsidP="004824E8">
      <w:r w:rsidRPr="004824E8">
        <w:t>La generación de resultados y reportes constituye una de las funcionalidades más relevantes del sistema, ya que permite al usuario disponer de información clara, precisa y organizada para la toma de decisiones contables. El sistema no solo almacena y procesa datos, sino que también los presenta en un formato estandarizado que cumple con los lineamientos institucionales.</w:t>
      </w:r>
    </w:p>
    <w:p w14:paraId="3612AFD6" w14:textId="77777777" w:rsidR="004824E8" w:rsidRPr="004824E8" w:rsidRDefault="004824E8" w:rsidP="004824E8">
      <w:pPr>
        <w:rPr>
          <w:b/>
          <w:bCs/>
        </w:rPr>
      </w:pPr>
      <w:r w:rsidRPr="004824E8">
        <w:rPr>
          <w:b/>
          <w:bCs/>
        </w:rPr>
        <w:t>1. Resultados del Sistema</w:t>
      </w:r>
    </w:p>
    <w:p w14:paraId="05F06D34" w14:textId="77777777" w:rsidR="004824E8" w:rsidRPr="004824E8" w:rsidRDefault="004824E8" w:rsidP="004824E8">
      <w:pPr>
        <w:numPr>
          <w:ilvl w:val="0"/>
          <w:numId w:val="37"/>
        </w:numPr>
      </w:pPr>
      <w:r w:rsidRPr="004824E8">
        <w:rPr>
          <w:b/>
          <w:bCs/>
        </w:rPr>
        <w:t>Registro de licencias:</w:t>
      </w:r>
      <w:r w:rsidRPr="004824E8">
        <w:t xml:space="preserve"> El sistema almacena correctamente los datos de cada licencia de software, incluyendo nombre, fecha de adquisición, costo y vida útil.</w:t>
      </w:r>
    </w:p>
    <w:p w14:paraId="739A09CD" w14:textId="77777777" w:rsidR="004824E8" w:rsidRPr="004824E8" w:rsidRDefault="004824E8" w:rsidP="004824E8">
      <w:pPr>
        <w:numPr>
          <w:ilvl w:val="0"/>
          <w:numId w:val="37"/>
        </w:numPr>
      </w:pPr>
      <w:r w:rsidRPr="004824E8">
        <w:rPr>
          <w:b/>
          <w:bCs/>
        </w:rPr>
        <w:t>Cálculo de amortización:</w:t>
      </w:r>
      <w:r w:rsidRPr="004824E8">
        <w:t xml:space="preserve"> Se generan automáticamente las cuotas mensuales y acumuladas, garantizando precisión en los valores contables.</w:t>
      </w:r>
    </w:p>
    <w:p w14:paraId="7776FA3A" w14:textId="77777777" w:rsidR="004824E8" w:rsidRPr="004824E8" w:rsidRDefault="004824E8" w:rsidP="004824E8">
      <w:pPr>
        <w:numPr>
          <w:ilvl w:val="0"/>
          <w:numId w:val="37"/>
        </w:numPr>
      </w:pPr>
      <w:r w:rsidRPr="004824E8">
        <w:rPr>
          <w:b/>
          <w:bCs/>
        </w:rPr>
        <w:t>Actualización de información:</w:t>
      </w:r>
      <w:r w:rsidRPr="004824E8">
        <w:t xml:space="preserve"> Los cambios realizados en las licencias se reflejan de inmediato en la base de datos y en los reportes asociados.</w:t>
      </w:r>
    </w:p>
    <w:p w14:paraId="2A6A6D8C" w14:textId="77777777" w:rsidR="004824E8" w:rsidRPr="004824E8" w:rsidRDefault="004824E8" w:rsidP="004824E8">
      <w:pPr>
        <w:numPr>
          <w:ilvl w:val="0"/>
          <w:numId w:val="37"/>
        </w:numPr>
      </w:pPr>
      <w:r w:rsidRPr="004824E8">
        <w:rPr>
          <w:b/>
          <w:bCs/>
        </w:rPr>
        <w:t>Eliminación de intangibles:</w:t>
      </w:r>
      <w:r w:rsidRPr="004824E8">
        <w:t xml:space="preserve"> Los registros eliminados se actualizan en la base de datos y se reflejan en los reportes, manteniendo la trazabilidad.</w:t>
      </w:r>
    </w:p>
    <w:p w14:paraId="4FF94BAE" w14:textId="77777777" w:rsidR="004824E8" w:rsidRPr="004824E8" w:rsidRDefault="004824E8" w:rsidP="004824E8">
      <w:pPr>
        <w:numPr>
          <w:ilvl w:val="0"/>
          <w:numId w:val="37"/>
        </w:numPr>
      </w:pPr>
      <w:r w:rsidRPr="004824E8">
        <w:rPr>
          <w:b/>
          <w:bCs/>
        </w:rPr>
        <w:t>Seguridad de acceso:</w:t>
      </w:r>
      <w:r w:rsidRPr="004824E8">
        <w:t xml:space="preserve"> Los resultados solo pueden ser consultados por usuarios autenticados, según su rol (Administrador, Contador, Auditor).</w:t>
      </w:r>
    </w:p>
    <w:p w14:paraId="29D9386A" w14:textId="77777777" w:rsidR="004824E8" w:rsidRPr="004824E8" w:rsidRDefault="004824E8" w:rsidP="004824E8">
      <w:pPr>
        <w:numPr>
          <w:ilvl w:val="0"/>
          <w:numId w:val="37"/>
        </w:numPr>
      </w:pPr>
      <w:r w:rsidRPr="004824E8">
        <w:rPr>
          <w:b/>
          <w:bCs/>
        </w:rPr>
        <w:t>Disponibilidad:</w:t>
      </w:r>
      <w:r w:rsidRPr="004824E8">
        <w:t xml:space="preserve"> El sistema responde en tiempo real, mostrando confirmaciones inmediatas al usuario.</w:t>
      </w:r>
    </w:p>
    <w:p w14:paraId="0D560B0F" w14:textId="77777777" w:rsidR="004824E8" w:rsidRPr="004824E8" w:rsidRDefault="004824E8" w:rsidP="004824E8">
      <w:pPr>
        <w:rPr>
          <w:b/>
          <w:bCs/>
        </w:rPr>
      </w:pPr>
      <w:r w:rsidRPr="004824E8">
        <w:rPr>
          <w:b/>
          <w:bCs/>
        </w:rPr>
        <w:t>2. Reportes Contables</w:t>
      </w:r>
    </w:p>
    <w:p w14:paraId="38F2FC0B" w14:textId="77777777" w:rsidR="004824E8" w:rsidRPr="004824E8" w:rsidRDefault="004824E8" w:rsidP="004824E8">
      <w:r w:rsidRPr="004824E8">
        <w:t>El sistema produce reportes en formato PDF que cumplen con los siguientes criterios:</w:t>
      </w:r>
    </w:p>
    <w:p w14:paraId="5CBBF14F" w14:textId="77777777" w:rsidR="004824E8" w:rsidRPr="004824E8" w:rsidRDefault="004824E8" w:rsidP="004824E8">
      <w:pPr>
        <w:numPr>
          <w:ilvl w:val="0"/>
          <w:numId w:val="38"/>
        </w:numPr>
      </w:pPr>
      <w:r w:rsidRPr="004824E8">
        <w:rPr>
          <w:b/>
          <w:bCs/>
        </w:rPr>
        <w:t>Logo institucional:</w:t>
      </w:r>
      <w:r w:rsidRPr="004824E8">
        <w:t xml:space="preserve"> ubicado en la parte superior, alineado según normativa.</w:t>
      </w:r>
    </w:p>
    <w:p w14:paraId="31255032" w14:textId="77777777" w:rsidR="004824E8" w:rsidRPr="004824E8" w:rsidRDefault="004824E8" w:rsidP="004824E8">
      <w:pPr>
        <w:numPr>
          <w:ilvl w:val="0"/>
          <w:numId w:val="38"/>
        </w:numPr>
      </w:pPr>
      <w:r w:rsidRPr="004824E8">
        <w:rPr>
          <w:b/>
          <w:bCs/>
        </w:rPr>
        <w:t>Tabla de amortizaciones:</w:t>
      </w:r>
      <w:r w:rsidRPr="004824E8">
        <w:t xml:space="preserve"> organizada por licencia, mostrando fecha, cuota mensual, acumulado y estado.</w:t>
      </w:r>
    </w:p>
    <w:p w14:paraId="7F826899" w14:textId="77777777" w:rsidR="004824E8" w:rsidRPr="004824E8" w:rsidRDefault="004824E8" w:rsidP="004824E8">
      <w:pPr>
        <w:numPr>
          <w:ilvl w:val="0"/>
          <w:numId w:val="38"/>
        </w:numPr>
      </w:pPr>
      <w:r w:rsidRPr="004824E8">
        <w:rPr>
          <w:b/>
          <w:bCs/>
        </w:rPr>
        <w:t>Formato estandarizado:</w:t>
      </w:r>
      <w:r w:rsidRPr="004824E8">
        <w:t xml:space="preserve"> tipografía clara, márgenes uniformes y encabezados consistentes.</w:t>
      </w:r>
    </w:p>
    <w:p w14:paraId="48F3BF00" w14:textId="77777777" w:rsidR="004824E8" w:rsidRPr="004824E8" w:rsidRDefault="004824E8" w:rsidP="004824E8">
      <w:pPr>
        <w:numPr>
          <w:ilvl w:val="0"/>
          <w:numId w:val="38"/>
        </w:numPr>
      </w:pPr>
      <w:r w:rsidRPr="004824E8">
        <w:rPr>
          <w:b/>
          <w:bCs/>
        </w:rPr>
        <w:lastRenderedPageBreak/>
        <w:t>Exportación directa:</w:t>
      </w:r>
      <w:r w:rsidRPr="004824E8">
        <w:t xml:space="preserve"> el usuario puede descargar el reporte desde la interfaz web.</w:t>
      </w:r>
    </w:p>
    <w:p w14:paraId="49F341EF" w14:textId="77777777" w:rsidR="004824E8" w:rsidRPr="004824E8" w:rsidRDefault="004824E8" w:rsidP="004824E8">
      <w:pPr>
        <w:numPr>
          <w:ilvl w:val="0"/>
          <w:numId w:val="38"/>
        </w:numPr>
      </w:pPr>
      <w:r w:rsidRPr="004824E8">
        <w:rPr>
          <w:b/>
          <w:bCs/>
        </w:rPr>
        <w:t>Compatibilidad:</w:t>
      </w:r>
      <w:r w:rsidRPr="004824E8">
        <w:t xml:space="preserve"> los reportes se visualizan correctamente en distintos dispositivos y navegadores.</w:t>
      </w:r>
    </w:p>
    <w:p w14:paraId="14354CFC" w14:textId="77777777" w:rsidR="004824E8" w:rsidRPr="004824E8" w:rsidRDefault="004824E8" w:rsidP="004824E8">
      <w:pPr>
        <w:numPr>
          <w:ilvl w:val="0"/>
          <w:numId w:val="38"/>
        </w:numPr>
      </w:pPr>
      <w:r w:rsidRPr="004824E8">
        <w:rPr>
          <w:b/>
          <w:bCs/>
        </w:rPr>
        <w:t>Historial:</w:t>
      </w:r>
      <w:r w:rsidRPr="004824E8">
        <w:t xml:space="preserve"> cada reporte queda registrado en la base de datos, permitiendo auditorías posteriores.</w:t>
      </w:r>
    </w:p>
    <w:p w14:paraId="5BD72D3F" w14:textId="77777777" w:rsidR="004824E8" w:rsidRPr="004824E8" w:rsidRDefault="004824E8" w:rsidP="004824E8">
      <w:pPr>
        <w:rPr>
          <w:b/>
          <w:bCs/>
        </w:rPr>
      </w:pPr>
      <w:r w:rsidRPr="004824E8">
        <w:rPr>
          <w:b/>
          <w:bCs/>
        </w:rPr>
        <w:t>3. Validación de Reportes</w:t>
      </w:r>
    </w:p>
    <w:p w14:paraId="68EFB196" w14:textId="77777777" w:rsidR="004824E8" w:rsidRPr="004824E8" w:rsidRDefault="004824E8" w:rsidP="004824E8">
      <w:pPr>
        <w:numPr>
          <w:ilvl w:val="0"/>
          <w:numId w:val="39"/>
        </w:numPr>
      </w:pPr>
      <w:r w:rsidRPr="004824E8">
        <w:t>Se verificó que los reportes generados contienen la información completa y actualizada.</w:t>
      </w:r>
    </w:p>
    <w:p w14:paraId="4E7CB051" w14:textId="77777777" w:rsidR="004824E8" w:rsidRPr="004824E8" w:rsidRDefault="004824E8" w:rsidP="004824E8">
      <w:pPr>
        <w:numPr>
          <w:ilvl w:val="0"/>
          <w:numId w:val="39"/>
        </w:numPr>
      </w:pPr>
      <w:r w:rsidRPr="004824E8">
        <w:t>Los cálculos de amortización se reflejan correctamente en las tablas.</w:t>
      </w:r>
    </w:p>
    <w:p w14:paraId="2084F1B0" w14:textId="77777777" w:rsidR="004824E8" w:rsidRPr="004824E8" w:rsidRDefault="004824E8" w:rsidP="004824E8">
      <w:pPr>
        <w:numPr>
          <w:ilvl w:val="0"/>
          <w:numId w:val="39"/>
        </w:numPr>
      </w:pPr>
      <w:r w:rsidRPr="004824E8">
        <w:t>Los reportes mantienen compatibilidad en distintos dispositivos y navegadores.</w:t>
      </w:r>
    </w:p>
    <w:p w14:paraId="2738B3BF" w14:textId="77777777" w:rsidR="004824E8" w:rsidRPr="004824E8" w:rsidRDefault="004824E8" w:rsidP="004824E8">
      <w:pPr>
        <w:numPr>
          <w:ilvl w:val="0"/>
          <w:numId w:val="39"/>
        </w:numPr>
      </w:pPr>
      <w:r w:rsidRPr="004824E8">
        <w:t>Se garantiza que cada documento PDF cumple con los requisitos de presentación académica.</w:t>
      </w:r>
    </w:p>
    <w:p w14:paraId="455472D0" w14:textId="77777777" w:rsidR="004824E8" w:rsidRPr="004824E8" w:rsidRDefault="004824E8" w:rsidP="004824E8">
      <w:pPr>
        <w:numPr>
          <w:ilvl w:val="0"/>
          <w:numId w:val="39"/>
        </w:numPr>
      </w:pPr>
      <w:r w:rsidRPr="004824E8">
        <w:t>Se realizaron pruebas de consistencia, confirmando que los datos eliminados o modificados se reflejan en los reportes sin errores.</w:t>
      </w:r>
    </w:p>
    <w:p w14:paraId="53C579E4" w14:textId="77777777" w:rsidR="004824E8" w:rsidRPr="004824E8" w:rsidRDefault="004824E8" w:rsidP="004824E8">
      <w:pPr>
        <w:rPr>
          <w:b/>
          <w:bCs/>
        </w:rPr>
      </w:pPr>
      <w:r w:rsidRPr="004824E8">
        <w:rPr>
          <w:b/>
          <w:bCs/>
        </w:rPr>
        <w:t>4. Evidencia de Resultados</w:t>
      </w:r>
    </w:p>
    <w:p w14:paraId="59E201FC" w14:textId="77777777" w:rsidR="004824E8" w:rsidRPr="004824E8" w:rsidRDefault="004824E8" w:rsidP="004824E8">
      <w:r w:rsidRPr="004824E8">
        <w:t>Durante las pruebas se generaron reportes de ejemplo que muestran:</w:t>
      </w:r>
    </w:p>
    <w:p w14:paraId="4E72F870" w14:textId="77777777" w:rsidR="004824E8" w:rsidRPr="004824E8" w:rsidRDefault="004824E8" w:rsidP="004824E8">
      <w:pPr>
        <w:numPr>
          <w:ilvl w:val="0"/>
          <w:numId w:val="40"/>
        </w:numPr>
      </w:pPr>
      <w:r w:rsidRPr="004824E8">
        <w:t>Licencias registradas y sus amortizaciones.</w:t>
      </w:r>
    </w:p>
    <w:p w14:paraId="2BB1BD00" w14:textId="77777777" w:rsidR="004824E8" w:rsidRPr="004824E8" w:rsidRDefault="004824E8" w:rsidP="004824E8">
      <w:pPr>
        <w:numPr>
          <w:ilvl w:val="0"/>
          <w:numId w:val="40"/>
        </w:numPr>
      </w:pPr>
      <w:r w:rsidRPr="004824E8">
        <w:t>Reportes contables con datos acumulados y mensuales.</w:t>
      </w:r>
    </w:p>
    <w:p w14:paraId="5CAC7A72" w14:textId="77777777" w:rsidR="004824E8" w:rsidRPr="004824E8" w:rsidRDefault="004824E8" w:rsidP="004824E8">
      <w:pPr>
        <w:numPr>
          <w:ilvl w:val="0"/>
          <w:numId w:val="40"/>
        </w:numPr>
      </w:pPr>
      <w:r w:rsidRPr="004824E8">
        <w:t>Confirmación de actualizaciones y eliminaciones reflejadas en los documentos.</w:t>
      </w:r>
    </w:p>
    <w:p w14:paraId="5FE25243" w14:textId="77777777" w:rsidR="004824E8" w:rsidRPr="004824E8" w:rsidRDefault="004824E8" w:rsidP="004824E8">
      <w:pPr>
        <w:numPr>
          <w:ilvl w:val="0"/>
          <w:numId w:val="40"/>
        </w:numPr>
      </w:pPr>
      <w:r w:rsidRPr="004824E8">
        <w:t>Ejemplos de reportes con diferentes periodos contables, demostrando la flexibilidad del sistema.</w:t>
      </w:r>
    </w:p>
    <w:p w14:paraId="087AAEEF" w14:textId="77777777" w:rsidR="004824E8" w:rsidRPr="004824E8" w:rsidRDefault="004824E8" w:rsidP="004824E8">
      <w:pPr>
        <w:numPr>
          <w:ilvl w:val="0"/>
          <w:numId w:val="40"/>
        </w:numPr>
      </w:pPr>
      <w:r w:rsidRPr="004824E8">
        <w:t>Capturas de pantalla de reportes PDF generados, evidenciando la correcta alineación del logo institucional y la claridad de las tablas.</w:t>
      </w:r>
    </w:p>
    <w:p w14:paraId="49122C46" w14:textId="77777777" w:rsidR="004824E8" w:rsidRDefault="004824E8" w:rsidP="004824E8">
      <w:pPr>
        <w:rPr>
          <w:b/>
          <w:bCs/>
        </w:rPr>
      </w:pPr>
    </w:p>
    <w:p w14:paraId="15907A48" w14:textId="77777777" w:rsidR="004824E8" w:rsidRDefault="004824E8" w:rsidP="004824E8">
      <w:pPr>
        <w:rPr>
          <w:b/>
          <w:bCs/>
        </w:rPr>
      </w:pPr>
    </w:p>
    <w:p w14:paraId="0E1387A6" w14:textId="77777777" w:rsidR="004824E8" w:rsidRDefault="004824E8" w:rsidP="004824E8">
      <w:pPr>
        <w:rPr>
          <w:b/>
          <w:bCs/>
        </w:rPr>
      </w:pPr>
    </w:p>
    <w:p w14:paraId="3B4A3FD9" w14:textId="32A0501B" w:rsidR="004824E8" w:rsidRPr="001F7689" w:rsidRDefault="004824E8" w:rsidP="00BB23FF">
      <w:pPr>
        <w:pStyle w:val="Ttulo1"/>
        <w:jc w:val="center"/>
      </w:pPr>
      <w:bookmarkStart w:id="22" w:name="_Toc214725180"/>
      <w:r w:rsidRPr="001F7689">
        <w:lastRenderedPageBreak/>
        <w:t>CONCLUSIONES</w:t>
      </w:r>
      <w:bookmarkEnd w:id="22"/>
    </w:p>
    <w:p w14:paraId="48537326" w14:textId="77777777" w:rsidR="00BB23FF" w:rsidRDefault="00BB23FF" w:rsidP="00BB23FF"/>
    <w:p w14:paraId="1DEB0B77" w14:textId="0A6463C0" w:rsidR="00BB23FF" w:rsidRDefault="00BB23FF" w:rsidP="00BB23FF">
      <w:r>
        <w:t>El desarrollo del sistema de control de activos intangibles permitió abordar de manera integral la gestión de licencias de software, un proceso que comúnmente presenta dificultades cuando se realiza de forma manual. La implementación de una aplicación web basada en JSP, Servlets y PostgreSQL demostró ser una solución eficiente, capaz de automatizar tareas críticas como el cálculo de amortización mensual, acumulada y el valor en libros, garantizando así la precisión y confiabilidad de la información contable.</w:t>
      </w:r>
    </w:p>
    <w:p w14:paraId="5D238F6C" w14:textId="77777777" w:rsidR="00BB23FF" w:rsidRDefault="00BB23FF" w:rsidP="00BB23FF"/>
    <w:p w14:paraId="38420F1B" w14:textId="77777777" w:rsidR="00BB23FF" w:rsidRDefault="00BB23FF" w:rsidP="00BB23FF">
      <w:r>
        <w:t>El uso de una arquitectura multicapa permitió separar lógicamente la presentación, la lógica de negocio y el acceso a datos, facilitando la mantenibilidad, escalabilidad y comprensión del sistema. Asimismo, la aplicación de conceptos de programación orientada a objetos y buenas prácticas de documentación contribuyó a la elaboración de un producto robusto, modular y alineado con los estándares profesionales.</w:t>
      </w:r>
    </w:p>
    <w:p w14:paraId="594A55B9" w14:textId="77777777" w:rsidR="00BB23FF" w:rsidRDefault="00BB23FF" w:rsidP="00BB23FF"/>
    <w:p w14:paraId="13C78F06" w14:textId="77777777" w:rsidR="00BB23FF" w:rsidRDefault="00BB23FF" w:rsidP="00BB23FF">
      <w:r>
        <w:t>Las pruebas realizadas validaron el correcto funcionamiento del sistema, asegurando que los cálculos financieros, la interacción con la base de datos y la generación de reportes se ejecutaran de manera adecuada.</w:t>
      </w:r>
    </w:p>
    <w:p w14:paraId="69C69379" w14:textId="77777777" w:rsidR="00BB23FF" w:rsidRDefault="00BB23FF" w:rsidP="00BB23FF"/>
    <w:p w14:paraId="181729E1" w14:textId="02146EF0" w:rsidR="004824E8" w:rsidRDefault="00BB23FF" w:rsidP="00BB23FF">
      <w:r>
        <w:t>En síntesis, el sistema desarrollado cumple con los requerimientos planteados, demuestra la viabilidad técnica de la solución y aporta una herramienta útil para la gestión transparente y eficiente de activos intangibles.</w:t>
      </w:r>
    </w:p>
    <w:p w14:paraId="7A171656" w14:textId="77777777" w:rsidR="004824E8" w:rsidRDefault="004824E8" w:rsidP="004824E8"/>
    <w:p w14:paraId="1E0B535A" w14:textId="77777777" w:rsidR="004824E8" w:rsidRDefault="004824E8" w:rsidP="004824E8"/>
    <w:p w14:paraId="380FD714" w14:textId="77777777" w:rsidR="004824E8" w:rsidRDefault="004824E8" w:rsidP="004824E8"/>
    <w:p w14:paraId="678734BF" w14:textId="77777777" w:rsidR="004824E8" w:rsidRDefault="004824E8" w:rsidP="004824E8"/>
    <w:p w14:paraId="0D5F69EB" w14:textId="77777777" w:rsidR="004824E8" w:rsidRDefault="004824E8" w:rsidP="004824E8"/>
    <w:p w14:paraId="04FAE315" w14:textId="77777777" w:rsidR="004824E8" w:rsidRDefault="004824E8" w:rsidP="004824E8"/>
    <w:p w14:paraId="49D28B06" w14:textId="42774DAF" w:rsidR="004824E8" w:rsidRDefault="00BB23FF" w:rsidP="00BB23FF">
      <w:pPr>
        <w:pStyle w:val="Ttulo1"/>
        <w:jc w:val="center"/>
      </w:pPr>
      <w:bookmarkStart w:id="23" w:name="_Toc214725181"/>
      <w:r>
        <w:lastRenderedPageBreak/>
        <w:t>RECOMENDACIONES</w:t>
      </w:r>
      <w:bookmarkEnd w:id="23"/>
    </w:p>
    <w:p w14:paraId="2C8F815A" w14:textId="77777777" w:rsidR="00BB23FF" w:rsidRDefault="00BB23FF" w:rsidP="00BB23FF">
      <w:r>
        <w:t>1.</w:t>
      </w:r>
      <w:r>
        <w:tab/>
        <w:t>Implementar mejoras en seguridad y autenticación, integrando mecanismos más avanzados como cifrado de contraseñas, autenticación por tokens o integración con sistemas institucionales de inicio de sesión.</w:t>
      </w:r>
    </w:p>
    <w:p w14:paraId="186220BB" w14:textId="77777777" w:rsidR="00BB23FF" w:rsidRDefault="00BB23FF" w:rsidP="00BB23FF">
      <w:r>
        <w:tab/>
        <w:t>2.</w:t>
      </w:r>
      <w:r>
        <w:tab/>
        <w:t>Extender el sistema para incluir otros tipos de activos intangibles, como patentes, marcas o derechos de autor, adaptando el modelo de datos y la interfaz para cubrir nuevas categorías.</w:t>
      </w:r>
    </w:p>
    <w:p w14:paraId="078E60E8" w14:textId="77777777" w:rsidR="00BB23FF" w:rsidRDefault="00BB23FF" w:rsidP="00BB23FF">
      <w:r>
        <w:tab/>
        <w:t>3.</w:t>
      </w:r>
      <w:r>
        <w:tab/>
        <w:t>Añadir alertas automáticas, como notificaciones de vencimiento de licencias o reportes programados, enviadas por correo electrónico o mostradas directamente en el sistema.</w:t>
      </w:r>
    </w:p>
    <w:p w14:paraId="7C2855E1" w14:textId="77777777" w:rsidR="00BB23FF" w:rsidRDefault="00BB23FF" w:rsidP="00BB23FF">
      <w:r>
        <w:tab/>
        <w:t>4.</w:t>
      </w:r>
      <w:r>
        <w:tab/>
        <w:t>Optimizar la interfaz de usuario, aplicando principios modernos de diseño web responsivo que permitan una experiencia más intuitiva en dispositivos móviles.</w:t>
      </w:r>
    </w:p>
    <w:p w14:paraId="3273A262" w14:textId="77777777" w:rsidR="00BB23FF" w:rsidRDefault="00BB23FF" w:rsidP="00BB23FF">
      <w:r>
        <w:tab/>
        <w:t>5.</w:t>
      </w:r>
      <w:r>
        <w:tab/>
        <w:t>Incorporar gráficos y paneles de visualización que muestren indicadores clave como amortización total, activos próximos a vencer o valor total en libros.</w:t>
      </w:r>
    </w:p>
    <w:p w14:paraId="19295701" w14:textId="77777777" w:rsidR="00BB23FF" w:rsidRDefault="00BB23FF" w:rsidP="00BB23FF">
      <w:r>
        <w:tab/>
        <w:t>6.</w:t>
      </w:r>
      <w:r>
        <w:tab/>
        <w:t>Realizar pruebas adicionales en escenarios más amplios, incluyendo pruebas de carga y estrés para evaluar el rendimiento del sistema frente a múltiples usuarios y grandes volúmenes de datos.</w:t>
      </w:r>
    </w:p>
    <w:p w14:paraId="152CD7FC" w14:textId="61FB8D30" w:rsidR="004824E8" w:rsidRDefault="00BB23FF" w:rsidP="00BB23FF">
      <w:r>
        <w:tab/>
        <w:t>7.</w:t>
      </w:r>
      <w:r>
        <w:tab/>
        <w:t>Considerar la migración futura hacia frameworks modernos, como Spring Boot para backend o React/Vue para frontend, lo cual facilitaría la escalabilidad y mantenibilidad a largo plazo.</w:t>
      </w:r>
    </w:p>
    <w:p w14:paraId="1D58E93A" w14:textId="77777777" w:rsidR="004824E8" w:rsidRDefault="004824E8" w:rsidP="004824E8"/>
    <w:p w14:paraId="2539CA08" w14:textId="77777777" w:rsidR="004824E8" w:rsidRDefault="004824E8" w:rsidP="004824E8"/>
    <w:p w14:paraId="1E28F719" w14:textId="77777777" w:rsidR="004824E8" w:rsidRDefault="004824E8" w:rsidP="004824E8"/>
    <w:p w14:paraId="1852C431" w14:textId="77777777" w:rsidR="004824E8" w:rsidRDefault="004824E8" w:rsidP="004824E8"/>
    <w:p w14:paraId="5AC8576E" w14:textId="77777777" w:rsidR="004824E8" w:rsidRDefault="004824E8" w:rsidP="004824E8"/>
    <w:p w14:paraId="68B6719B" w14:textId="77777777" w:rsidR="004824E8" w:rsidRDefault="004824E8" w:rsidP="004824E8"/>
    <w:p w14:paraId="0EFBC4FD" w14:textId="77777777" w:rsidR="004824E8" w:rsidRDefault="004824E8" w:rsidP="004824E8"/>
    <w:p w14:paraId="46F4FAB9" w14:textId="77777777" w:rsidR="00BB23FF" w:rsidRDefault="00BB23FF" w:rsidP="004824E8"/>
    <w:p w14:paraId="22852EAD" w14:textId="67A7F8E0" w:rsidR="004824E8" w:rsidRDefault="006061DD" w:rsidP="006061DD">
      <w:pPr>
        <w:pStyle w:val="Ttulo1"/>
        <w:jc w:val="center"/>
      </w:pPr>
      <w:bookmarkStart w:id="24" w:name="_Toc214725182"/>
      <w:r>
        <w:lastRenderedPageBreak/>
        <w:t>BIBLIOGRAFIA</w:t>
      </w:r>
      <w:bookmarkEnd w:id="24"/>
    </w:p>
    <w:p w14:paraId="6412C548" w14:textId="5D01BF34" w:rsidR="006061DD" w:rsidRPr="006061DD" w:rsidRDefault="006061DD" w:rsidP="006061DD">
      <w:r w:rsidRPr="006061DD">
        <w:t xml:space="preserve">Booch, G., Rumbaugh, J., &amp; Jacobson, I. (2005). </w:t>
      </w:r>
      <w:proofErr w:type="spellStart"/>
      <w:r w:rsidRPr="006061DD">
        <w:rPr>
          <w:i/>
          <w:iCs/>
        </w:rPr>
        <w:t>The</w:t>
      </w:r>
      <w:proofErr w:type="spellEnd"/>
      <w:r w:rsidRPr="006061DD">
        <w:rPr>
          <w:i/>
          <w:iCs/>
        </w:rPr>
        <w:t xml:space="preserve"> Unified Modeling Language </w:t>
      </w:r>
      <w:proofErr w:type="spellStart"/>
      <w:r w:rsidRPr="006061DD">
        <w:rPr>
          <w:i/>
          <w:iCs/>
        </w:rPr>
        <w:t>User</w:t>
      </w:r>
      <w:proofErr w:type="spellEnd"/>
      <w:r w:rsidRPr="006061DD">
        <w:rPr>
          <w:i/>
          <w:iCs/>
        </w:rPr>
        <w:t xml:space="preserve"> Guide</w:t>
      </w:r>
      <w:r w:rsidRPr="006061DD">
        <w:t>. Addison-Wesley. Disponible en</w:t>
      </w:r>
      <w:hyperlink r:id="rId32" w:history="1">
        <w:r w:rsidRPr="006061DD">
          <w:rPr>
            <w:rStyle w:val="Hipervnculo"/>
          </w:rPr>
          <w:t>: https://www.informit.com/store/unified-modeling-language-user-guide-9780321267979</w:t>
        </w:r>
      </w:hyperlink>
    </w:p>
    <w:p w14:paraId="3F27481A" w14:textId="49EB99EF" w:rsidR="006061DD" w:rsidRPr="006061DD" w:rsidRDefault="006061DD" w:rsidP="006061DD">
      <w:r w:rsidRPr="006061DD">
        <w:t xml:space="preserve">Pressman, R. S. (2010). </w:t>
      </w:r>
      <w:r w:rsidRPr="006061DD">
        <w:rPr>
          <w:i/>
          <w:iCs/>
        </w:rPr>
        <w:t>Ingeniería del Software: Un enfoque práctico</w:t>
      </w:r>
      <w:r w:rsidRPr="006061DD">
        <w:t xml:space="preserve">. McGraw-Hill. Disponible en: </w:t>
      </w:r>
      <w:hyperlink r:id="rId33" w:history="1">
        <w:r w:rsidRPr="006061DD">
          <w:rPr>
            <w:rStyle w:val="Hipervnculo"/>
          </w:rPr>
          <w:t>https://www.mheducation.com</w:t>
        </w:r>
      </w:hyperlink>
    </w:p>
    <w:p w14:paraId="6105EB54" w14:textId="5EAFBB57" w:rsidR="006061DD" w:rsidRPr="006061DD" w:rsidRDefault="006061DD" w:rsidP="006061DD">
      <w:r w:rsidRPr="006061DD">
        <w:t xml:space="preserve">Sommerville, I. (2011). </w:t>
      </w:r>
      <w:r w:rsidRPr="006061DD">
        <w:rPr>
          <w:i/>
          <w:iCs/>
        </w:rPr>
        <w:t xml:space="preserve">Software </w:t>
      </w:r>
      <w:proofErr w:type="spellStart"/>
      <w:r w:rsidRPr="006061DD">
        <w:rPr>
          <w:i/>
          <w:iCs/>
        </w:rPr>
        <w:t>Engineering</w:t>
      </w:r>
      <w:proofErr w:type="spellEnd"/>
      <w:r w:rsidRPr="006061DD">
        <w:t xml:space="preserve"> (9th ed.). Addison-Wesley. Disponible en: </w:t>
      </w:r>
      <w:hyperlink r:id="rId34" w:history="1">
        <w:r w:rsidRPr="006061DD">
          <w:rPr>
            <w:rStyle w:val="Hipervnculo"/>
          </w:rPr>
          <w:t>https://www.pearson.com/en-us/subject-catalog/p/software-engineering/P200000003507</w:t>
        </w:r>
      </w:hyperlink>
    </w:p>
    <w:p w14:paraId="3B21E635" w14:textId="75B2A056" w:rsidR="006061DD" w:rsidRPr="006061DD" w:rsidRDefault="006061DD" w:rsidP="006061DD">
      <w:proofErr w:type="spellStart"/>
      <w:r w:rsidRPr="006061DD">
        <w:t>Fowler</w:t>
      </w:r>
      <w:proofErr w:type="spellEnd"/>
      <w:r w:rsidRPr="006061DD">
        <w:t xml:space="preserve">, M. (2004). </w:t>
      </w:r>
      <w:r w:rsidRPr="006061DD">
        <w:rPr>
          <w:i/>
          <w:iCs/>
        </w:rPr>
        <w:t xml:space="preserve">UML </w:t>
      </w:r>
      <w:proofErr w:type="spellStart"/>
      <w:r w:rsidRPr="006061DD">
        <w:rPr>
          <w:i/>
          <w:iCs/>
        </w:rPr>
        <w:t>Distilled</w:t>
      </w:r>
      <w:proofErr w:type="spellEnd"/>
      <w:r w:rsidRPr="006061DD">
        <w:rPr>
          <w:i/>
          <w:iCs/>
        </w:rPr>
        <w:t xml:space="preserve">: A </w:t>
      </w:r>
      <w:proofErr w:type="spellStart"/>
      <w:r w:rsidRPr="006061DD">
        <w:rPr>
          <w:i/>
          <w:iCs/>
        </w:rPr>
        <w:t>Brief</w:t>
      </w:r>
      <w:proofErr w:type="spellEnd"/>
      <w:r w:rsidRPr="006061DD">
        <w:rPr>
          <w:i/>
          <w:iCs/>
        </w:rPr>
        <w:t xml:space="preserve"> Guide </w:t>
      </w:r>
      <w:proofErr w:type="spellStart"/>
      <w:r w:rsidRPr="006061DD">
        <w:rPr>
          <w:i/>
          <w:iCs/>
        </w:rPr>
        <w:t>to</w:t>
      </w:r>
      <w:proofErr w:type="spellEnd"/>
      <w:r w:rsidRPr="006061DD">
        <w:rPr>
          <w:i/>
          <w:iCs/>
        </w:rPr>
        <w:t xml:space="preserve"> </w:t>
      </w:r>
      <w:proofErr w:type="spellStart"/>
      <w:r w:rsidRPr="006061DD">
        <w:rPr>
          <w:i/>
          <w:iCs/>
        </w:rPr>
        <w:t>the</w:t>
      </w:r>
      <w:proofErr w:type="spellEnd"/>
      <w:r w:rsidRPr="006061DD">
        <w:rPr>
          <w:i/>
          <w:iCs/>
        </w:rPr>
        <w:t xml:space="preserve"> Standard Object Modeling Language</w:t>
      </w:r>
      <w:r w:rsidRPr="006061DD">
        <w:t xml:space="preserve">. Addison-Wesley. Disponible en: </w:t>
      </w:r>
      <w:hyperlink r:id="rId35" w:history="1">
        <w:r w:rsidRPr="006061DD">
          <w:rPr>
            <w:rStyle w:val="Hipervnculo"/>
          </w:rPr>
          <w:t>https://martinfowler.com/books/uml.html</w:t>
        </w:r>
      </w:hyperlink>
    </w:p>
    <w:p w14:paraId="1E89604A" w14:textId="7781CBC6" w:rsidR="006061DD" w:rsidRPr="006061DD" w:rsidRDefault="006061DD" w:rsidP="006061DD">
      <w:r w:rsidRPr="006061DD">
        <w:t xml:space="preserve">Connolly, T., &amp; Begg, C. (2015). </w:t>
      </w:r>
      <w:proofErr w:type="spellStart"/>
      <w:r w:rsidRPr="006061DD">
        <w:rPr>
          <w:i/>
          <w:iCs/>
        </w:rPr>
        <w:t>Database</w:t>
      </w:r>
      <w:proofErr w:type="spellEnd"/>
      <w:r w:rsidRPr="006061DD">
        <w:rPr>
          <w:i/>
          <w:iCs/>
        </w:rPr>
        <w:t xml:space="preserve"> </w:t>
      </w:r>
      <w:proofErr w:type="spellStart"/>
      <w:r w:rsidRPr="006061DD">
        <w:rPr>
          <w:i/>
          <w:iCs/>
        </w:rPr>
        <w:t>Systems</w:t>
      </w:r>
      <w:proofErr w:type="spellEnd"/>
      <w:r w:rsidRPr="006061DD">
        <w:rPr>
          <w:i/>
          <w:iCs/>
        </w:rPr>
        <w:t xml:space="preserve">: A </w:t>
      </w:r>
      <w:proofErr w:type="spellStart"/>
      <w:r w:rsidRPr="006061DD">
        <w:rPr>
          <w:i/>
          <w:iCs/>
        </w:rPr>
        <w:t>Practical</w:t>
      </w:r>
      <w:proofErr w:type="spellEnd"/>
      <w:r w:rsidRPr="006061DD">
        <w:rPr>
          <w:i/>
          <w:iCs/>
        </w:rPr>
        <w:t xml:space="preserve"> </w:t>
      </w:r>
      <w:proofErr w:type="spellStart"/>
      <w:r w:rsidRPr="006061DD">
        <w:rPr>
          <w:i/>
          <w:iCs/>
        </w:rPr>
        <w:t>Approach</w:t>
      </w:r>
      <w:proofErr w:type="spellEnd"/>
      <w:r w:rsidRPr="006061DD">
        <w:rPr>
          <w:i/>
          <w:iCs/>
        </w:rPr>
        <w:t xml:space="preserve"> </w:t>
      </w:r>
      <w:proofErr w:type="spellStart"/>
      <w:r w:rsidRPr="006061DD">
        <w:rPr>
          <w:i/>
          <w:iCs/>
        </w:rPr>
        <w:t>to</w:t>
      </w:r>
      <w:proofErr w:type="spellEnd"/>
      <w:r w:rsidRPr="006061DD">
        <w:rPr>
          <w:i/>
          <w:iCs/>
        </w:rPr>
        <w:t xml:space="preserve"> </w:t>
      </w:r>
      <w:proofErr w:type="spellStart"/>
      <w:r w:rsidRPr="006061DD">
        <w:rPr>
          <w:i/>
          <w:iCs/>
        </w:rPr>
        <w:t>Design</w:t>
      </w:r>
      <w:proofErr w:type="spellEnd"/>
      <w:r w:rsidRPr="006061DD">
        <w:rPr>
          <w:i/>
          <w:iCs/>
        </w:rPr>
        <w:t xml:space="preserve">, </w:t>
      </w:r>
      <w:proofErr w:type="spellStart"/>
      <w:r w:rsidRPr="006061DD">
        <w:rPr>
          <w:i/>
          <w:iCs/>
        </w:rPr>
        <w:t>Implementation</w:t>
      </w:r>
      <w:proofErr w:type="spellEnd"/>
      <w:r w:rsidRPr="006061DD">
        <w:rPr>
          <w:i/>
          <w:iCs/>
        </w:rPr>
        <w:t>, and Management</w:t>
      </w:r>
      <w:r w:rsidRPr="006061DD">
        <w:t xml:space="preserve">. Pearson. Disponible en: </w:t>
      </w:r>
      <w:hyperlink r:id="rId36" w:history="1">
        <w:r w:rsidRPr="006061DD">
          <w:rPr>
            <w:rStyle w:val="Hipervnculo"/>
          </w:rPr>
          <w:t>https://www.pearson.com/store/p/database-systems/P100000003088</w:t>
        </w:r>
      </w:hyperlink>
    </w:p>
    <w:p w14:paraId="173FB2FA" w14:textId="0049902F" w:rsidR="006061DD" w:rsidRPr="006061DD" w:rsidRDefault="006061DD" w:rsidP="006061DD">
      <w:r w:rsidRPr="006061DD">
        <w:t xml:space="preserve">IEEE </w:t>
      </w:r>
      <w:proofErr w:type="spellStart"/>
      <w:r w:rsidRPr="006061DD">
        <w:t>Computer</w:t>
      </w:r>
      <w:proofErr w:type="spellEnd"/>
      <w:r w:rsidRPr="006061DD">
        <w:t xml:space="preserve"> </w:t>
      </w:r>
      <w:proofErr w:type="spellStart"/>
      <w:r w:rsidRPr="006061DD">
        <w:t>Society</w:t>
      </w:r>
      <w:proofErr w:type="spellEnd"/>
      <w:r w:rsidRPr="006061DD">
        <w:t xml:space="preserve">. (2014). </w:t>
      </w:r>
      <w:r w:rsidRPr="006061DD">
        <w:rPr>
          <w:i/>
          <w:iCs/>
        </w:rPr>
        <w:t xml:space="preserve">Guide </w:t>
      </w:r>
      <w:proofErr w:type="spellStart"/>
      <w:r w:rsidRPr="006061DD">
        <w:rPr>
          <w:i/>
          <w:iCs/>
        </w:rPr>
        <w:t>to</w:t>
      </w:r>
      <w:proofErr w:type="spellEnd"/>
      <w:r w:rsidRPr="006061DD">
        <w:rPr>
          <w:i/>
          <w:iCs/>
        </w:rPr>
        <w:t xml:space="preserve"> </w:t>
      </w:r>
      <w:proofErr w:type="spellStart"/>
      <w:r w:rsidRPr="006061DD">
        <w:rPr>
          <w:i/>
          <w:iCs/>
        </w:rPr>
        <w:t>the</w:t>
      </w:r>
      <w:proofErr w:type="spellEnd"/>
      <w:r w:rsidRPr="006061DD">
        <w:rPr>
          <w:i/>
          <w:iCs/>
        </w:rPr>
        <w:t xml:space="preserve"> Software </w:t>
      </w:r>
      <w:proofErr w:type="spellStart"/>
      <w:r w:rsidRPr="006061DD">
        <w:rPr>
          <w:i/>
          <w:iCs/>
        </w:rPr>
        <w:t>Engineering</w:t>
      </w:r>
      <w:proofErr w:type="spellEnd"/>
      <w:r w:rsidRPr="006061DD">
        <w:rPr>
          <w:i/>
          <w:iCs/>
        </w:rPr>
        <w:t xml:space="preserve"> </w:t>
      </w:r>
      <w:proofErr w:type="spellStart"/>
      <w:r w:rsidRPr="006061DD">
        <w:rPr>
          <w:i/>
          <w:iCs/>
        </w:rPr>
        <w:t>Body</w:t>
      </w:r>
      <w:proofErr w:type="spellEnd"/>
      <w:r w:rsidRPr="006061DD">
        <w:rPr>
          <w:i/>
          <w:iCs/>
        </w:rPr>
        <w:t xml:space="preserve"> </w:t>
      </w:r>
      <w:proofErr w:type="spellStart"/>
      <w:r w:rsidRPr="006061DD">
        <w:rPr>
          <w:i/>
          <w:iCs/>
        </w:rPr>
        <w:t>of</w:t>
      </w:r>
      <w:proofErr w:type="spellEnd"/>
      <w:r w:rsidRPr="006061DD">
        <w:rPr>
          <w:i/>
          <w:iCs/>
        </w:rPr>
        <w:t xml:space="preserve"> </w:t>
      </w:r>
      <w:proofErr w:type="spellStart"/>
      <w:r w:rsidRPr="006061DD">
        <w:rPr>
          <w:i/>
          <w:iCs/>
        </w:rPr>
        <w:t>Knowledge</w:t>
      </w:r>
      <w:proofErr w:type="spellEnd"/>
      <w:r w:rsidRPr="006061DD">
        <w:rPr>
          <w:i/>
          <w:iCs/>
        </w:rPr>
        <w:t xml:space="preserve"> (SWEBOK)</w:t>
      </w:r>
      <w:r w:rsidRPr="006061DD">
        <w:t xml:space="preserve">. Disponible en: </w:t>
      </w:r>
      <w:hyperlink r:id="rId37" w:history="1">
        <w:r w:rsidRPr="006061DD">
          <w:rPr>
            <w:rStyle w:val="Hipervnculo"/>
          </w:rPr>
          <w:t>https://www.computer.org/education/bodies-of-knowledge/software-engineering</w:t>
        </w:r>
      </w:hyperlink>
    </w:p>
    <w:p w14:paraId="01C1EE3A" w14:textId="6D37B781" w:rsidR="006061DD" w:rsidRPr="006061DD" w:rsidRDefault="006061DD" w:rsidP="006061DD">
      <w:r w:rsidRPr="006061DD">
        <w:t xml:space="preserve">Object Management Group (OMG). (2017). </w:t>
      </w:r>
      <w:r w:rsidRPr="006061DD">
        <w:rPr>
          <w:i/>
          <w:iCs/>
        </w:rPr>
        <w:t xml:space="preserve">UML </w:t>
      </w:r>
      <w:proofErr w:type="spellStart"/>
      <w:r w:rsidRPr="006061DD">
        <w:rPr>
          <w:i/>
          <w:iCs/>
        </w:rPr>
        <w:t>Specification</w:t>
      </w:r>
      <w:proofErr w:type="spellEnd"/>
      <w:r w:rsidRPr="006061DD">
        <w:t xml:space="preserve">. Disponible en: </w:t>
      </w:r>
      <w:hyperlink r:id="rId38" w:history="1">
        <w:r w:rsidRPr="006061DD">
          <w:rPr>
            <w:rStyle w:val="Hipervnculo"/>
          </w:rPr>
          <w:t>https://www.omg.org/spec/UML</w:t>
        </w:r>
      </w:hyperlink>
    </w:p>
    <w:p w14:paraId="07DCCC8A" w14:textId="3439BA4F" w:rsidR="006061DD" w:rsidRPr="006061DD" w:rsidRDefault="006061DD" w:rsidP="006061DD">
      <w:r w:rsidRPr="006061DD">
        <w:t xml:space="preserve">MySQL Documentation </w:t>
      </w:r>
      <w:proofErr w:type="spellStart"/>
      <w:r w:rsidRPr="006061DD">
        <w:t>Team</w:t>
      </w:r>
      <w:proofErr w:type="spellEnd"/>
      <w:r w:rsidRPr="006061DD">
        <w:t xml:space="preserve">. (2023). </w:t>
      </w:r>
      <w:r w:rsidRPr="006061DD">
        <w:rPr>
          <w:i/>
          <w:iCs/>
        </w:rPr>
        <w:t>MySQL Reference Manual</w:t>
      </w:r>
      <w:r w:rsidRPr="006061DD">
        <w:t xml:space="preserve">. Oracle. Disponible en: </w:t>
      </w:r>
      <w:hyperlink r:id="rId39" w:history="1">
        <w:r w:rsidRPr="006061DD">
          <w:rPr>
            <w:rStyle w:val="Hipervnculo"/>
          </w:rPr>
          <w:t>https://dev.mysql.com/doc/refman/8.0/en/</w:t>
        </w:r>
      </w:hyperlink>
    </w:p>
    <w:p w14:paraId="71A2A449" w14:textId="24C4DB07" w:rsidR="006061DD" w:rsidRDefault="006061DD" w:rsidP="006061DD">
      <w:r w:rsidRPr="000014B1">
        <w:t>Repositorio del proyecto en GitHub. Disponible en</w:t>
      </w:r>
      <w:r>
        <w:t xml:space="preserve">: </w:t>
      </w:r>
      <w:hyperlink r:id="rId40" w:history="1">
        <w:r w:rsidR="001F7689" w:rsidRPr="001F7689">
          <w:rPr>
            <w:rStyle w:val="Hipervnculo"/>
          </w:rPr>
          <w:t>https://github.com/mv23061-code/segunda-entrega-sistema-intangibles</w:t>
        </w:r>
      </w:hyperlink>
    </w:p>
    <w:p w14:paraId="02B91B7D" w14:textId="77777777" w:rsidR="006061DD" w:rsidRDefault="006061DD" w:rsidP="006061DD"/>
    <w:p w14:paraId="136945AA" w14:textId="77777777" w:rsidR="006061DD" w:rsidRDefault="006061DD" w:rsidP="006061DD"/>
    <w:p w14:paraId="15ACF947" w14:textId="77777777" w:rsidR="006061DD" w:rsidRDefault="006061DD" w:rsidP="006061DD"/>
    <w:p w14:paraId="6C679EF9" w14:textId="77777777" w:rsidR="006061DD" w:rsidRDefault="006061DD" w:rsidP="006061DD"/>
    <w:p w14:paraId="71209C3A" w14:textId="77777777" w:rsidR="006061DD" w:rsidRDefault="006061DD" w:rsidP="006061DD"/>
    <w:p w14:paraId="74137774" w14:textId="77777777" w:rsidR="006061DD" w:rsidRDefault="006061DD" w:rsidP="006061DD"/>
    <w:p w14:paraId="071E7D81" w14:textId="7F5E68E9" w:rsidR="006061DD" w:rsidRPr="001F7689" w:rsidRDefault="001F7689" w:rsidP="006061DD">
      <w:pPr>
        <w:pStyle w:val="Ttulo1"/>
        <w:jc w:val="center"/>
      </w:pPr>
      <w:bookmarkStart w:id="25" w:name="_Toc214725183"/>
      <w:r w:rsidRPr="001F7689">
        <w:lastRenderedPageBreak/>
        <w:t>ANEXOS</w:t>
      </w:r>
      <w:bookmarkEnd w:id="25"/>
    </w:p>
    <w:p w14:paraId="7AF68F3A" w14:textId="77777777" w:rsidR="006061DD" w:rsidRPr="006061DD" w:rsidRDefault="006061DD" w:rsidP="006061DD">
      <w:r w:rsidRPr="006061DD">
        <w:t>Los anexos constituyen la evidencia documental y gráfica del desarrollo del sistema. En esta sección se incluyen diagramas, capturas de pantalla y ejemplos de reportes que complementan la descripción técnica presentada en los capítulos anteriores.</w:t>
      </w:r>
    </w:p>
    <w:p w14:paraId="5FE18C72" w14:textId="77777777" w:rsidR="006061DD" w:rsidRPr="006061DD" w:rsidRDefault="006061DD" w:rsidP="006061DD">
      <w:pPr>
        <w:rPr>
          <w:b/>
          <w:bCs/>
        </w:rPr>
      </w:pPr>
      <w:r w:rsidRPr="006061DD">
        <w:rPr>
          <w:b/>
          <w:bCs/>
        </w:rPr>
        <w:t>1. Diagramas UML</w:t>
      </w:r>
    </w:p>
    <w:p w14:paraId="6AD5CC4D" w14:textId="77777777" w:rsidR="006061DD" w:rsidRPr="006061DD" w:rsidRDefault="006061DD" w:rsidP="006061DD">
      <w:pPr>
        <w:numPr>
          <w:ilvl w:val="0"/>
          <w:numId w:val="42"/>
        </w:numPr>
      </w:pPr>
      <w:r w:rsidRPr="006061DD">
        <w:rPr>
          <w:b/>
          <w:bCs/>
        </w:rPr>
        <w:t>Diagrama de Casos de Uso:</w:t>
      </w:r>
      <w:r w:rsidRPr="006061DD">
        <w:t xml:space="preserve"> Representa las funcionalidades principales del sistema y los actores involucrados.</w:t>
      </w:r>
    </w:p>
    <w:p w14:paraId="270B8C7A" w14:textId="77777777" w:rsidR="006061DD" w:rsidRPr="006061DD" w:rsidRDefault="006061DD" w:rsidP="006061DD">
      <w:pPr>
        <w:numPr>
          <w:ilvl w:val="0"/>
          <w:numId w:val="42"/>
        </w:numPr>
      </w:pPr>
      <w:r w:rsidRPr="006061DD">
        <w:rPr>
          <w:b/>
          <w:bCs/>
        </w:rPr>
        <w:t>Diagrama de Clases:</w:t>
      </w:r>
      <w:r w:rsidRPr="006061DD">
        <w:t xml:space="preserve"> Muestra la estructura estática del sistema, con atributos, métodos y relaciones.</w:t>
      </w:r>
    </w:p>
    <w:p w14:paraId="0118EA62" w14:textId="77777777" w:rsidR="006061DD" w:rsidRPr="006061DD" w:rsidRDefault="006061DD" w:rsidP="006061DD">
      <w:pPr>
        <w:numPr>
          <w:ilvl w:val="0"/>
          <w:numId w:val="42"/>
        </w:numPr>
      </w:pPr>
      <w:r w:rsidRPr="006061DD">
        <w:rPr>
          <w:b/>
          <w:bCs/>
        </w:rPr>
        <w:t>Diagrama de Secuencia:</w:t>
      </w:r>
      <w:r w:rsidRPr="006061DD">
        <w:t xml:space="preserve"> Evidencia el flujo de interacción entre usuario, interfaz, servicios y base de datos.</w:t>
      </w:r>
    </w:p>
    <w:p w14:paraId="33E45EB6" w14:textId="77777777" w:rsidR="006061DD" w:rsidRPr="006061DD" w:rsidRDefault="006061DD" w:rsidP="006061DD">
      <w:pPr>
        <w:numPr>
          <w:ilvl w:val="0"/>
          <w:numId w:val="42"/>
        </w:numPr>
      </w:pPr>
      <w:r w:rsidRPr="006061DD">
        <w:rPr>
          <w:b/>
          <w:bCs/>
        </w:rPr>
        <w:t>Diagrama de Interacción:</w:t>
      </w:r>
      <w:r w:rsidRPr="006061DD">
        <w:t xml:space="preserve"> Expone la comunicación entre módulos y la base de datos durante la ejecución de casos de uso.</w:t>
      </w:r>
    </w:p>
    <w:p w14:paraId="5B122CEE" w14:textId="77777777" w:rsidR="006061DD" w:rsidRPr="006061DD" w:rsidRDefault="006061DD" w:rsidP="006061DD">
      <w:pPr>
        <w:rPr>
          <w:b/>
          <w:bCs/>
        </w:rPr>
      </w:pPr>
      <w:r w:rsidRPr="006061DD">
        <w:rPr>
          <w:b/>
          <w:bCs/>
        </w:rPr>
        <w:t>2. Mockups de Interfaz</w:t>
      </w:r>
    </w:p>
    <w:p w14:paraId="6352905F" w14:textId="77777777" w:rsidR="006061DD" w:rsidRPr="006061DD" w:rsidRDefault="006061DD" w:rsidP="006061DD">
      <w:pPr>
        <w:numPr>
          <w:ilvl w:val="0"/>
          <w:numId w:val="43"/>
        </w:numPr>
      </w:pPr>
      <w:r w:rsidRPr="006061DD">
        <w:t>Pantalla de inicio de sesión con logo institucional.</w:t>
      </w:r>
    </w:p>
    <w:p w14:paraId="71796FDD" w14:textId="77777777" w:rsidR="006061DD" w:rsidRPr="006061DD" w:rsidRDefault="006061DD" w:rsidP="006061DD">
      <w:pPr>
        <w:numPr>
          <w:ilvl w:val="0"/>
          <w:numId w:val="43"/>
        </w:numPr>
      </w:pPr>
      <w:r w:rsidRPr="006061DD">
        <w:t>Panel principal del contador con botones funcionales.</w:t>
      </w:r>
    </w:p>
    <w:p w14:paraId="5AC56BF1" w14:textId="77777777" w:rsidR="006061DD" w:rsidRPr="006061DD" w:rsidRDefault="006061DD" w:rsidP="006061DD">
      <w:pPr>
        <w:numPr>
          <w:ilvl w:val="0"/>
          <w:numId w:val="43"/>
        </w:numPr>
      </w:pPr>
      <w:r w:rsidRPr="006061DD">
        <w:t>Formulario de registro de licencias.</w:t>
      </w:r>
    </w:p>
    <w:p w14:paraId="62CAE3BA" w14:textId="77777777" w:rsidR="006061DD" w:rsidRPr="006061DD" w:rsidRDefault="006061DD" w:rsidP="006061DD">
      <w:pPr>
        <w:numPr>
          <w:ilvl w:val="0"/>
          <w:numId w:val="43"/>
        </w:numPr>
      </w:pPr>
      <w:r w:rsidRPr="006061DD">
        <w:t>Pantalla de consulta de amortización mensual.</w:t>
      </w:r>
    </w:p>
    <w:p w14:paraId="1C8F34FC" w14:textId="77777777" w:rsidR="006061DD" w:rsidRPr="006061DD" w:rsidRDefault="006061DD" w:rsidP="006061DD">
      <w:pPr>
        <w:numPr>
          <w:ilvl w:val="0"/>
          <w:numId w:val="43"/>
        </w:numPr>
      </w:pPr>
      <w:r w:rsidRPr="006061DD">
        <w:t>Generación y descarga de reportes contables en PDF.</w:t>
      </w:r>
    </w:p>
    <w:p w14:paraId="3CF055EE" w14:textId="77777777" w:rsidR="006061DD" w:rsidRPr="006061DD" w:rsidRDefault="006061DD" w:rsidP="006061DD">
      <w:pPr>
        <w:rPr>
          <w:b/>
          <w:bCs/>
        </w:rPr>
      </w:pPr>
      <w:r w:rsidRPr="006061DD">
        <w:rPr>
          <w:b/>
          <w:bCs/>
        </w:rPr>
        <w:t>3. Capturas de Implementación</w:t>
      </w:r>
    </w:p>
    <w:p w14:paraId="6B1D4FA5" w14:textId="77777777" w:rsidR="006061DD" w:rsidRPr="006061DD" w:rsidRDefault="006061DD" w:rsidP="006061DD">
      <w:pPr>
        <w:numPr>
          <w:ilvl w:val="0"/>
          <w:numId w:val="44"/>
        </w:numPr>
      </w:pPr>
      <w:r w:rsidRPr="006061DD">
        <w:t>Código fuente comentado de los módulos principales (Licencias, Amortización, Reportes).</w:t>
      </w:r>
    </w:p>
    <w:p w14:paraId="5E855205" w14:textId="77777777" w:rsidR="006061DD" w:rsidRPr="006061DD" w:rsidRDefault="006061DD" w:rsidP="006061DD">
      <w:pPr>
        <w:numPr>
          <w:ilvl w:val="0"/>
          <w:numId w:val="44"/>
        </w:numPr>
      </w:pPr>
      <w:r w:rsidRPr="006061DD">
        <w:t>Ejemplo de validaciones en cliente y servidor.</w:t>
      </w:r>
    </w:p>
    <w:p w14:paraId="3BA86501" w14:textId="77777777" w:rsidR="006061DD" w:rsidRPr="006061DD" w:rsidRDefault="006061DD" w:rsidP="006061DD">
      <w:pPr>
        <w:numPr>
          <w:ilvl w:val="0"/>
          <w:numId w:val="44"/>
        </w:numPr>
      </w:pPr>
      <w:r w:rsidRPr="006061DD">
        <w:t>Evidencia de conexión con la base de datos MySQL.</w:t>
      </w:r>
    </w:p>
    <w:p w14:paraId="4637B360" w14:textId="77777777" w:rsidR="006061DD" w:rsidRPr="006061DD" w:rsidRDefault="006061DD" w:rsidP="006061DD">
      <w:pPr>
        <w:numPr>
          <w:ilvl w:val="0"/>
          <w:numId w:val="44"/>
        </w:numPr>
      </w:pPr>
      <w:r w:rsidRPr="006061DD">
        <w:t>Fragmentos de código para exportación de reportes en PDF.</w:t>
      </w:r>
    </w:p>
    <w:p w14:paraId="61E945CF" w14:textId="77777777" w:rsidR="006061DD" w:rsidRPr="006061DD" w:rsidRDefault="006061DD" w:rsidP="006061DD">
      <w:pPr>
        <w:rPr>
          <w:b/>
          <w:bCs/>
        </w:rPr>
      </w:pPr>
      <w:r w:rsidRPr="006061DD">
        <w:rPr>
          <w:b/>
          <w:bCs/>
        </w:rPr>
        <w:t>4. Reportes Generados</w:t>
      </w:r>
    </w:p>
    <w:p w14:paraId="4D281188" w14:textId="77777777" w:rsidR="006061DD" w:rsidRPr="006061DD" w:rsidRDefault="006061DD" w:rsidP="006061DD">
      <w:pPr>
        <w:numPr>
          <w:ilvl w:val="0"/>
          <w:numId w:val="45"/>
        </w:numPr>
      </w:pPr>
      <w:r w:rsidRPr="006061DD">
        <w:t>Reporte mensual de amortización.</w:t>
      </w:r>
    </w:p>
    <w:p w14:paraId="15356780" w14:textId="77777777" w:rsidR="006061DD" w:rsidRPr="006061DD" w:rsidRDefault="006061DD" w:rsidP="006061DD">
      <w:pPr>
        <w:numPr>
          <w:ilvl w:val="0"/>
          <w:numId w:val="45"/>
        </w:numPr>
      </w:pPr>
      <w:r w:rsidRPr="006061DD">
        <w:t>Reporte acumulado con datos históricos.</w:t>
      </w:r>
    </w:p>
    <w:p w14:paraId="3CD04BDA" w14:textId="77777777" w:rsidR="006061DD" w:rsidRPr="006061DD" w:rsidRDefault="006061DD" w:rsidP="006061DD">
      <w:pPr>
        <w:numPr>
          <w:ilvl w:val="0"/>
          <w:numId w:val="45"/>
        </w:numPr>
      </w:pPr>
      <w:r w:rsidRPr="006061DD">
        <w:lastRenderedPageBreak/>
        <w:t>Reporte contable general con logo institucional y tablas de amortización.</w:t>
      </w:r>
    </w:p>
    <w:p w14:paraId="1DFAC66F" w14:textId="77777777" w:rsidR="006061DD" w:rsidRPr="006061DD" w:rsidRDefault="006061DD" w:rsidP="006061DD">
      <w:pPr>
        <w:numPr>
          <w:ilvl w:val="0"/>
          <w:numId w:val="45"/>
        </w:numPr>
      </w:pPr>
      <w:r w:rsidRPr="006061DD">
        <w:t>Ejemplo de reporte de auditoría con trazabilidad de licencias.</w:t>
      </w:r>
    </w:p>
    <w:p w14:paraId="389B5ACE" w14:textId="77777777" w:rsidR="006061DD" w:rsidRPr="006061DD" w:rsidRDefault="006061DD" w:rsidP="006061DD">
      <w:pPr>
        <w:rPr>
          <w:b/>
          <w:bCs/>
        </w:rPr>
      </w:pPr>
      <w:r w:rsidRPr="006061DD">
        <w:rPr>
          <w:b/>
          <w:bCs/>
        </w:rPr>
        <w:t>5. Evidencia de Pruebas</w:t>
      </w:r>
    </w:p>
    <w:p w14:paraId="3AF75971" w14:textId="77777777" w:rsidR="006061DD" w:rsidRPr="006061DD" w:rsidRDefault="006061DD" w:rsidP="006061DD">
      <w:pPr>
        <w:numPr>
          <w:ilvl w:val="0"/>
          <w:numId w:val="46"/>
        </w:numPr>
      </w:pPr>
      <w:r w:rsidRPr="006061DD">
        <w:t>Resultados de pruebas funcionales con casos de uso aprobados.</w:t>
      </w:r>
    </w:p>
    <w:p w14:paraId="3E2F1E44" w14:textId="77777777" w:rsidR="006061DD" w:rsidRPr="006061DD" w:rsidRDefault="006061DD" w:rsidP="006061DD">
      <w:pPr>
        <w:numPr>
          <w:ilvl w:val="0"/>
          <w:numId w:val="46"/>
        </w:numPr>
      </w:pPr>
      <w:r w:rsidRPr="006061DD">
        <w:t>Validaciones de campos obligatorios y control de duplicados.</w:t>
      </w:r>
    </w:p>
    <w:p w14:paraId="30A8E4DB" w14:textId="77777777" w:rsidR="006061DD" w:rsidRPr="006061DD" w:rsidRDefault="006061DD" w:rsidP="006061DD">
      <w:pPr>
        <w:numPr>
          <w:ilvl w:val="0"/>
          <w:numId w:val="46"/>
        </w:numPr>
      </w:pPr>
      <w:r w:rsidRPr="006061DD">
        <w:t>Confirmación de visualización correcta en distintos dispositivos y navegadores.</w:t>
      </w:r>
    </w:p>
    <w:p w14:paraId="5A606A57" w14:textId="77777777" w:rsidR="006061DD" w:rsidRPr="006061DD" w:rsidRDefault="006061DD" w:rsidP="006061DD">
      <w:pPr>
        <w:numPr>
          <w:ilvl w:val="0"/>
          <w:numId w:val="46"/>
        </w:numPr>
      </w:pPr>
      <w:r w:rsidRPr="006061DD">
        <w:t>Mensajes de éxito y error mostrados en la interfaz.</w:t>
      </w:r>
    </w:p>
    <w:p w14:paraId="7585C7FF" w14:textId="77777777" w:rsidR="00BB23FF" w:rsidRPr="00BB23FF" w:rsidRDefault="00BB23FF" w:rsidP="00BB23FF">
      <w:pPr>
        <w:rPr>
          <w:b/>
          <w:bCs/>
        </w:rPr>
      </w:pPr>
      <w:r w:rsidRPr="00BB23FF">
        <w:rPr>
          <w:b/>
          <w:bCs/>
        </w:rPr>
        <w:t>6. Evidencia de relaciones entre tablas</w:t>
      </w:r>
    </w:p>
    <w:p w14:paraId="28567747" w14:textId="77777777" w:rsidR="00BB23FF" w:rsidRPr="00BB23FF" w:rsidRDefault="00BB23FF" w:rsidP="00BB23FF">
      <w:pPr>
        <w:numPr>
          <w:ilvl w:val="0"/>
          <w:numId w:val="47"/>
        </w:numPr>
      </w:pPr>
      <w:r w:rsidRPr="00BB23FF">
        <w:t>Consulta SQL que muestra activos intangibles junto con el nombre del usuario responsable y la categoría asignada.</w:t>
      </w:r>
    </w:p>
    <w:p w14:paraId="182A992A" w14:textId="77777777" w:rsidR="00BB23FF" w:rsidRPr="00BB23FF" w:rsidRDefault="00BB23FF" w:rsidP="00BB23FF">
      <w:pPr>
        <w:numPr>
          <w:ilvl w:val="0"/>
          <w:numId w:val="47"/>
        </w:numPr>
      </w:pPr>
      <w:r w:rsidRPr="00BB23FF">
        <w:t>Captura del resultado en pgAdmin con columnas: concepto, nombreUsuario, nombreCategoria.</w:t>
      </w:r>
    </w:p>
    <w:p w14:paraId="3542A6D7" w14:textId="77777777" w:rsidR="00BB23FF" w:rsidRPr="00BB23FF" w:rsidRDefault="00BB23FF" w:rsidP="00BB23FF">
      <w:pPr>
        <w:numPr>
          <w:ilvl w:val="0"/>
          <w:numId w:val="47"/>
        </w:numPr>
      </w:pPr>
      <w:r w:rsidRPr="00BB23FF">
        <w:t>Verificación de integridad referencial entre ActivoIntangible, Usuario y Categoria.</w:t>
      </w:r>
    </w:p>
    <w:p w14:paraId="590763FD" w14:textId="77777777" w:rsidR="00BB23FF" w:rsidRPr="00BB23FF" w:rsidRDefault="00BB23FF" w:rsidP="00BB23FF">
      <w:pPr>
        <w:rPr>
          <w:b/>
          <w:bCs/>
        </w:rPr>
      </w:pPr>
      <w:r w:rsidRPr="00BB23FF">
        <w:rPr>
          <w:b/>
          <w:bCs/>
        </w:rPr>
        <w:t>7. Diagrama Entidad-Relación (ERD)</w:t>
      </w:r>
    </w:p>
    <w:p w14:paraId="0B93D19B" w14:textId="77777777" w:rsidR="00BB23FF" w:rsidRPr="00BB23FF" w:rsidRDefault="00BB23FF" w:rsidP="00BB23FF">
      <w:pPr>
        <w:numPr>
          <w:ilvl w:val="0"/>
          <w:numId w:val="48"/>
        </w:numPr>
      </w:pPr>
      <w:r w:rsidRPr="00BB23FF">
        <w:t>Imagen generada desde pgAdmin que muestra las tablas del sistema y sus relaciones.</w:t>
      </w:r>
    </w:p>
    <w:p w14:paraId="40DCE1FA" w14:textId="77777777" w:rsidR="00BB23FF" w:rsidRPr="00BB23FF" w:rsidRDefault="00BB23FF" w:rsidP="00BB23FF">
      <w:pPr>
        <w:numPr>
          <w:ilvl w:val="0"/>
          <w:numId w:val="48"/>
        </w:numPr>
      </w:pPr>
      <w:r w:rsidRPr="00BB23FF">
        <w:t>Conexiones visibles entre llaves primarias y foráneas.</w:t>
      </w:r>
    </w:p>
    <w:p w14:paraId="74D61646" w14:textId="77777777" w:rsidR="00BB23FF" w:rsidRPr="00BB23FF" w:rsidRDefault="00BB23FF" w:rsidP="00BB23FF">
      <w:pPr>
        <w:numPr>
          <w:ilvl w:val="0"/>
          <w:numId w:val="48"/>
        </w:numPr>
      </w:pPr>
      <w:r w:rsidRPr="00BB23FF">
        <w:t>Identificación clara de dependencias entre módulos: amortización, reportes, auditoría.</w:t>
      </w:r>
    </w:p>
    <w:p w14:paraId="54216F31" w14:textId="77777777" w:rsidR="00BB23FF" w:rsidRPr="00BB23FF" w:rsidRDefault="00BB23FF" w:rsidP="00BB23FF">
      <w:pPr>
        <w:numPr>
          <w:ilvl w:val="0"/>
          <w:numId w:val="48"/>
        </w:numPr>
      </w:pPr>
      <w:r w:rsidRPr="00BB23FF">
        <w:t xml:space="preserve">Pie de figura: </w:t>
      </w:r>
      <w:r w:rsidRPr="00BB23FF">
        <w:rPr>
          <w:i/>
          <w:iCs/>
        </w:rPr>
        <w:t>Figura X. Diagrama ERD generado en pgAdmin para la base de datos sistema_intangibles.</w:t>
      </w:r>
    </w:p>
    <w:p w14:paraId="5F1DD9BC" w14:textId="4BB518AC" w:rsidR="006061DD" w:rsidRPr="006061DD" w:rsidRDefault="00BB23FF" w:rsidP="006061DD">
      <w:r w:rsidRPr="0036670F">
        <w:rPr>
          <w:rStyle w:val="Textoennegrita"/>
          <w:rFonts w:eastAsiaTheme="majorEastAsia"/>
        </w:rPr>
        <w:t>Repositorio del proyecto:</w:t>
      </w:r>
      <w:r w:rsidRPr="0036670F">
        <w:t xml:space="preserve"> Todo el contenido mencionado está disponible en el siguiente repositorio de GitHub:</w:t>
      </w:r>
      <w:r>
        <w:t xml:space="preserve"> </w:t>
      </w:r>
      <w:hyperlink r:id="rId41" w:history="1">
        <w:r w:rsidR="001F7689" w:rsidRPr="001F7689">
          <w:rPr>
            <w:rStyle w:val="Hipervnculo"/>
          </w:rPr>
          <w:t>https://github.com/mv23061-code/segunda-entrega-sistema-intangibles</w:t>
        </w:r>
      </w:hyperlink>
    </w:p>
    <w:sectPr w:rsidR="006061DD" w:rsidRPr="006061DD" w:rsidSect="001F7689">
      <w:footerReference w:type="default" r:id="rId42"/>
      <w:type w:val="continuous"/>
      <w:pgSz w:w="12240" w:h="15840"/>
      <w:pgMar w:top="1417" w:right="1701" w:bottom="1417" w:left="1701"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C2BD" w14:textId="77777777" w:rsidR="0015753A" w:rsidRDefault="0015753A" w:rsidP="00AE2FD7">
      <w:pPr>
        <w:spacing w:after="0" w:line="240" w:lineRule="auto"/>
      </w:pPr>
      <w:r>
        <w:separator/>
      </w:r>
    </w:p>
  </w:endnote>
  <w:endnote w:type="continuationSeparator" w:id="0">
    <w:p w14:paraId="18B63636" w14:textId="77777777" w:rsidR="0015753A" w:rsidRDefault="0015753A" w:rsidP="00AE2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156CC" w14:textId="428F9737" w:rsidR="00AE2FD7" w:rsidRDefault="00AE2FD7" w:rsidP="00AE2FD7">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933795"/>
      <w:docPartObj>
        <w:docPartGallery w:val="Page Numbers (Bottom of Page)"/>
        <w:docPartUnique/>
      </w:docPartObj>
    </w:sdtPr>
    <w:sdtContent>
      <w:p w14:paraId="12DA2C56" w14:textId="77777777" w:rsidR="00AE2FD7" w:rsidRDefault="00AE2FD7">
        <w:pPr>
          <w:pStyle w:val="Piedepgina"/>
          <w:jc w:val="right"/>
        </w:pPr>
        <w:r>
          <w:fldChar w:fldCharType="begin"/>
        </w:r>
        <w:r>
          <w:instrText>PAGE   \* MERGEFORMAT</w:instrText>
        </w:r>
        <w:r>
          <w:fldChar w:fldCharType="separate"/>
        </w:r>
        <w:r>
          <w:rPr>
            <w:lang w:val="es-ES"/>
          </w:rPr>
          <w:t>2</w:t>
        </w:r>
        <w:r>
          <w:fldChar w:fldCharType="end"/>
        </w:r>
      </w:p>
    </w:sdtContent>
  </w:sdt>
  <w:p w14:paraId="56E38E25" w14:textId="77777777" w:rsidR="00AE2FD7" w:rsidRDefault="00AE2F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D60B" w14:textId="77777777" w:rsidR="0015753A" w:rsidRDefault="0015753A" w:rsidP="00AE2FD7">
      <w:pPr>
        <w:spacing w:after="0" w:line="240" w:lineRule="auto"/>
      </w:pPr>
      <w:r>
        <w:separator/>
      </w:r>
    </w:p>
  </w:footnote>
  <w:footnote w:type="continuationSeparator" w:id="0">
    <w:p w14:paraId="71891CDA" w14:textId="77777777" w:rsidR="0015753A" w:rsidRDefault="0015753A" w:rsidP="00AE2F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353D"/>
    <w:multiLevelType w:val="multilevel"/>
    <w:tmpl w:val="29C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6F92"/>
    <w:multiLevelType w:val="multilevel"/>
    <w:tmpl w:val="1430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A0164"/>
    <w:multiLevelType w:val="multilevel"/>
    <w:tmpl w:val="1F2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95FB6"/>
    <w:multiLevelType w:val="multilevel"/>
    <w:tmpl w:val="241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E519D"/>
    <w:multiLevelType w:val="multilevel"/>
    <w:tmpl w:val="8BE4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004F6"/>
    <w:multiLevelType w:val="multilevel"/>
    <w:tmpl w:val="08CA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80029"/>
    <w:multiLevelType w:val="multilevel"/>
    <w:tmpl w:val="82C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838F7"/>
    <w:multiLevelType w:val="multilevel"/>
    <w:tmpl w:val="3332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A78AD"/>
    <w:multiLevelType w:val="multilevel"/>
    <w:tmpl w:val="8A48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A668C"/>
    <w:multiLevelType w:val="multilevel"/>
    <w:tmpl w:val="C47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F0428"/>
    <w:multiLevelType w:val="multilevel"/>
    <w:tmpl w:val="3B5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513D8"/>
    <w:multiLevelType w:val="multilevel"/>
    <w:tmpl w:val="14EA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82843"/>
    <w:multiLevelType w:val="multilevel"/>
    <w:tmpl w:val="B862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16DA5"/>
    <w:multiLevelType w:val="multilevel"/>
    <w:tmpl w:val="5B88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20E7F"/>
    <w:multiLevelType w:val="multilevel"/>
    <w:tmpl w:val="C026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ED6AA9"/>
    <w:multiLevelType w:val="multilevel"/>
    <w:tmpl w:val="536EF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A77A1"/>
    <w:multiLevelType w:val="multilevel"/>
    <w:tmpl w:val="3EE2D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A176E8"/>
    <w:multiLevelType w:val="multilevel"/>
    <w:tmpl w:val="DDDAB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E04A5"/>
    <w:multiLevelType w:val="multilevel"/>
    <w:tmpl w:val="D856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B758B"/>
    <w:multiLevelType w:val="multilevel"/>
    <w:tmpl w:val="397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169D8"/>
    <w:multiLevelType w:val="multilevel"/>
    <w:tmpl w:val="85B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148CC"/>
    <w:multiLevelType w:val="multilevel"/>
    <w:tmpl w:val="1110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61AF0"/>
    <w:multiLevelType w:val="multilevel"/>
    <w:tmpl w:val="357C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55C54"/>
    <w:multiLevelType w:val="multilevel"/>
    <w:tmpl w:val="A482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82738"/>
    <w:multiLevelType w:val="multilevel"/>
    <w:tmpl w:val="9C56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A6714"/>
    <w:multiLevelType w:val="multilevel"/>
    <w:tmpl w:val="837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E1AF4"/>
    <w:multiLevelType w:val="multilevel"/>
    <w:tmpl w:val="6CE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51E72"/>
    <w:multiLevelType w:val="multilevel"/>
    <w:tmpl w:val="859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124BB6"/>
    <w:multiLevelType w:val="multilevel"/>
    <w:tmpl w:val="760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6624AB"/>
    <w:multiLevelType w:val="multilevel"/>
    <w:tmpl w:val="D9C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247A5"/>
    <w:multiLevelType w:val="multilevel"/>
    <w:tmpl w:val="928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E45E8"/>
    <w:multiLevelType w:val="multilevel"/>
    <w:tmpl w:val="244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F04D1E"/>
    <w:multiLevelType w:val="multilevel"/>
    <w:tmpl w:val="82A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F1481"/>
    <w:multiLevelType w:val="multilevel"/>
    <w:tmpl w:val="885C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4D62EE"/>
    <w:multiLevelType w:val="multilevel"/>
    <w:tmpl w:val="21B4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52394F"/>
    <w:multiLevelType w:val="multilevel"/>
    <w:tmpl w:val="7056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B635F"/>
    <w:multiLevelType w:val="multilevel"/>
    <w:tmpl w:val="EF3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914AE6"/>
    <w:multiLevelType w:val="multilevel"/>
    <w:tmpl w:val="203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268B6"/>
    <w:multiLevelType w:val="multilevel"/>
    <w:tmpl w:val="ADA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3C0100"/>
    <w:multiLevelType w:val="multilevel"/>
    <w:tmpl w:val="F94C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5204F"/>
    <w:multiLevelType w:val="multilevel"/>
    <w:tmpl w:val="82462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237433"/>
    <w:multiLevelType w:val="multilevel"/>
    <w:tmpl w:val="46546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8F0641"/>
    <w:multiLevelType w:val="multilevel"/>
    <w:tmpl w:val="28D4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550871"/>
    <w:multiLevelType w:val="multilevel"/>
    <w:tmpl w:val="0B6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24A99"/>
    <w:multiLevelType w:val="multilevel"/>
    <w:tmpl w:val="378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E52B95"/>
    <w:multiLevelType w:val="multilevel"/>
    <w:tmpl w:val="827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530AE"/>
    <w:multiLevelType w:val="multilevel"/>
    <w:tmpl w:val="7C5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356922"/>
    <w:multiLevelType w:val="multilevel"/>
    <w:tmpl w:val="26D0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95078">
    <w:abstractNumId w:val="4"/>
  </w:num>
  <w:num w:numId="2" w16cid:durableId="406922530">
    <w:abstractNumId w:val="11"/>
  </w:num>
  <w:num w:numId="3" w16cid:durableId="1351221654">
    <w:abstractNumId w:val="34"/>
  </w:num>
  <w:num w:numId="4" w16cid:durableId="1056659537">
    <w:abstractNumId w:val="46"/>
  </w:num>
  <w:num w:numId="5" w16cid:durableId="1432311298">
    <w:abstractNumId w:val="28"/>
  </w:num>
  <w:num w:numId="6" w16cid:durableId="505946391">
    <w:abstractNumId w:val="23"/>
  </w:num>
  <w:num w:numId="7" w16cid:durableId="1308969208">
    <w:abstractNumId w:val="8"/>
  </w:num>
  <w:num w:numId="8" w16cid:durableId="1153990444">
    <w:abstractNumId w:val="7"/>
  </w:num>
  <w:num w:numId="9" w16cid:durableId="445151396">
    <w:abstractNumId w:val="12"/>
  </w:num>
  <w:num w:numId="10" w16cid:durableId="2115437980">
    <w:abstractNumId w:val="42"/>
  </w:num>
  <w:num w:numId="11" w16cid:durableId="1769085359">
    <w:abstractNumId w:val="35"/>
  </w:num>
  <w:num w:numId="12" w16cid:durableId="366955619">
    <w:abstractNumId w:val="38"/>
  </w:num>
  <w:num w:numId="13" w16cid:durableId="1501776022">
    <w:abstractNumId w:val="17"/>
  </w:num>
  <w:num w:numId="14" w16cid:durableId="679426323">
    <w:abstractNumId w:val="15"/>
  </w:num>
  <w:num w:numId="15" w16cid:durableId="646398260">
    <w:abstractNumId w:val="3"/>
  </w:num>
  <w:num w:numId="16" w16cid:durableId="2100171700">
    <w:abstractNumId w:val="14"/>
  </w:num>
  <w:num w:numId="17" w16cid:durableId="1795903955">
    <w:abstractNumId w:val="25"/>
  </w:num>
  <w:num w:numId="18" w16cid:durableId="16398141">
    <w:abstractNumId w:val="33"/>
  </w:num>
  <w:num w:numId="19" w16cid:durableId="168646049">
    <w:abstractNumId w:val="21"/>
  </w:num>
  <w:num w:numId="20" w16cid:durableId="2029208080">
    <w:abstractNumId w:val="13"/>
  </w:num>
  <w:num w:numId="21" w16cid:durableId="1801072912">
    <w:abstractNumId w:val="16"/>
  </w:num>
  <w:num w:numId="22" w16cid:durableId="966277390">
    <w:abstractNumId w:val="47"/>
  </w:num>
  <w:num w:numId="23" w16cid:durableId="647442872">
    <w:abstractNumId w:val="43"/>
  </w:num>
  <w:num w:numId="24" w16cid:durableId="1940596649">
    <w:abstractNumId w:val="37"/>
  </w:num>
  <w:num w:numId="25" w16cid:durableId="346906018">
    <w:abstractNumId w:val="18"/>
  </w:num>
  <w:num w:numId="26" w16cid:durableId="331296297">
    <w:abstractNumId w:val="0"/>
  </w:num>
  <w:num w:numId="27" w16cid:durableId="1573156813">
    <w:abstractNumId w:val="40"/>
  </w:num>
  <w:num w:numId="28" w16cid:durableId="1794976826">
    <w:abstractNumId w:val="26"/>
  </w:num>
  <w:num w:numId="29" w16cid:durableId="1529372379">
    <w:abstractNumId w:val="41"/>
  </w:num>
  <w:num w:numId="30" w16cid:durableId="1343434813">
    <w:abstractNumId w:val="5"/>
  </w:num>
  <w:num w:numId="31" w16cid:durableId="667758200">
    <w:abstractNumId w:val="20"/>
  </w:num>
  <w:num w:numId="32" w16cid:durableId="49890248">
    <w:abstractNumId w:val="19"/>
  </w:num>
  <w:num w:numId="33" w16cid:durableId="2124614317">
    <w:abstractNumId w:val="10"/>
  </w:num>
  <w:num w:numId="34" w16cid:durableId="1788740135">
    <w:abstractNumId w:val="22"/>
  </w:num>
  <w:num w:numId="35" w16cid:durableId="747266198">
    <w:abstractNumId w:val="24"/>
  </w:num>
  <w:num w:numId="36" w16cid:durableId="2031950617">
    <w:abstractNumId w:val="9"/>
  </w:num>
  <w:num w:numId="37" w16cid:durableId="1102339281">
    <w:abstractNumId w:val="44"/>
  </w:num>
  <w:num w:numId="38" w16cid:durableId="49498295">
    <w:abstractNumId w:val="6"/>
  </w:num>
  <w:num w:numId="39" w16cid:durableId="1425876933">
    <w:abstractNumId w:val="31"/>
  </w:num>
  <w:num w:numId="40" w16cid:durableId="2008508755">
    <w:abstractNumId w:val="45"/>
  </w:num>
  <w:num w:numId="41" w16cid:durableId="292254220">
    <w:abstractNumId w:val="36"/>
  </w:num>
  <w:num w:numId="42" w16cid:durableId="2037846122">
    <w:abstractNumId w:val="29"/>
  </w:num>
  <w:num w:numId="43" w16cid:durableId="1181628879">
    <w:abstractNumId w:val="32"/>
  </w:num>
  <w:num w:numId="44" w16cid:durableId="396249956">
    <w:abstractNumId w:val="39"/>
  </w:num>
  <w:num w:numId="45" w16cid:durableId="604189324">
    <w:abstractNumId w:val="1"/>
  </w:num>
  <w:num w:numId="46" w16cid:durableId="1187719801">
    <w:abstractNumId w:val="30"/>
  </w:num>
  <w:num w:numId="47" w16cid:durableId="1053310896">
    <w:abstractNumId w:val="27"/>
  </w:num>
  <w:num w:numId="48" w16cid:durableId="377785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77"/>
    <w:rsid w:val="000B44D6"/>
    <w:rsid w:val="000E4DB7"/>
    <w:rsid w:val="0015753A"/>
    <w:rsid w:val="0019446B"/>
    <w:rsid w:val="001A29C2"/>
    <w:rsid w:val="001F2E77"/>
    <w:rsid w:val="001F7689"/>
    <w:rsid w:val="004824E8"/>
    <w:rsid w:val="006061DD"/>
    <w:rsid w:val="00713CF6"/>
    <w:rsid w:val="008B389E"/>
    <w:rsid w:val="00902790"/>
    <w:rsid w:val="00AE2FD7"/>
    <w:rsid w:val="00BB23FF"/>
    <w:rsid w:val="00E737BE"/>
    <w:rsid w:val="00EA6398"/>
    <w:rsid w:val="00F51035"/>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FBD06"/>
  <w15:chartTrackingRefBased/>
  <w15:docId w15:val="{4DE4D576-612C-4FF1-B488-B9CA0C4A3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2E77"/>
  </w:style>
  <w:style w:type="paragraph" w:styleId="Ttulo1">
    <w:name w:val="heading 1"/>
    <w:basedOn w:val="Normal"/>
    <w:next w:val="Normal"/>
    <w:link w:val="Ttulo1Car"/>
    <w:uiPriority w:val="9"/>
    <w:qFormat/>
    <w:rsid w:val="001F2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2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2E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2E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2E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2E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2E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2E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2E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2E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2E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2E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2E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2E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2E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2E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2E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2E77"/>
    <w:rPr>
      <w:rFonts w:eastAsiaTheme="majorEastAsia" w:cstheme="majorBidi"/>
      <w:color w:val="272727" w:themeColor="text1" w:themeTint="D8"/>
    </w:rPr>
  </w:style>
  <w:style w:type="paragraph" w:styleId="Ttulo">
    <w:name w:val="Title"/>
    <w:basedOn w:val="Normal"/>
    <w:next w:val="Normal"/>
    <w:link w:val="TtuloCar"/>
    <w:uiPriority w:val="10"/>
    <w:qFormat/>
    <w:rsid w:val="001F2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2E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2E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2E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2E77"/>
    <w:pPr>
      <w:spacing w:before="160"/>
      <w:jc w:val="center"/>
    </w:pPr>
    <w:rPr>
      <w:i/>
      <w:iCs/>
      <w:color w:val="404040" w:themeColor="text1" w:themeTint="BF"/>
    </w:rPr>
  </w:style>
  <w:style w:type="character" w:customStyle="1" w:styleId="CitaCar">
    <w:name w:val="Cita Car"/>
    <w:basedOn w:val="Fuentedeprrafopredeter"/>
    <w:link w:val="Cita"/>
    <w:uiPriority w:val="29"/>
    <w:rsid w:val="001F2E77"/>
    <w:rPr>
      <w:i/>
      <w:iCs/>
      <w:color w:val="404040" w:themeColor="text1" w:themeTint="BF"/>
    </w:rPr>
  </w:style>
  <w:style w:type="paragraph" w:styleId="Prrafodelista">
    <w:name w:val="List Paragraph"/>
    <w:basedOn w:val="Normal"/>
    <w:uiPriority w:val="34"/>
    <w:qFormat/>
    <w:rsid w:val="001F2E77"/>
    <w:pPr>
      <w:ind w:left="720"/>
      <w:contextualSpacing/>
    </w:pPr>
  </w:style>
  <w:style w:type="character" w:styleId="nfasisintenso">
    <w:name w:val="Intense Emphasis"/>
    <w:basedOn w:val="Fuentedeprrafopredeter"/>
    <w:uiPriority w:val="21"/>
    <w:qFormat/>
    <w:rsid w:val="001F2E77"/>
    <w:rPr>
      <w:i/>
      <w:iCs/>
      <w:color w:val="0F4761" w:themeColor="accent1" w:themeShade="BF"/>
    </w:rPr>
  </w:style>
  <w:style w:type="paragraph" w:styleId="Citadestacada">
    <w:name w:val="Intense Quote"/>
    <w:basedOn w:val="Normal"/>
    <w:next w:val="Normal"/>
    <w:link w:val="CitadestacadaCar"/>
    <w:uiPriority w:val="30"/>
    <w:qFormat/>
    <w:rsid w:val="001F2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2E77"/>
    <w:rPr>
      <w:i/>
      <w:iCs/>
      <w:color w:val="0F4761" w:themeColor="accent1" w:themeShade="BF"/>
    </w:rPr>
  </w:style>
  <w:style w:type="character" w:styleId="Referenciaintensa">
    <w:name w:val="Intense Reference"/>
    <w:basedOn w:val="Fuentedeprrafopredeter"/>
    <w:uiPriority w:val="32"/>
    <w:qFormat/>
    <w:rsid w:val="001F2E77"/>
    <w:rPr>
      <w:b/>
      <w:bCs/>
      <w:smallCaps/>
      <w:color w:val="0F4761" w:themeColor="accent1" w:themeShade="BF"/>
      <w:spacing w:val="5"/>
    </w:rPr>
  </w:style>
  <w:style w:type="paragraph" w:styleId="Sinespaciado">
    <w:name w:val="No Spacing"/>
    <w:link w:val="SinespaciadoCar"/>
    <w:uiPriority w:val="1"/>
    <w:qFormat/>
    <w:rsid w:val="001F2E77"/>
    <w:pPr>
      <w:spacing w:after="0" w:line="240" w:lineRule="auto"/>
    </w:pPr>
    <w:rPr>
      <w:rFonts w:eastAsiaTheme="minorEastAsia"/>
      <w:kern w:val="0"/>
      <w:sz w:val="22"/>
      <w:szCs w:val="22"/>
      <w:lang w:eastAsia="es-SV"/>
      <w14:ligatures w14:val="none"/>
    </w:rPr>
  </w:style>
  <w:style w:type="character" w:customStyle="1" w:styleId="SinespaciadoCar">
    <w:name w:val="Sin espaciado Car"/>
    <w:basedOn w:val="Fuentedeprrafopredeter"/>
    <w:link w:val="Sinespaciado"/>
    <w:uiPriority w:val="1"/>
    <w:rsid w:val="001F2E77"/>
    <w:rPr>
      <w:rFonts w:eastAsiaTheme="minorEastAsia"/>
      <w:kern w:val="0"/>
      <w:sz w:val="22"/>
      <w:szCs w:val="22"/>
      <w:lang w:eastAsia="es-SV"/>
      <w14:ligatures w14:val="none"/>
    </w:rPr>
  </w:style>
  <w:style w:type="character" w:styleId="Textoennegrita">
    <w:name w:val="Strong"/>
    <w:basedOn w:val="Fuentedeprrafopredeter"/>
    <w:uiPriority w:val="22"/>
    <w:qFormat/>
    <w:rsid w:val="001F2E77"/>
    <w:rPr>
      <w:b/>
      <w:bCs/>
    </w:rPr>
  </w:style>
  <w:style w:type="paragraph" w:styleId="TtuloTDC">
    <w:name w:val="TOC Heading"/>
    <w:basedOn w:val="Ttulo1"/>
    <w:next w:val="Normal"/>
    <w:uiPriority w:val="39"/>
    <w:unhideWhenUsed/>
    <w:qFormat/>
    <w:rsid w:val="001F2E77"/>
    <w:pPr>
      <w:spacing w:before="240" w:after="0" w:line="259" w:lineRule="auto"/>
      <w:outlineLvl w:val="9"/>
    </w:pPr>
    <w:rPr>
      <w:kern w:val="0"/>
      <w:sz w:val="32"/>
      <w:szCs w:val="32"/>
      <w:lang w:eastAsia="es-SV"/>
      <w14:ligatures w14:val="none"/>
    </w:rPr>
  </w:style>
  <w:style w:type="paragraph" w:styleId="TDC1">
    <w:name w:val="toc 1"/>
    <w:basedOn w:val="Normal"/>
    <w:next w:val="Normal"/>
    <w:autoRedefine/>
    <w:uiPriority w:val="39"/>
    <w:unhideWhenUsed/>
    <w:rsid w:val="001F2E77"/>
    <w:pPr>
      <w:spacing w:after="100"/>
    </w:pPr>
  </w:style>
  <w:style w:type="character" w:styleId="Hipervnculo">
    <w:name w:val="Hyperlink"/>
    <w:basedOn w:val="Fuentedeprrafopredeter"/>
    <w:uiPriority w:val="99"/>
    <w:unhideWhenUsed/>
    <w:rsid w:val="001F2E77"/>
    <w:rPr>
      <w:color w:val="467886" w:themeColor="hyperlink"/>
      <w:u w:val="single"/>
    </w:rPr>
  </w:style>
  <w:style w:type="paragraph" w:styleId="TDC3">
    <w:name w:val="toc 3"/>
    <w:basedOn w:val="Normal"/>
    <w:next w:val="Normal"/>
    <w:autoRedefine/>
    <w:uiPriority w:val="39"/>
    <w:unhideWhenUsed/>
    <w:rsid w:val="001A29C2"/>
    <w:pPr>
      <w:spacing w:after="100"/>
      <w:ind w:left="480"/>
    </w:pPr>
  </w:style>
  <w:style w:type="paragraph" w:styleId="TDC2">
    <w:name w:val="toc 2"/>
    <w:basedOn w:val="Normal"/>
    <w:next w:val="Normal"/>
    <w:autoRedefine/>
    <w:uiPriority w:val="39"/>
    <w:unhideWhenUsed/>
    <w:rsid w:val="00902790"/>
    <w:pPr>
      <w:spacing w:after="100"/>
      <w:ind w:left="240"/>
    </w:pPr>
  </w:style>
  <w:style w:type="paragraph" w:styleId="Encabezado">
    <w:name w:val="header"/>
    <w:basedOn w:val="Normal"/>
    <w:link w:val="EncabezadoCar"/>
    <w:uiPriority w:val="99"/>
    <w:unhideWhenUsed/>
    <w:rsid w:val="00AE2F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E2FD7"/>
  </w:style>
  <w:style w:type="paragraph" w:styleId="Piedepgina">
    <w:name w:val="footer"/>
    <w:basedOn w:val="Normal"/>
    <w:link w:val="PiedepginaCar"/>
    <w:uiPriority w:val="99"/>
    <w:unhideWhenUsed/>
    <w:rsid w:val="00AE2F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2FD7"/>
  </w:style>
  <w:style w:type="character" w:styleId="Mencinsinresolver">
    <w:name w:val="Unresolved Mention"/>
    <w:basedOn w:val="Fuentedeprrafopredeter"/>
    <w:uiPriority w:val="99"/>
    <w:semiHidden/>
    <w:unhideWhenUsed/>
    <w:rsid w:val="00606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yperlink" Target="https://dev.mysql.com/doc/refman/8.0/en/"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hyperlink" Target="https://www.pearson.com/en-us/subject-catalog/p/software-engineering/P200000003507" TargetMode="External"/><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www.mheducation.com" TargetMode="External"/><Relationship Id="rId38" Type="http://schemas.openxmlformats.org/officeDocument/2006/relationships/hyperlink" Target="https://www.omg.org/spec/UML"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hyperlink" Target="https://github.com/mv23061-code/segunda-entrega-sistema-intangibl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hyperlink" Target=":%20https:/www.informit.com/store/unified-modeling-language-user-guide-9780321267979" TargetMode="External"/><Relationship Id="rId37" Type="http://schemas.openxmlformats.org/officeDocument/2006/relationships/hyperlink" Target="https://www.computer.org/education/bodies-of-knowledge/software-engineering" TargetMode="External"/><Relationship Id="rId40" Type="http://schemas.openxmlformats.org/officeDocument/2006/relationships/hyperlink" Target="https://github.com/mv23061-code/segunda-entrega-sistema-intangibles"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pearson.com/store/p/database-systems/P100000003088"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martinfowler.com/books/uml.html" TargetMode="External"/><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BAFA55-C639-4F7C-BEBE-717B514A7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TotalTime>
  <Pages>41</Pages>
  <Words>7269</Words>
  <Characters>39981</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SISTEMA DE CONTROL DE ACTIVOS INTAGIBLES</vt:lpstr>
    </vt:vector>
  </TitlesOfParts>
  <Company/>
  <LinksUpToDate>false</LinksUpToDate>
  <CharactersWithSpaces>47156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 DE ACTIVOS INTAGIBLES</dc:title>
  <dc:subject>Proyecto Teórico-Práctico</dc:subject>
  <dc:creator>Segunda entrega</dc:creator>
  <cp:keywords/>
  <dc:description/>
  <cp:lastModifiedBy>Michelle Velásquez</cp:lastModifiedBy>
  <cp:revision>3</cp:revision>
  <cp:lastPrinted>2025-11-22T23:32:00Z</cp:lastPrinted>
  <dcterms:created xsi:type="dcterms:W3CDTF">2025-11-22T00:24:00Z</dcterms:created>
  <dcterms:modified xsi:type="dcterms:W3CDTF">2025-11-22T23:33:00Z</dcterms:modified>
</cp:coreProperties>
</file>