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spacing w:line="360" w:lineRule="auto"/>
        <w:jc w:val="right"/>
        <w:rPr>
          <w:kern w:val="28"/>
          <w:sz w:val="23"/>
          <w:szCs w:val="23"/>
        </w:rPr>
      </w:pPr>
    </w:p>
    <w:p w:rsidR="00A02928" w:rsidRDefault="00A02928" w:rsidP="00A02928">
      <w:pPr>
        <w:pStyle w:val="Address"/>
        <w:spacing w:before="0" w:after="0"/>
      </w:pPr>
      <w:r>
        <w:t>Name</w:t>
      </w:r>
    </w:p>
    <w:p w:rsidR="00A02928" w:rsidRDefault="00A02928" w:rsidP="00A02928">
      <w:pPr>
        <w:pStyle w:val="Address"/>
        <w:spacing w:before="0" w:after="0"/>
      </w:pPr>
      <w:r>
        <w:t>Address</w:t>
      </w:r>
    </w:p>
    <w:p w:rsidR="00A02928" w:rsidRDefault="00A02928" w:rsidP="00A02928">
      <w:pPr>
        <w:pStyle w:val="Address"/>
        <w:spacing w:before="0" w:after="0"/>
      </w:pPr>
      <w:r>
        <w:t>Phone</w:t>
      </w:r>
    </w:p>
    <w:p w:rsidR="00A02928" w:rsidRDefault="00A02928" w:rsidP="00A02928">
      <w:pPr>
        <w:pStyle w:val="Address"/>
        <w:spacing w:before="0" w:after="0"/>
      </w:pPr>
      <w:r>
        <w:t>Email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5"/>
          <w:szCs w:val="25"/>
          <w:u w:val="single"/>
        </w:rPr>
      </w:pPr>
      <w:r>
        <w:rPr>
          <w:b/>
          <w:bCs/>
          <w:kern w:val="28"/>
          <w:sz w:val="25"/>
          <w:szCs w:val="25"/>
          <w:u w:val="single"/>
        </w:rPr>
        <w:t>Education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ab/>
        <w:t xml:space="preserve"> B.S- Human Resource Management, Minor- Economics, Summa </w:t>
      </w:r>
      <w:proofErr w:type="gramStart"/>
      <w:r>
        <w:rPr>
          <w:bCs/>
          <w:kern w:val="28"/>
          <w:sz w:val="23"/>
          <w:szCs w:val="23"/>
        </w:rPr>
        <w:t>Cum</w:t>
      </w:r>
      <w:proofErr w:type="gramEnd"/>
      <w:r>
        <w:rPr>
          <w:bCs/>
          <w:kern w:val="28"/>
          <w:sz w:val="23"/>
          <w:szCs w:val="23"/>
        </w:rPr>
        <w:t xml:space="preserve"> Laude</w:t>
      </w:r>
      <w:r>
        <w:rPr>
          <w:bCs/>
          <w:kern w:val="28"/>
          <w:sz w:val="23"/>
          <w:szCs w:val="23"/>
        </w:rPr>
        <w:tab/>
        <w:t xml:space="preserve"> 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ab/>
        <w:t xml:space="preserve"> Indiana University of Pennsylvania, Indiana, PA</w:t>
      </w:r>
      <w:r>
        <w:rPr>
          <w:bCs/>
          <w:kern w:val="28"/>
          <w:sz w:val="23"/>
          <w:szCs w:val="23"/>
        </w:rPr>
        <w:tab/>
      </w:r>
      <w:r>
        <w:rPr>
          <w:bCs/>
          <w:kern w:val="28"/>
          <w:sz w:val="23"/>
          <w:szCs w:val="23"/>
        </w:rPr>
        <w:tab/>
        <w:t xml:space="preserve">      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  <w:u w:val="single"/>
        </w:rPr>
      </w:pPr>
      <w:r>
        <w:rPr>
          <w:b/>
          <w:bCs/>
          <w:kern w:val="28"/>
          <w:sz w:val="25"/>
          <w:szCs w:val="25"/>
          <w:u w:val="single"/>
        </w:rPr>
        <w:t>Experience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Ap</w:t>
      </w:r>
      <w:r w:rsidR="00A04536">
        <w:rPr>
          <w:bCs/>
          <w:kern w:val="28"/>
          <w:sz w:val="23"/>
          <w:szCs w:val="23"/>
        </w:rPr>
        <w:t>r</w:t>
      </w:r>
      <w:r>
        <w:rPr>
          <w:bCs/>
          <w:kern w:val="28"/>
          <w:sz w:val="23"/>
          <w:szCs w:val="23"/>
        </w:rPr>
        <w:t xml:space="preserve"> 2012-</w:t>
      </w:r>
      <w:r>
        <w:rPr>
          <w:bCs/>
          <w:kern w:val="28"/>
          <w:sz w:val="23"/>
          <w:szCs w:val="23"/>
        </w:rPr>
        <w:tab/>
      </w:r>
      <w:r w:rsidR="00167971">
        <w:rPr>
          <w:b/>
          <w:bCs/>
          <w:i/>
          <w:kern w:val="28"/>
          <w:sz w:val="23"/>
          <w:szCs w:val="23"/>
        </w:rPr>
        <w:t>Recruiter</w:t>
      </w:r>
      <w:r>
        <w:rPr>
          <w:b/>
          <w:bCs/>
          <w:kern w:val="28"/>
          <w:sz w:val="23"/>
          <w:szCs w:val="23"/>
        </w:rPr>
        <w:t xml:space="preserve">, PA 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Present</w:t>
      </w:r>
    </w:p>
    <w:p w:rsidR="00215A81" w:rsidRDefault="00215A81" w:rsidP="00215A8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Source qualified candidates for Administrative, Scientific, Skilled Production, and Engineering roles</w:t>
      </w:r>
    </w:p>
    <w:p w:rsidR="00215A81" w:rsidRPr="00E06440" w:rsidRDefault="00215A81" w:rsidP="00E0644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 xml:space="preserve">Create and post jobs to various online job boards, </w:t>
      </w:r>
      <w:proofErr w:type="spellStart"/>
      <w:r>
        <w:rPr>
          <w:bCs/>
          <w:kern w:val="28"/>
          <w:sz w:val="23"/>
          <w:szCs w:val="23"/>
        </w:rPr>
        <w:t>Zoho</w:t>
      </w:r>
      <w:proofErr w:type="spellEnd"/>
      <w:r>
        <w:rPr>
          <w:bCs/>
          <w:kern w:val="28"/>
          <w:sz w:val="23"/>
          <w:szCs w:val="23"/>
        </w:rPr>
        <w:t>, and company website</w:t>
      </w:r>
    </w:p>
    <w:p w:rsidR="00215A81" w:rsidRDefault="00215A81" w:rsidP="00215A8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 xml:space="preserve">Interview and screen qualified candidates </w:t>
      </w:r>
    </w:p>
    <w:p w:rsidR="00E06440" w:rsidRPr="00E06440" w:rsidRDefault="00E06440" w:rsidP="00E0644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Administer any required testing (</w:t>
      </w:r>
      <w:proofErr w:type="spellStart"/>
      <w:r>
        <w:rPr>
          <w:bCs/>
          <w:kern w:val="28"/>
          <w:sz w:val="23"/>
          <w:szCs w:val="23"/>
        </w:rPr>
        <w:t>Kenexa</w:t>
      </w:r>
      <w:proofErr w:type="spellEnd"/>
      <w:r>
        <w:rPr>
          <w:bCs/>
          <w:kern w:val="28"/>
          <w:sz w:val="23"/>
          <w:szCs w:val="23"/>
        </w:rPr>
        <w:t>) according to client needs</w:t>
      </w:r>
    </w:p>
    <w:p w:rsidR="00215A81" w:rsidRDefault="00215A81" w:rsidP="00215A8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Coordinate onsite and phone interviews utilizing Agile</w:t>
      </w:r>
    </w:p>
    <w:p w:rsidR="00215A81" w:rsidRDefault="00215A81" w:rsidP="00215A8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Prepare new higher paperwork and pre-employment screenings within compliance</w:t>
      </w:r>
    </w:p>
    <w:p w:rsidR="00215A81" w:rsidRDefault="00215A81" w:rsidP="00215A8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 xml:space="preserve">Serve as a liaison between the client and consultant 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</w:p>
    <w:p w:rsidR="00A02928" w:rsidRDefault="00215A81" w:rsidP="00215A81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Nov 2011-</w:t>
      </w:r>
      <w:r>
        <w:rPr>
          <w:bCs/>
          <w:kern w:val="28"/>
          <w:sz w:val="23"/>
          <w:szCs w:val="23"/>
        </w:rPr>
        <w:tab/>
      </w:r>
      <w:r>
        <w:rPr>
          <w:b/>
          <w:bCs/>
          <w:i/>
          <w:kern w:val="28"/>
          <w:sz w:val="23"/>
          <w:szCs w:val="23"/>
        </w:rPr>
        <w:t>Employment Coordinator</w:t>
      </w:r>
      <w:r>
        <w:rPr>
          <w:b/>
          <w:bCs/>
          <w:kern w:val="28"/>
          <w:sz w:val="23"/>
          <w:szCs w:val="23"/>
        </w:rPr>
        <w:t xml:space="preserve">, PA 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Ap</w:t>
      </w:r>
      <w:r w:rsidR="00A04536">
        <w:rPr>
          <w:bCs/>
          <w:kern w:val="28"/>
          <w:sz w:val="23"/>
          <w:szCs w:val="23"/>
        </w:rPr>
        <w:t>r</w:t>
      </w:r>
      <w:r>
        <w:rPr>
          <w:bCs/>
          <w:kern w:val="28"/>
          <w:sz w:val="23"/>
          <w:szCs w:val="23"/>
        </w:rPr>
        <w:t xml:space="preserve"> 2012</w:t>
      </w:r>
    </w:p>
    <w:p w:rsidR="00215A81" w:rsidRDefault="00215A81" w:rsidP="00215A8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Coordinate with internal clients &amp; applicants to schedule interviews for entry level and mid-level candidates</w:t>
      </w:r>
    </w:p>
    <w:p w:rsidR="00215A81" w:rsidRDefault="00215A81" w:rsidP="00215A8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Cross Site Communication &amp; Scheduling</w:t>
      </w:r>
    </w:p>
    <w:p w:rsidR="00215A81" w:rsidRDefault="00215A81" w:rsidP="00215A8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Prepare New Hires for orientation and pre employment screenings</w:t>
      </w:r>
    </w:p>
    <w:p w:rsidR="00215A81" w:rsidRDefault="00215A81" w:rsidP="00215A8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Prepare/Send Hire Packets &amp; Benefits Information</w:t>
      </w:r>
    </w:p>
    <w:p w:rsidR="00215A81" w:rsidRDefault="00215A81" w:rsidP="00215A8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Process decline letters and related correspondence</w:t>
      </w:r>
    </w:p>
    <w:p w:rsidR="00215A81" w:rsidRDefault="00215A81" w:rsidP="00215A8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Structure and align specialty recruiting events</w:t>
      </w:r>
    </w:p>
    <w:p w:rsidR="00215A81" w:rsidRDefault="00215A81" w:rsidP="00215A8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Review resumes and select candidates for bulk hire events</w:t>
      </w:r>
    </w:p>
    <w:p w:rsidR="00215A81" w:rsidRDefault="00215A81" w:rsidP="00215A8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 xml:space="preserve">Small projects for the employment team 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May 2011-</w:t>
      </w:r>
      <w:r>
        <w:rPr>
          <w:bCs/>
          <w:kern w:val="28"/>
          <w:sz w:val="23"/>
          <w:szCs w:val="23"/>
        </w:rPr>
        <w:tab/>
      </w:r>
      <w:r>
        <w:rPr>
          <w:b/>
          <w:bCs/>
          <w:i/>
          <w:kern w:val="28"/>
          <w:sz w:val="23"/>
          <w:szCs w:val="23"/>
        </w:rPr>
        <w:t>HR Intern</w:t>
      </w:r>
      <w:r>
        <w:rPr>
          <w:b/>
          <w:bCs/>
          <w:kern w:val="28"/>
          <w:sz w:val="23"/>
          <w:szCs w:val="23"/>
        </w:rPr>
        <w:t>, PA, 1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Oct 2011</w:t>
      </w:r>
    </w:p>
    <w:p w:rsidR="00215A81" w:rsidRDefault="00215A81" w:rsidP="00215A8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Utilize communication skills in working with internationals employees</w:t>
      </w:r>
    </w:p>
    <w:p w:rsidR="00215A81" w:rsidRDefault="00215A81" w:rsidP="00215A8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Daily application screenings and submissions to departments</w:t>
      </w:r>
    </w:p>
    <w:p w:rsidR="00215A81" w:rsidRDefault="00215A81" w:rsidP="00215A8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Taught  new employee training orientations</w:t>
      </w:r>
    </w:p>
    <w:p w:rsidR="00215A81" w:rsidRDefault="00215A81" w:rsidP="00215A8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Prepare I-9’s and necessary visa information for employment</w:t>
      </w:r>
    </w:p>
    <w:p w:rsidR="00215A81" w:rsidRDefault="00215A81" w:rsidP="00215A8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Serve as front office staff using various people and computer skills</w:t>
      </w:r>
    </w:p>
    <w:p w:rsidR="00215A81" w:rsidRDefault="00215A81" w:rsidP="00215A8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 xml:space="preserve">Keep Records of employee absences </w:t>
      </w:r>
    </w:p>
    <w:p w:rsidR="00215A81" w:rsidRDefault="00215A81" w:rsidP="00215A8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Perform Internal Audits on Minor Labor Laws &amp; I-9’s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</w:p>
    <w:p w:rsidR="00215A81" w:rsidRDefault="00A04536" w:rsidP="00215A81">
      <w:r>
        <w:rPr>
          <w:kern w:val="28"/>
          <w:sz w:val="23"/>
          <w:szCs w:val="23"/>
        </w:rPr>
        <w:t>Jul</w:t>
      </w:r>
      <w:r w:rsidR="00215A81">
        <w:rPr>
          <w:kern w:val="28"/>
          <w:sz w:val="23"/>
          <w:szCs w:val="23"/>
        </w:rPr>
        <w:t xml:space="preserve"> 2008-</w:t>
      </w:r>
      <w:r w:rsidR="00215A81">
        <w:rPr>
          <w:kern w:val="28"/>
          <w:sz w:val="23"/>
          <w:szCs w:val="23"/>
        </w:rPr>
        <w:tab/>
      </w:r>
      <w:r w:rsidR="00215A81">
        <w:rPr>
          <w:b/>
          <w:i/>
          <w:kern w:val="28"/>
          <w:sz w:val="23"/>
          <w:szCs w:val="23"/>
        </w:rPr>
        <w:t>Cashier</w:t>
      </w:r>
      <w:r w:rsidR="00215A81">
        <w:rPr>
          <w:b/>
          <w:kern w:val="28"/>
          <w:sz w:val="23"/>
          <w:szCs w:val="23"/>
        </w:rPr>
        <w:t>, PA,</w:t>
      </w:r>
      <w:r w:rsidR="00215A81">
        <w:rPr>
          <w:kern w:val="28"/>
          <w:sz w:val="23"/>
          <w:szCs w:val="23"/>
        </w:rPr>
        <w:tab/>
      </w:r>
      <w:r w:rsidR="00215A81">
        <w:rPr>
          <w:kern w:val="28"/>
          <w:sz w:val="23"/>
          <w:szCs w:val="23"/>
        </w:rPr>
        <w:tab/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kern w:val="28"/>
          <w:sz w:val="23"/>
          <w:szCs w:val="23"/>
        </w:rPr>
      </w:pPr>
      <w:r>
        <w:rPr>
          <w:kern w:val="28"/>
          <w:sz w:val="23"/>
          <w:szCs w:val="23"/>
        </w:rPr>
        <w:t>Nov 2011</w:t>
      </w:r>
      <w:r>
        <w:rPr>
          <w:kern w:val="28"/>
          <w:sz w:val="23"/>
          <w:szCs w:val="23"/>
        </w:rPr>
        <w:tab/>
        <w:t xml:space="preserve">  </w:t>
      </w:r>
    </w:p>
    <w:p w:rsidR="00215A81" w:rsidRDefault="00215A81" w:rsidP="00215A8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rPr>
          <w:kern w:val="28"/>
          <w:sz w:val="23"/>
          <w:szCs w:val="23"/>
        </w:rPr>
      </w:pPr>
      <w:r>
        <w:rPr>
          <w:kern w:val="28"/>
          <w:sz w:val="23"/>
          <w:szCs w:val="23"/>
        </w:rPr>
        <w:t xml:space="preserve">Employ customer service by engaging one on one with customers </w:t>
      </w:r>
    </w:p>
    <w:p w:rsidR="00215A81" w:rsidRDefault="00215A81" w:rsidP="00215A8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rPr>
          <w:kern w:val="28"/>
          <w:sz w:val="23"/>
          <w:szCs w:val="23"/>
        </w:rPr>
      </w:pPr>
      <w:r>
        <w:rPr>
          <w:kern w:val="28"/>
          <w:sz w:val="23"/>
          <w:szCs w:val="23"/>
        </w:rPr>
        <w:lastRenderedPageBreak/>
        <w:t xml:space="preserve">Acquired problem solving and conflict resolution </w:t>
      </w:r>
    </w:p>
    <w:p w:rsidR="00215A81" w:rsidRDefault="00215A81" w:rsidP="00215A8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rPr>
          <w:kern w:val="28"/>
          <w:sz w:val="23"/>
          <w:szCs w:val="23"/>
        </w:rPr>
      </w:pPr>
      <w:r>
        <w:rPr>
          <w:kern w:val="28"/>
          <w:sz w:val="23"/>
          <w:szCs w:val="23"/>
        </w:rPr>
        <w:t xml:space="preserve">Ensure proper money handling and supervision of transactions </w:t>
      </w:r>
    </w:p>
    <w:p w:rsidR="00215A81" w:rsidRDefault="00215A81" w:rsidP="00215A81">
      <w:pPr>
        <w:rPr>
          <w:kern w:val="28"/>
          <w:sz w:val="23"/>
          <w:szCs w:val="23"/>
        </w:rPr>
      </w:pPr>
    </w:p>
    <w:p w:rsidR="00215A81" w:rsidRDefault="00215A81" w:rsidP="00215A81">
      <w:pPr>
        <w:rPr>
          <w:b/>
          <w:kern w:val="28"/>
          <w:sz w:val="23"/>
          <w:szCs w:val="23"/>
        </w:rPr>
      </w:pPr>
      <w:r>
        <w:rPr>
          <w:kern w:val="28"/>
          <w:sz w:val="23"/>
          <w:szCs w:val="23"/>
        </w:rPr>
        <w:t>May 2008-</w:t>
      </w:r>
      <w:r>
        <w:rPr>
          <w:kern w:val="28"/>
          <w:sz w:val="23"/>
          <w:szCs w:val="23"/>
        </w:rPr>
        <w:tab/>
      </w:r>
      <w:r>
        <w:rPr>
          <w:b/>
          <w:i/>
          <w:kern w:val="28"/>
          <w:sz w:val="23"/>
          <w:szCs w:val="23"/>
        </w:rPr>
        <w:t>HR Assistant,</w:t>
      </w:r>
      <w:r>
        <w:rPr>
          <w:b/>
          <w:kern w:val="28"/>
          <w:sz w:val="23"/>
          <w:szCs w:val="23"/>
        </w:rPr>
        <w:t xml:space="preserve"> University Admissions Office, PA, </w:t>
      </w:r>
    </w:p>
    <w:p w:rsidR="00215A81" w:rsidRDefault="00A04536" w:rsidP="00215A81">
      <w:pPr>
        <w:rPr>
          <w:kern w:val="28"/>
          <w:sz w:val="23"/>
          <w:szCs w:val="23"/>
        </w:rPr>
      </w:pPr>
      <w:r>
        <w:rPr>
          <w:kern w:val="28"/>
          <w:sz w:val="23"/>
          <w:szCs w:val="23"/>
        </w:rPr>
        <w:t>Jul</w:t>
      </w:r>
      <w:r w:rsidR="00215A81">
        <w:rPr>
          <w:kern w:val="28"/>
          <w:sz w:val="23"/>
          <w:szCs w:val="23"/>
        </w:rPr>
        <w:t xml:space="preserve"> 2008 </w:t>
      </w:r>
      <w:r w:rsidR="00215A81">
        <w:rPr>
          <w:kern w:val="28"/>
          <w:sz w:val="23"/>
          <w:szCs w:val="23"/>
        </w:rPr>
        <w:tab/>
      </w:r>
    </w:p>
    <w:p w:rsidR="00215A81" w:rsidRDefault="00215A81" w:rsidP="00215A81">
      <w:pPr>
        <w:numPr>
          <w:ilvl w:val="0"/>
          <w:numId w:val="5"/>
        </w:numPr>
        <w:rPr>
          <w:kern w:val="28"/>
          <w:sz w:val="23"/>
          <w:szCs w:val="23"/>
        </w:rPr>
      </w:pPr>
      <w:r>
        <w:rPr>
          <w:kern w:val="28"/>
          <w:sz w:val="23"/>
          <w:szCs w:val="23"/>
        </w:rPr>
        <w:t xml:space="preserve">Introduction of experience in Human Resources </w:t>
      </w:r>
    </w:p>
    <w:p w:rsidR="00215A81" w:rsidRDefault="00215A81" w:rsidP="00215A81">
      <w:pPr>
        <w:numPr>
          <w:ilvl w:val="0"/>
          <w:numId w:val="5"/>
        </w:numPr>
        <w:rPr>
          <w:kern w:val="28"/>
          <w:sz w:val="23"/>
          <w:szCs w:val="23"/>
        </w:rPr>
      </w:pPr>
      <w:r>
        <w:rPr>
          <w:kern w:val="28"/>
          <w:sz w:val="23"/>
          <w:szCs w:val="23"/>
        </w:rPr>
        <w:t>Made use of time management and multi-tasking to complete projects</w:t>
      </w:r>
    </w:p>
    <w:p w:rsidR="00215A81" w:rsidRDefault="00215A81" w:rsidP="00215A81">
      <w:pPr>
        <w:numPr>
          <w:ilvl w:val="0"/>
          <w:numId w:val="5"/>
        </w:numPr>
        <w:rPr>
          <w:kern w:val="28"/>
          <w:sz w:val="23"/>
          <w:szCs w:val="23"/>
        </w:rPr>
      </w:pPr>
      <w:r>
        <w:rPr>
          <w:kern w:val="28"/>
          <w:sz w:val="23"/>
          <w:szCs w:val="23"/>
        </w:rPr>
        <w:t xml:space="preserve">Engaged in Job Posts, Screenings, Interviews, and Temporary Agencies 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kern w:val="28"/>
          <w:sz w:val="23"/>
          <w:szCs w:val="23"/>
        </w:rPr>
      </w:pP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Feb 2005-</w:t>
      </w:r>
      <w:r>
        <w:rPr>
          <w:bCs/>
          <w:kern w:val="28"/>
          <w:sz w:val="23"/>
          <w:szCs w:val="23"/>
        </w:rPr>
        <w:tab/>
      </w:r>
      <w:r>
        <w:rPr>
          <w:b/>
          <w:bCs/>
          <w:i/>
          <w:kern w:val="28"/>
          <w:sz w:val="23"/>
          <w:szCs w:val="23"/>
        </w:rPr>
        <w:t>Hostess</w:t>
      </w:r>
      <w:r>
        <w:rPr>
          <w:b/>
          <w:bCs/>
          <w:kern w:val="28"/>
          <w:sz w:val="23"/>
          <w:szCs w:val="23"/>
        </w:rPr>
        <w:t>, PA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ind w:left="1440" w:hanging="144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Dec 2007</w:t>
      </w:r>
    </w:p>
    <w:p w:rsidR="00215A81" w:rsidRDefault="00215A81" w:rsidP="00215A81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 xml:space="preserve">Used organizational skills to keep the restaurant running efficiently </w:t>
      </w:r>
    </w:p>
    <w:p w:rsidR="00215A81" w:rsidRDefault="00215A81" w:rsidP="00215A81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Provide superior customer service</w:t>
      </w:r>
    </w:p>
    <w:p w:rsidR="00215A81" w:rsidRDefault="00215A81" w:rsidP="00215A81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 xml:space="preserve">Applied problem solving to specific customer requests  </w:t>
      </w:r>
    </w:p>
    <w:p w:rsidR="00215A81" w:rsidRDefault="00215A81" w:rsidP="00215A81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Assisted in planning and organizing the restaurants themed nights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ind w:left="1440" w:hanging="1440"/>
        <w:rPr>
          <w:bCs/>
          <w:kern w:val="28"/>
          <w:sz w:val="23"/>
          <w:szCs w:val="23"/>
        </w:rPr>
      </w:pP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ind w:left="1440" w:hanging="1440"/>
        <w:rPr>
          <w:b/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Mar 2004-</w:t>
      </w:r>
      <w:r>
        <w:rPr>
          <w:bCs/>
          <w:kern w:val="28"/>
          <w:sz w:val="23"/>
          <w:szCs w:val="23"/>
        </w:rPr>
        <w:tab/>
      </w:r>
      <w:r>
        <w:rPr>
          <w:b/>
          <w:bCs/>
          <w:i/>
          <w:kern w:val="28"/>
          <w:sz w:val="23"/>
          <w:szCs w:val="23"/>
        </w:rPr>
        <w:t>Receptionist</w:t>
      </w:r>
      <w:r>
        <w:rPr>
          <w:b/>
          <w:bCs/>
          <w:kern w:val="28"/>
          <w:sz w:val="23"/>
          <w:szCs w:val="23"/>
        </w:rPr>
        <w:t xml:space="preserve">, PA, 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ind w:left="1440" w:hanging="1440"/>
        <w:rPr>
          <w:b/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Aug 2007</w:t>
      </w:r>
      <w:r>
        <w:rPr>
          <w:bCs/>
          <w:kern w:val="28"/>
          <w:sz w:val="23"/>
          <w:szCs w:val="23"/>
        </w:rPr>
        <w:tab/>
      </w:r>
    </w:p>
    <w:p w:rsidR="00215A81" w:rsidRDefault="00215A81" w:rsidP="00215A8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Managed inventory of salon products</w:t>
      </w:r>
    </w:p>
    <w:p w:rsidR="00215A81" w:rsidRDefault="00215A81" w:rsidP="00215A8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 xml:space="preserve">Scheduled appointments and made confirmation calls </w:t>
      </w:r>
    </w:p>
    <w:p w:rsidR="00215A81" w:rsidRDefault="00215A81" w:rsidP="00215A8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 xml:space="preserve">Tracked appointments, files, and inventory electronically 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5"/>
          <w:szCs w:val="25"/>
          <w:u w:val="single"/>
        </w:rPr>
      </w:pPr>
      <w:r>
        <w:rPr>
          <w:b/>
          <w:bCs/>
          <w:kern w:val="28"/>
          <w:sz w:val="25"/>
          <w:szCs w:val="25"/>
          <w:u w:val="single"/>
        </w:rPr>
        <w:t>Activities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ind w:left="1440" w:hanging="1440"/>
        <w:rPr>
          <w:b/>
          <w:kern w:val="28"/>
          <w:sz w:val="23"/>
          <w:szCs w:val="23"/>
        </w:rPr>
      </w:pPr>
      <w:r>
        <w:rPr>
          <w:kern w:val="28"/>
          <w:sz w:val="23"/>
          <w:szCs w:val="23"/>
        </w:rPr>
        <w:t>April 2010-</w:t>
      </w:r>
      <w:r>
        <w:rPr>
          <w:kern w:val="28"/>
          <w:sz w:val="23"/>
          <w:szCs w:val="23"/>
        </w:rPr>
        <w:tab/>
      </w:r>
      <w:r>
        <w:rPr>
          <w:b/>
          <w:kern w:val="28"/>
          <w:sz w:val="23"/>
          <w:szCs w:val="23"/>
        </w:rPr>
        <w:t>Member, University, Beta Gamma Sigma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ind w:left="1440" w:hanging="1440"/>
        <w:rPr>
          <w:kern w:val="28"/>
          <w:sz w:val="23"/>
          <w:szCs w:val="23"/>
        </w:rPr>
      </w:pPr>
      <w:r>
        <w:rPr>
          <w:kern w:val="28"/>
          <w:sz w:val="23"/>
          <w:szCs w:val="23"/>
        </w:rPr>
        <w:t>Present</w:t>
      </w:r>
      <w:r>
        <w:rPr>
          <w:kern w:val="28"/>
          <w:sz w:val="23"/>
          <w:szCs w:val="23"/>
        </w:rPr>
        <w:tab/>
      </w:r>
    </w:p>
    <w:p w:rsidR="00215A81" w:rsidRDefault="00215A81" w:rsidP="00215A81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rPr>
          <w:kern w:val="28"/>
          <w:sz w:val="23"/>
          <w:szCs w:val="23"/>
        </w:rPr>
      </w:pPr>
      <w:r>
        <w:rPr>
          <w:kern w:val="28"/>
          <w:sz w:val="23"/>
          <w:szCs w:val="23"/>
        </w:rPr>
        <w:t xml:space="preserve">International Business Honor Society </w:t>
      </w:r>
    </w:p>
    <w:p w:rsidR="00215A81" w:rsidRDefault="00215A81" w:rsidP="00215A81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rPr>
          <w:kern w:val="28"/>
          <w:sz w:val="23"/>
          <w:szCs w:val="23"/>
        </w:rPr>
      </w:pPr>
      <w:r>
        <w:rPr>
          <w:kern w:val="28"/>
          <w:sz w:val="23"/>
          <w:szCs w:val="23"/>
        </w:rPr>
        <w:t xml:space="preserve">Encourage academic achievement in business </w:t>
      </w:r>
    </w:p>
    <w:p w:rsidR="00215A81" w:rsidRDefault="00215A81" w:rsidP="00215A81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rPr>
          <w:kern w:val="28"/>
          <w:sz w:val="23"/>
          <w:szCs w:val="23"/>
        </w:rPr>
      </w:pPr>
      <w:r>
        <w:rPr>
          <w:kern w:val="28"/>
          <w:sz w:val="23"/>
          <w:szCs w:val="23"/>
        </w:rPr>
        <w:t>Foster personal and professional excellence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ind w:left="1440" w:hanging="1440"/>
        <w:rPr>
          <w:kern w:val="28"/>
          <w:sz w:val="23"/>
          <w:szCs w:val="23"/>
        </w:rPr>
      </w:pP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ind w:left="1440" w:hanging="1440"/>
        <w:rPr>
          <w:b/>
          <w:kern w:val="28"/>
          <w:sz w:val="23"/>
          <w:szCs w:val="23"/>
        </w:rPr>
      </w:pPr>
      <w:r>
        <w:rPr>
          <w:kern w:val="28"/>
          <w:sz w:val="23"/>
          <w:szCs w:val="23"/>
        </w:rPr>
        <w:t>Feb 2009-</w:t>
      </w:r>
      <w:r>
        <w:rPr>
          <w:kern w:val="28"/>
          <w:sz w:val="23"/>
          <w:szCs w:val="23"/>
        </w:rPr>
        <w:tab/>
      </w:r>
      <w:r>
        <w:rPr>
          <w:b/>
          <w:kern w:val="28"/>
          <w:sz w:val="23"/>
          <w:szCs w:val="23"/>
        </w:rPr>
        <w:t xml:space="preserve">Vice President, University, Society of HR Management 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ind w:left="1440" w:hanging="1440"/>
        <w:rPr>
          <w:kern w:val="28"/>
          <w:sz w:val="23"/>
          <w:szCs w:val="23"/>
        </w:rPr>
      </w:pPr>
      <w:r>
        <w:rPr>
          <w:kern w:val="28"/>
          <w:sz w:val="23"/>
          <w:szCs w:val="23"/>
        </w:rPr>
        <w:t>May 2011</w:t>
      </w:r>
      <w:r>
        <w:rPr>
          <w:kern w:val="28"/>
          <w:sz w:val="23"/>
          <w:szCs w:val="23"/>
        </w:rPr>
        <w:tab/>
      </w:r>
      <w:r>
        <w:rPr>
          <w:b/>
          <w:kern w:val="28"/>
          <w:sz w:val="23"/>
          <w:szCs w:val="23"/>
        </w:rPr>
        <w:t xml:space="preserve"> </w:t>
      </w:r>
      <w:r>
        <w:rPr>
          <w:kern w:val="28"/>
          <w:sz w:val="23"/>
          <w:szCs w:val="23"/>
        </w:rPr>
        <w:tab/>
      </w:r>
      <w:r>
        <w:rPr>
          <w:b/>
          <w:kern w:val="28"/>
          <w:sz w:val="23"/>
          <w:szCs w:val="23"/>
        </w:rPr>
        <w:t xml:space="preserve"> </w:t>
      </w:r>
    </w:p>
    <w:p w:rsidR="00215A81" w:rsidRDefault="00215A81" w:rsidP="00215A81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rPr>
          <w:kern w:val="28"/>
          <w:sz w:val="23"/>
          <w:szCs w:val="23"/>
        </w:rPr>
      </w:pPr>
      <w:r>
        <w:rPr>
          <w:kern w:val="28"/>
          <w:sz w:val="23"/>
          <w:szCs w:val="23"/>
        </w:rPr>
        <w:t>Organized various fundraisers and volunteer work</w:t>
      </w:r>
    </w:p>
    <w:p w:rsidR="00215A81" w:rsidRDefault="00215A81" w:rsidP="00215A81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rPr>
          <w:kern w:val="28"/>
          <w:sz w:val="23"/>
          <w:szCs w:val="23"/>
        </w:rPr>
      </w:pPr>
      <w:r>
        <w:rPr>
          <w:kern w:val="28"/>
          <w:sz w:val="23"/>
          <w:szCs w:val="23"/>
        </w:rPr>
        <w:t>Provided members with opportunities of networking with HR professionals</w:t>
      </w:r>
    </w:p>
    <w:p w:rsidR="00215A81" w:rsidRDefault="00215A81" w:rsidP="00215A81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rPr>
          <w:kern w:val="28"/>
          <w:sz w:val="23"/>
          <w:szCs w:val="23"/>
        </w:rPr>
      </w:pPr>
      <w:r>
        <w:rPr>
          <w:kern w:val="28"/>
          <w:sz w:val="23"/>
          <w:szCs w:val="23"/>
        </w:rPr>
        <w:t xml:space="preserve">Allowed for discussion of HR between others of my age 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kern w:val="28"/>
          <w:sz w:val="23"/>
          <w:szCs w:val="23"/>
        </w:rPr>
      </w:pP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b/>
          <w:kern w:val="28"/>
          <w:sz w:val="23"/>
          <w:szCs w:val="23"/>
        </w:rPr>
      </w:pPr>
      <w:r>
        <w:rPr>
          <w:kern w:val="28"/>
          <w:sz w:val="23"/>
          <w:szCs w:val="23"/>
        </w:rPr>
        <w:t>Feb 2009-</w:t>
      </w:r>
      <w:r>
        <w:rPr>
          <w:kern w:val="28"/>
          <w:sz w:val="23"/>
          <w:szCs w:val="23"/>
        </w:rPr>
        <w:tab/>
      </w:r>
      <w:r>
        <w:rPr>
          <w:b/>
          <w:kern w:val="28"/>
          <w:sz w:val="23"/>
          <w:szCs w:val="23"/>
        </w:rPr>
        <w:t xml:space="preserve">Member, University, College of Business Student Advisory 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b/>
          <w:kern w:val="28"/>
          <w:sz w:val="23"/>
          <w:szCs w:val="23"/>
        </w:rPr>
      </w:pPr>
      <w:r>
        <w:rPr>
          <w:kern w:val="28"/>
          <w:sz w:val="23"/>
          <w:szCs w:val="23"/>
        </w:rPr>
        <w:t>May 2011</w:t>
      </w:r>
      <w:r>
        <w:rPr>
          <w:kern w:val="28"/>
          <w:sz w:val="23"/>
          <w:szCs w:val="23"/>
        </w:rPr>
        <w:tab/>
      </w:r>
    </w:p>
    <w:p w:rsidR="00215A81" w:rsidRDefault="00215A81" w:rsidP="00215A81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rPr>
          <w:kern w:val="28"/>
          <w:sz w:val="23"/>
          <w:szCs w:val="23"/>
        </w:rPr>
      </w:pPr>
      <w:r>
        <w:rPr>
          <w:kern w:val="28"/>
          <w:sz w:val="23"/>
          <w:szCs w:val="23"/>
        </w:rPr>
        <w:t xml:space="preserve">Provide a representative body for the students of the </w:t>
      </w:r>
      <w:proofErr w:type="spellStart"/>
      <w:r>
        <w:rPr>
          <w:kern w:val="28"/>
          <w:sz w:val="23"/>
          <w:szCs w:val="23"/>
        </w:rPr>
        <w:t>Eberly</w:t>
      </w:r>
      <w:proofErr w:type="spellEnd"/>
      <w:r>
        <w:rPr>
          <w:kern w:val="28"/>
          <w:sz w:val="23"/>
          <w:szCs w:val="23"/>
        </w:rPr>
        <w:t xml:space="preserve"> College of Business</w:t>
      </w:r>
    </w:p>
    <w:p w:rsidR="00215A81" w:rsidRDefault="00215A81" w:rsidP="00215A81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rPr>
          <w:kern w:val="28"/>
          <w:sz w:val="23"/>
          <w:szCs w:val="23"/>
        </w:rPr>
      </w:pPr>
      <w:r>
        <w:rPr>
          <w:kern w:val="28"/>
          <w:sz w:val="23"/>
          <w:szCs w:val="23"/>
        </w:rPr>
        <w:t>Form a foundation for activities and functions within the ECOBIT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5"/>
          <w:szCs w:val="25"/>
          <w:u w:val="single"/>
        </w:rPr>
      </w:pPr>
      <w:r>
        <w:rPr>
          <w:b/>
          <w:bCs/>
          <w:kern w:val="28"/>
          <w:sz w:val="25"/>
          <w:szCs w:val="25"/>
          <w:u w:val="single"/>
        </w:rPr>
        <w:t>Awards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Aug 2011</w:t>
      </w:r>
      <w:r>
        <w:rPr>
          <w:bCs/>
          <w:kern w:val="28"/>
          <w:sz w:val="23"/>
          <w:szCs w:val="23"/>
        </w:rPr>
        <w:tab/>
        <w:t xml:space="preserve">University, Summa </w:t>
      </w:r>
      <w:proofErr w:type="gramStart"/>
      <w:r>
        <w:rPr>
          <w:bCs/>
          <w:kern w:val="28"/>
          <w:sz w:val="23"/>
          <w:szCs w:val="23"/>
        </w:rPr>
        <w:t>Cum</w:t>
      </w:r>
      <w:proofErr w:type="gramEnd"/>
      <w:r>
        <w:rPr>
          <w:bCs/>
          <w:kern w:val="28"/>
          <w:sz w:val="23"/>
          <w:szCs w:val="23"/>
        </w:rPr>
        <w:t xml:space="preserve"> Laude 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Nov 2010</w:t>
      </w:r>
      <w:r>
        <w:rPr>
          <w:bCs/>
          <w:kern w:val="28"/>
          <w:sz w:val="23"/>
          <w:szCs w:val="23"/>
        </w:rPr>
        <w:tab/>
        <w:t>University, Provost Scholars Award</w:t>
      </w:r>
    </w:p>
    <w:p w:rsidR="00215A81" w:rsidRDefault="00215A81" w:rsidP="00215A81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</w:p>
    <w:p w:rsidR="00BB2A45" w:rsidRPr="00FE2F0C" w:rsidRDefault="00215A81" w:rsidP="00FE2F0C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3"/>
          <w:szCs w:val="23"/>
        </w:rPr>
      </w:pPr>
      <w:r>
        <w:rPr>
          <w:bCs/>
          <w:kern w:val="28"/>
          <w:sz w:val="23"/>
          <w:szCs w:val="23"/>
        </w:rPr>
        <w:t>April 2010</w:t>
      </w:r>
      <w:r>
        <w:rPr>
          <w:bCs/>
          <w:kern w:val="28"/>
          <w:sz w:val="23"/>
          <w:szCs w:val="23"/>
        </w:rPr>
        <w:tab/>
      </w:r>
      <w:bookmarkStart w:id="0" w:name="_GoBack"/>
      <w:bookmarkEnd w:id="0"/>
      <w:r>
        <w:rPr>
          <w:bCs/>
          <w:kern w:val="28"/>
          <w:sz w:val="23"/>
          <w:szCs w:val="23"/>
        </w:rPr>
        <w:t>University, Induction to Beta Gama Sigma</w:t>
      </w:r>
    </w:p>
    <w:sectPr w:rsidR="00BB2A45" w:rsidRPr="00FE2F0C" w:rsidSect="00BB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455A5"/>
    <w:multiLevelType w:val="hybridMultilevel"/>
    <w:tmpl w:val="CA465B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7EB09F8"/>
    <w:multiLevelType w:val="hybridMultilevel"/>
    <w:tmpl w:val="318E6B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22E1FDA"/>
    <w:multiLevelType w:val="hybridMultilevel"/>
    <w:tmpl w:val="26CE07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C104B4"/>
    <w:multiLevelType w:val="hybridMultilevel"/>
    <w:tmpl w:val="211817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F582DA8"/>
    <w:multiLevelType w:val="hybridMultilevel"/>
    <w:tmpl w:val="65724D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3E6005"/>
    <w:multiLevelType w:val="hybridMultilevel"/>
    <w:tmpl w:val="1DE2B5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F34C91"/>
    <w:multiLevelType w:val="hybridMultilevel"/>
    <w:tmpl w:val="587CE6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0251070"/>
    <w:multiLevelType w:val="hybridMultilevel"/>
    <w:tmpl w:val="9A5C38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7CC1C2D"/>
    <w:multiLevelType w:val="hybridMultilevel"/>
    <w:tmpl w:val="2E76E4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F59507C"/>
    <w:multiLevelType w:val="hybridMultilevel"/>
    <w:tmpl w:val="0E5AE8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A81"/>
    <w:rsid w:val="00167971"/>
    <w:rsid w:val="00215A81"/>
    <w:rsid w:val="002C3586"/>
    <w:rsid w:val="006F2E2F"/>
    <w:rsid w:val="00951492"/>
    <w:rsid w:val="00A02928"/>
    <w:rsid w:val="00A04536"/>
    <w:rsid w:val="00A307C4"/>
    <w:rsid w:val="00BB2A45"/>
    <w:rsid w:val="00E06440"/>
    <w:rsid w:val="00FE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A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A02928"/>
    <w:pPr>
      <w:spacing w:before="120" w:after="240"/>
      <w:jc w:val="center"/>
    </w:pPr>
    <w:rPr>
      <w:rFonts w:ascii="Verdana" w:hAnsi="Verdana" w:cs="Courier New"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A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A02928"/>
    <w:pPr>
      <w:spacing w:before="120" w:after="240"/>
      <w:jc w:val="center"/>
    </w:pPr>
    <w:rPr>
      <w:rFonts w:ascii="Verdana" w:hAnsi="Verdana" w:cs="Courier New"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8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Catherine Hunter</cp:lastModifiedBy>
  <cp:revision>2</cp:revision>
  <dcterms:created xsi:type="dcterms:W3CDTF">2014-08-13T18:49:00Z</dcterms:created>
  <dcterms:modified xsi:type="dcterms:W3CDTF">2014-08-13T18:49:00Z</dcterms:modified>
</cp:coreProperties>
</file>