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3A" w:rsidRDefault="0075433A" w:rsidP="0075433A">
      <w:pPr>
        <w:spacing w:after="0" w:line="240" w:lineRule="auto"/>
        <w:jc w:val="center"/>
        <w:rPr>
          <w:b/>
        </w:rPr>
      </w:pPr>
      <w:bookmarkStart w:id="0" w:name="OLE_LINK3"/>
      <w:bookmarkStart w:id="1" w:name="OLE_LINK4"/>
      <w:r>
        <w:rPr>
          <w:b/>
        </w:rPr>
        <w:t>Name</w:t>
      </w:r>
    </w:p>
    <w:p w:rsidR="0075433A" w:rsidRDefault="0075433A" w:rsidP="0075433A">
      <w:pPr>
        <w:spacing w:after="0" w:line="240" w:lineRule="auto"/>
        <w:jc w:val="center"/>
        <w:rPr>
          <w:b/>
        </w:rPr>
      </w:pPr>
      <w:r>
        <w:rPr>
          <w:b/>
        </w:rPr>
        <w:t>Address</w:t>
      </w:r>
    </w:p>
    <w:p w:rsidR="0075433A" w:rsidRDefault="0075433A" w:rsidP="0075433A">
      <w:pPr>
        <w:spacing w:after="0" w:line="240" w:lineRule="auto"/>
        <w:jc w:val="center"/>
        <w:rPr>
          <w:b/>
        </w:rPr>
      </w:pPr>
      <w:r>
        <w:rPr>
          <w:b/>
        </w:rPr>
        <w:t>Phone</w:t>
      </w:r>
    </w:p>
    <w:p w:rsidR="0075433A" w:rsidRDefault="0075433A" w:rsidP="0075433A">
      <w:pPr>
        <w:spacing w:after="0" w:line="240" w:lineRule="auto"/>
        <w:jc w:val="center"/>
        <w:rPr>
          <w:b/>
        </w:rPr>
      </w:pPr>
      <w:r>
        <w:rPr>
          <w:b/>
        </w:rPr>
        <w:t>Email</w:t>
      </w:r>
    </w:p>
    <w:p w:rsidR="005723EE" w:rsidRDefault="005723EE" w:rsidP="00B60D39">
      <w:pPr>
        <w:spacing w:after="0" w:line="240" w:lineRule="auto"/>
        <w:jc w:val="both"/>
        <w:rPr>
          <w:rFonts w:ascii="Century Gothic" w:hAnsi="Century Gothic"/>
          <w:color w:val="4D4D4D"/>
          <w:sz w:val="18"/>
        </w:rPr>
      </w:pPr>
    </w:p>
    <w:p w:rsidR="00C37309" w:rsidRDefault="00A03938" w:rsidP="00B60D39">
      <w:pPr>
        <w:spacing w:after="0" w:line="240" w:lineRule="auto"/>
        <w:jc w:val="both"/>
        <w:rPr>
          <w:rFonts w:ascii="Century Gothic" w:hAnsi="Century Gothic"/>
          <w:color w:val="4D4D4D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0</wp:posOffset>
                </wp:positionV>
                <wp:extent cx="1151890" cy="8366760"/>
                <wp:effectExtent l="0" t="1905" r="4445" b="381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83667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CB7" w:rsidRDefault="00BD0CB7" w:rsidP="00BD0C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" o:spid="_x0000_s1026" style="position:absolute;left:0;text-align:left;margin-left:-9.3pt;margin-top:0;width:90.7pt;height:65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" fillcolor="#f2f2f2 [3052]" stroked="f">
                <v:textbox>
                  <w:txbxContent>
                    <w:p w:rsidR="00BD0CB7" w:rsidRDefault="00BD0CB7" w:rsidP="00BD0CB7"/>
                  </w:txbxContent>
                </v:textbox>
              </v:rect>
            </w:pict>
          </mc:Fallback>
        </mc:AlternateContent>
      </w:r>
    </w:p>
    <w:p w:rsidR="005723EE" w:rsidRPr="00F85A8E" w:rsidRDefault="00A03938" w:rsidP="000E5BBD">
      <w:pPr>
        <w:spacing w:after="0" w:line="240" w:lineRule="auto"/>
        <w:ind w:left="1760"/>
        <w:jc w:val="both"/>
        <w:rPr>
          <w:rFonts w:ascii="Century Gothic" w:hAnsi="Century Gothic"/>
          <w:color w:val="4D4D4D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-635</wp:posOffset>
                </wp:positionV>
                <wp:extent cx="1121410" cy="24384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410" cy="243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795" w:rsidRPr="00D600F6" w:rsidRDefault="00490795">
                            <w:pPr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D600F6"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9.3pt;margin-top:-.05pt;width:88.3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" fillcolor="#f2f2f2 [3052]" stroked="f">
                <v:textbox>
                  <w:txbxContent>
                    <w:p w:rsidR="00490795" w:rsidRPr="00D600F6" w:rsidRDefault="00490795">
                      <w:pPr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</w:pPr>
                      <w:r w:rsidRPr="00D600F6"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5723EE" w:rsidRPr="00F85A8E">
        <w:rPr>
          <w:rFonts w:ascii="Century Gothic" w:hAnsi="Century Gothic"/>
          <w:color w:val="4D4D4D"/>
          <w:sz w:val="20"/>
        </w:rPr>
        <w:t>Highly successful senior sales professional with an extensive record of achievement.</w:t>
      </w:r>
      <w:proofErr w:type="gramEnd"/>
      <w:r w:rsidR="005723EE" w:rsidRPr="00F85A8E">
        <w:rPr>
          <w:rFonts w:ascii="Century Gothic" w:hAnsi="Century Gothic"/>
          <w:color w:val="4D4D4D"/>
          <w:sz w:val="20"/>
        </w:rPr>
        <w:t xml:space="preserve"> </w:t>
      </w:r>
      <w:r w:rsidR="000D39BC" w:rsidRPr="00F85A8E">
        <w:rPr>
          <w:rFonts w:ascii="Century Gothic" w:hAnsi="Century Gothic"/>
          <w:color w:val="4D4D4D"/>
          <w:sz w:val="20"/>
        </w:rPr>
        <w:t xml:space="preserve"> </w:t>
      </w:r>
      <w:proofErr w:type="gramStart"/>
      <w:r w:rsidR="005723EE" w:rsidRPr="00F85A8E">
        <w:rPr>
          <w:rFonts w:ascii="Century Gothic" w:hAnsi="Century Gothic"/>
          <w:color w:val="4D4D4D"/>
          <w:sz w:val="20"/>
        </w:rPr>
        <w:t xml:space="preserve">A creative and analytical thinker with diverse experience in </w:t>
      </w:r>
      <w:r w:rsidR="000D39BC" w:rsidRPr="00F85A8E">
        <w:rPr>
          <w:rFonts w:ascii="Century Gothic" w:hAnsi="Century Gothic"/>
          <w:color w:val="4D4D4D"/>
          <w:sz w:val="20"/>
        </w:rPr>
        <w:t xml:space="preserve">both </w:t>
      </w:r>
      <w:r w:rsidR="005723EE" w:rsidRPr="00F85A8E">
        <w:rPr>
          <w:rFonts w:ascii="Century Gothic" w:hAnsi="Century Gothic"/>
          <w:color w:val="4D4D4D"/>
          <w:sz w:val="20"/>
        </w:rPr>
        <w:t>national and regional sales</w:t>
      </w:r>
      <w:r w:rsidR="00C37309" w:rsidRPr="00F85A8E">
        <w:rPr>
          <w:rFonts w:ascii="Century Gothic" w:hAnsi="Century Gothic"/>
          <w:color w:val="4D4D4D"/>
          <w:sz w:val="20"/>
        </w:rPr>
        <w:t xml:space="preserve"> and marketing</w:t>
      </w:r>
      <w:r w:rsidR="005723EE" w:rsidRPr="00F85A8E">
        <w:rPr>
          <w:rFonts w:ascii="Century Gothic" w:hAnsi="Century Gothic"/>
          <w:color w:val="4D4D4D"/>
          <w:sz w:val="20"/>
        </w:rPr>
        <w:t>.</w:t>
      </w:r>
      <w:proofErr w:type="gramEnd"/>
      <w:r w:rsidR="00C20218">
        <w:rPr>
          <w:rFonts w:ascii="Century Gothic" w:hAnsi="Century Gothic"/>
          <w:color w:val="4D4D4D"/>
          <w:sz w:val="20"/>
        </w:rPr>
        <w:t xml:space="preserve">  </w:t>
      </w:r>
      <w:r w:rsidR="009E550C" w:rsidRPr="00F85A8E">
        <w:rPr>
          <w:rFonts w:ascii="Century Gothic" w:hAnsi="Century Gothic"/>
          <w:color w:val="4D4D4D"/>
          <w:sz w:val="20"/>
        </w:rPr>
        <w:t xml:space="preserve">Well </w:t>
      </w:r>
      <w:r w:rsidR="005723EE" w:rsidRPr="00F85A8E">
        <w:rPr>
          <w:rFonts w:ascii="Century Gothic" w:hAnsi="Century Gothic"/>
          <w:color w:val="4D4D4D"/>
          <w:sz w:val="20"/>
        </w:rPr>
        <w:t xml:space="preserve">versed in presenting complex technical material to audiences at all levels. </w:t>
      </w:r>
    </w:p>
    <w:p w:rsidR="005723EE" w:rsidRDefault="005723EE" w:rsidP="000E5BBD">
      <w:pPr>
        <w:spacing w:after="0" w:line="240" w:lineRule="auto"/>
        <w:ind w:left="1760"/>
        <w:rPr>
          <w:rFonts w:ascii="Century Gothic" w:hAnsi="Century Gothic"/>
          <w:color w:val="4D4D4D"/>
          <w:sz w:val="20"/>
          <w:szCs w:val="20"/>
        </w:rPr>
      </w:pPr>
    </w:p>
    <w:p w:rsidR="00B60D39" w:rsidRPr="00C37309" w:rsidRDefault="00A03938" w:rsidP="000E5BBD">
      <w:pPr>
        <w:spacing w:after="0" w:line="240" w:lineRule="auto"/>
        <w:ind w:left="1760"/>
        <w:rPr>
          <w:rFonts w:ascii="Century Gothic" w:hAnsi="Century Gothic"/>
          <w:color w:val="4D4D4D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111760</wp:posOffset>
                </wp:positionV>
                <wp:extent cx="1151890" cy="241300"/>
                <wp:effectExtent l="0" t="0" r="4445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422" w:rsidRPr="00D600F6" w:rsidRDefault="00D86422">
                            <w:pPr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D600F6"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  <w:t>HIGHLIGHTS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4" o:spid="_x0000_s1028" type="#_x0000_t202" style="position:absolute;left:0;text-align:left;margin-left:-9.3pt;margin-top:8.8pt;width:90.7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" fillcolor="#f2f2f2 [3052]" stroked="f">
                <v:textbox>
                  <w:txbxContent>
                    <w:p w:rsidR="00D86422" w:rsidRPr="00D600F6" w:rsidRDefault="00D86422">
                      <w:pPr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</w:pPr>
                      <w:r w:rsidRPr="00D600F6"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  <w:t>HIGHLIGHTS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5099" w:type="pct"/>
        <w:jc w:val="center"/>
        <w:tblLook w:val="01E0" w:firstRow="1" w:lastRow="1" w:firstColumn="1" w:lastColumn="1" w:noHBand="0" w:noVBand="0"/>
      </w:tblPr>
      <w:tblGrid>
        <w:gridCol w:w="5778"/>
        <w:gridCol w:w="5456"/>
      </w:tblGrid>
      <w:tr w:rsidR="00F85A8E" w:rsidRPr="00D90890" w:rsidTr="000E5BBD">
        <w:trPr>
          <w:trHeight w:val="90"/>
          <w:jc w:val="center"/>
        </w:trPr>
        <w:tc>
          <w:tcPr>
            <w:tcW w:w="5778" w:type="dxa"/>
          </w:tcPr>
          <w:p w:rsidR="008264CF" w:rsidRDefault="00F85A8E" w:rsidP="00B52C8B">
            <w:pPr>
              <w:spacing w:after="0" w:line="360" w:lineRule="auto"/>
              <w:ind w:left="1909"/>
              <w:rPr>
                <w:rFonts w:ascii="Century Gothic" w:hAnsi="Century Gothic"/>
                <w:color w:val="4D4D4D"/>
                <w:sz w:val="18"/>
                <w:szCs w:val="18"/>
              </w:rPr>
            </w:pPr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●  </w:t>
            </w:r>
            <w:r w:rsidR="00662188">
              <w:rPr>
                <w:rFonts w:ascii="Century Gothic" w:hAnsi="Century Gothic"/>
                <w:color w:val="4D4D4D"/>
                <w:sz w:val="18"/>
                <w:szCs w:val="18"/>
              </w:rPr>
              <w:t>14</w:t>
            </w:r>
            <w:r w:rsidR="00C43814">
              <w:rPr>
                <w:rFonts w:ascii="Century Gothic" w:hAnsi="Century Gothic"/>
                <w:color w:val="4D4D4D"/>
                <w:sz w:val="18"/>
                <w:szCs w:val="18"/>
              </w:rPr>
              <w:t>+</w:t>
            </w:r>
            <w:r w:rsidR="00853EFB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 Years Sales/Sales L</w:t>
            </w:r>
            <w:r w:rsidR="008264CF">
              <w:rPr>
                <w:rFonts w:ascii="Century Gothic" w:hAnsi="Century Gothic"/>
                <w:color w:val="4D4D4D"/>
                <w:sz w:val="18"/>
                <w:szCs w:val="18"/>
              </w:rPr>
              <w:t>eadership</w:t>
            </w:r>
            <w:r w:rsidR="008264CF"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 </w:t>
            </w:r>
          </w:p>
          <w:p w:rsidR="00F85A8E" w:rsidRPr="00F85A8E" w:rsidRDefault="00F85A8E" w:rsidP="00B52C8B">
            <w:pPr>
              <w:spacing w:after="0" w:line="360" w:lineRule="auto"/>
              <w:ind w:left="1909"/>
              <w:rPr>
                <w:rFonts w:ascii="Century Gothic" w:hAnsi="Century Gothic"/>
                <w:color w:val="4D4D4D"/>
                <w:sz w:val="18"/>
                <w:szCs w:val="18"/>
              </w:rPr>
            </w:pPr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●  Key </w:t>
            </w:r>
            <w:r w:rsidR="009C3B50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/ </w:t>
            </w:r>
            <w:bookmarkStart w:id="2" w:name="OLE_LINK13"/>
            <w:bookmarkStart w:id="3" w:name="OLE_LINK14"/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Regional </w:t>
            </w:r>
            <w:r w:rsidR="009C3B50"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Account </w:t>
            </w:r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Management </w:t>
            </w:r>
            <w:bookmarkEnd w:id="2"/>
            <w:bookmarkEnd w:id="3"/>
          </w:p>
          <w:p w:rsidR="00F85A8E" w:rsidRPr="00F85A8E" w:rsidRDefault="00F85A8E" w:rsidP="00B52C8B">
            <w:pPr>
              <w:spacing w:after="0" w:line="360" w:lineRule="auto"/>
              <w:ind w:left="1909"/>
              <w:rPr>
                <w:rFonts w:ascii="Century Gothic" w:hAnsi="Century Gothic"/>
                <w:color w:val="4D4D4D"/>
                <w:sz w:val="18"/>
                <w:szCs w:val="18"/>
              </w:rPr>
            </w:pPr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●  </w:t>
            </w:r>
            <w:r w:rsidR="009C3B50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9+ </w:t>
            </w:r>
            <w:r w:rsidR="00C20218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Years </w:t>
            </w:r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Channel Management </w:t>
            </w:r>
          </w:p>
          <w:p w:rsidR="00F85A8E" w:rsidRPr="00F85A8E" w:rsidRDefault="00F85A8E" w:rsidP="00B52C8B">
            <w:pPr>
              <w:spacing w:after="0" w:line="360" w:lineRule="auto"/>
              <w:ind w:left="1909"/>
              <w:rPr>
                <w:rFonts w:ascii="Calibri Light" w:hAnsi="Calibri Light"/>
                <w:sz w:val="18"/>
                <w:szCs w:val="18"/>
              </w:rPr>
            </w:pPr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●  </w:t>
            </w:r>
            <w:bookmarkStart w:id="4" w:name="OLE_LINK15"/>
            <w:bookmarkStart w:id="5" w:name="OLE_LINK16"/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>Teambuilding</w:t>
            </w:r>
            <w:bookmarkEnd w:id="4"/>
            <w:bookmarkEnd w:id="5"/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 &amp; Sales Training</w:t>
            </w:r>
          </w:p>
        </w:tc>
        <w:tc>
          <w:tcPr>
            <w:tcW w:w="5457" w:type="dxa"/>
          </w:tcPr>
          <w:p w:rsidR="008264CF" w:rsidRPr="00F85A8E" w:rsidRDefault="00F85A8E" w:rsidP="000E5BBD">
            <w:pPr>
              <w:spacing w:after="0" w:line="360" w:lineRule="auto"/>
              <w:ind w:left="541"/>
              <w:rPr>
                <w:rFonts w:ascii="Century Gothic" w:hAnsi="Century Gothic"/>
                <w:color w:val="4D4D4D"/>
                <w:sz w:val="18"/>
                <w:szCs w:val="18"/>
              </w:rPr>
            </w:pPr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●  </w:t>
            </w:r>
            <w:r w:rsidR="008264CF">
              <w:rPr>
                <w:rFonts w:ascii="Century Gothic" w:hAnsi="Century Gothic"/>
                <w:color w:val="4D4D4D"/>
                <w:sz w:val="18"/>
                <w:szCs w:val="18"/>
              </w:rPr>
              <w:t>Over 10 Years IT Sales Experience</w:t>
            </w:r>
          </w:p>
          <w:p w:rsidR="008264CF" w:rsidRPr="00F85A8E" w:rsidRDefault="00F85A8E" w:rsidP="000E5BBD">
            <w:pPr>
              <w:spacing w:after="0" w:line="360" w:lineRule="auto"/>
              <w:ind w:left="541"/>
              <w:rPr>
                <w:rFonts w:ascii="Century Gothic" w:hAnsi="Century Gothic"/>
                <w:color w:val="4D4D4D"/>
                <w:sz w:val="18"/>
                <w:szCs w:val="18"/>
              </w:rPr>
            </w:pPr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●  </w:t>
            </w:r>
            <w:r w:rsidR="008264CF"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Reseller / </w:t>
            </w:r>
            <w:bookmarkStart w:id="6" w:name="OLE_LINK11"/>
            <w:bookmarkStart w:id="7" w:name="OLE_LINK12"/>
            <w:r w:rsidR="008264CF" w:rsidRPr="00F85A8E">
              <w:rPr>
                <w:rFonts w:ascii="Century Gothic" w:hAnsi="Century Gothic"/>
                <w:color w:val="4D4D4D"/>
                <w:sz w:val="18"/>
                <w:szCs w:val="18"/>
              </w:rPr>
              <w:t>Partner Development</w:t>
            </w:r>
          </w:p>
          <w:bookmarkEnd w:id="6"/>
          <w:bookmarkEnd w:id="7"/>
          <w:p w:rsidR="00F85A8E" w:rsidRPr="00F85A8E" w:rsidRDefault="00F85A8E" w:rsidP="000E5BBD">
            <w:pPr>
              <w:spacing w:after="0" w:line="360" w:lineRule="auto"/>
              <w:ind w:left="541"/>
              <w:rPr>
                <w:rFonts w:ascii="Century Gothic" w:hAnsi="Century Gothic"/>
                <w:color w:val="4D4D4D"/>
                <w:sz w:val="18"/>
                <w:szCs w:val="18"/>
              </w:rPr>
            </w:pPr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●  </w:t>
            </w:r>
            <w:r w:rsidR="008264CF" w:rsidRPr="00F85A8E">
              <w:rPr>
                <w:rFonts w:ascii="Century Gothic" w:hAnsi="Century Gothic"/>
                <w:color w:val="4D4D4D"/>
                <w:sz w:val="18"/>
                <w:szCs w:val="18"/>
              </w:rPr>
              <w:t xml:space="preserve">Strategic Sales / </w:t>
            </w:r>
            <w:bookmarkStart w:id="8" w:name="OLE_LINK17"/>
            <w:bookmarkStart w:id="9" w:name="OLE_LINK18"/>
            <w:r w:rsidR="008264CF" w:rsidRPr="00F85A8E">
              <w:rPr>
                <w:rFonts w:ascii="Century Gothic" w:hAnsi="Century Gothic"/>
                <w:color w:val="4D4D4D"/>
                <w:sz w:val="18"/>
                <w:szCs w:val="18"/>
              </w:rPr>
              <w:t>Solution Selling</w:t>
            </w:r>
            <w:bookmarkEnd w:id="8"/>
            <w:bookmarkEnd w:id="9"/>
          </w:p>
          <w:p w:rsidR="00F85A8E" w:rsidRPr="00F85A8E" w:rsidRDefault="00F85A8E" w:rsidP="000E5BBD">
            <w:pPr>
              <w:spacing w:after="0" w:line="360" w:lineRule="auto"/>
              <w:ind w:left="541"/>
              <w:rPr>
                <w:rFonts w:ascii="Calibri Light" w:hAnsi="Calibri Light"/>
                <w:sz w:val="18"/>
                <w:szCs w:val="18"/>
              </w:rPr>
            </w:pPr>
            <w:r w:rsidRPr="00F85A8E">
              <w:rPr>
                <w:rFonts w:ascii="Century Gothic" w:hAnsi="Century Gothic"/>
                <w:color w:val="4D4D4D"/>
                <w:sz w:val="18"/>
                <w:szCs w:val="18"/>
              </w:rPr>
              <w:t>●  Cisco Certified Networking Associate (CCNA)</w:t>
            </w:r>
          </w:p>
        </w:tc>
      </w:tr>
    </w:tbl>
    <w:p w:rsidR="00490795" w:rsidRDefault="00490795" w:rsidP="000E5BBD">
      <w:pPr>
        <w:spacing w:after="0" w:line="240" w:lineRule="auto"/>
        <w:ind w:left="1760"/>
        <w:outlineLvl w:val="0"/>
        <w:rPr>
          <w:rFonts w:ascii="Century Gothic" w:hAnsi="Century Gothic"/>
          <w:color w:val="4D4D4D"/>
          <w:sz w:val="18"/>
          <w:szCs w:val="20"/>
        </w:rPr>
      </w:pPr>
    </w:p>
    <w:p w:rsidR="00490795" w:rsidRDefault="00A03938" w:rsidP="000E5BBD">
      <w:pPr>
        <w:spacing w:after="0" w:line="240" w:lineRule="auto"/>
        <w:ind w:left="1760"/>
        <w:outlineLvl w:val="0"/>
        <w:rPr>
          <w:rFonts w:ascii="Century Gothic" w:hAnsi="Century Gothic"/>
          <w:color w:val="4D4D4D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100330</wp:posOffset>
                </wp:positionV>
                <wp:extent cx="1151890" cy="259080"/>
                <wp:effectExtent l="0" t="2540" r="444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59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0795" w:rsidRPr="00D600F6" w:rsidRDefault="00490795">
                            <w:pPr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D600F6"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5" o:spid="_x0000_s1029" type="#_x0000_t202" style="position:absolute;left:0;text-align:left;margin-left:-9.3pt;margin-top:7.9pt;width:90.7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" fillcolor="#f2f2f2 [3052]" stroked="f">
                <v:textbox>
                  <w:txbxContent>
                    <w:p w:rsidR="00490795" w:rsidRPr="00D600F6" w:rsidRDefault="00490795">
                      <w:pPr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</w:pPr>
                      <w:r w:rsidRPr="00D600F6"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490795" w:rsidRDefault="00490795" w:rsidP="000E5BBD">
      <w:pPr>
        <w:spacing w:after="0" w:line="240" w:lineRule="auto"/>
        <w:ind w:left="1760"/>
        <w:outlineLvl w:val="0"/>
        <w:rPr>
          <w:rFonts w:ascii="Century Gothic" w:hAnsi="Century Gothic"/>
          <w:color w:val="4D4D4D"/>
          <w:sz w:val="18"/>
          <w:szCs w:val="20"/>
        </w:rPr>
      </w:pPr>
      <w:r w:rsidRPr="000D39BC">
        <w:rPr>
          <w:rFonts w:ascii="Century Gothic" w:hAnsi="Century Gothic"/>
          <w:color w:val="4D4D4D"/>
          <w:sz w:val="18"/>
          <w:szCs w:val="20"/>
        </w:rPr>
        <w:t xml:space="preserve">CCNA, IP, </w:t>
      </w:r>
      <w:bookmarkStart w:id="10" w:name="OLE_LINK19"/>
      <w:bookmarkStart w:id="11" w:name="OLE_LINK20"/>
      <w:r w:rsidRPr="000D39BC">
        <w:rPr>
          <w:rFonts w:ascii="Century Gothic" w:hAnsi="Century Gothic"/>
          <w:color w:val="4D4D4D"/>
          <w:sz w:val="18"/>
          <w:szCs w:val="20"/>
        </w:rPr>
        <w:t>V</w:t>
      </w:r>
      <w:r>
        <w:rPr>
          <w:rFonts w:ascii="Century Gothic" w:hAnsi="Century Gothic"/>
          <w:color w:val="4D4D4D"/>
          <w:sz w:val="18"/>
          <w:szCs w:val="20"/>
        </w:rPr>
        <w:t>O</w:t>
      </w:r>
      <w:r w:rsidRPr="000D39BC">
        <w:rPr>
          <w:rFonts w:ascii="Century Gothic" w:hAnsi="Century Gothic"/>
          <w:color w:val="4D4D4D"/>
          <w:sz w:val="18"/>
          <w:szCs w:val="20"/>
        </w:rPr>
        <w:t xml:space="preserve">IP, SIP, </w:t>
      </w:r>
      <w:r w:rsidR="00C20218">
        <w:rPr>
          <w:rFonts w:ascii="Century Gothic" w:hAnsi="Century Gothic"/>
          <w:color w:val="4D4D4D"/>
          <w:sz w:val="20"/>
        </w:rPr>
        <w:t xml:space="preserve">SaaS, </w:t>
      </w:r>
      <w:proofErr w:type="spellStart"/>
      <w:r w:rsidR="00C20218">
        <w:rPr>
          <w:rFonts w:ascii="Century Gothic" w:hAnsi="Century Gothic"/>
          <w:color w:val="4D4D4D"/>
          <w:sz w:val="20"/>
        </w:rPr>
        <w:t>VC</w:t>
      </w:r>
      <w:r w:rsidR="00C20218" w:rsidRPr="00F85A8E">
        <w:rPr>
          <w:rFonts w:ascii="Century Gothic" w:hAnsi="Century Gothic"/>
          <w:color w:val="4D4D4D"/>
          <w:sz w:val="20"/>
        </w:rPr>
        <w:t>aaS</w:t>
      </w:r>
      <w:proofErr w:type="spellEnd"/>
      <w:r w:rsidR="00C20218">
        <w:rPr>
          <w:rFonts w:ascii="Century Gothic" w:hAnsi="Century Gothic"/>
          <w:color w:val="4D4D4D"/>
          <w:sz w:val="20"/>
        </w:rPr>
        <w:t>,</w:t>
      </w:r>
      <w:r w:rsidR="00C20218" w:rsidRPr="000D39BC">
        <w:rPr>
          <w:rFonts w:ascii="Century Gothic" w:hAnsi="Century Gothic"/>
          <w:color w:val="4D4D4D"/>
          <w:sz w:val="18"/>
          <w:szCs w:val="20"/>
        </w:rPr>
        <w:t xml:space="preserve"> </w:t>
      </w:r>
      <w:bookmarkEnd w:id="10"/>
      <w:bookmarkEnd w:id="11"/>
      <w:r w:rsidRPr="000D39BC">
        <w:rPr>
          <w:rFonts w:ascii="Century Gothic" w:hAnsi="Century Gothic"/>
          <w:color w:val="4D4D4D"/>
          <w:sz w:val="18"/>
          <w:szCs w:val="20"/>
        </w:rPr>
        <w:t xml:space="preserve">H.323, H.264, </w:t>
      </w:r>
      <w:proofErr w:type="spellStart"/>
      <w:r>
        <w:rPr>
          <w:rFonts w:ascii="Century Gothic" w:hAnsi="Century Gothic"/>
          <w:color w:val="4D4D4D"/>
          <w:sz w:val="18"/>
          <w:szCs w:val="20"/>
        </w:rPr>
        <w:t>WebRTC</w:t>
      </w:r>
      <w:proofErr w:type="spellEnd"/>
      <w:r w:rsidRPr="000D39BC">
        <w:rPr>
          <w:rFonts w:ascii="Century Gothic" w:hAnsi="Century Gothic"/>
          <w:color w:val="4D4D4D"/>
          <w:sz w:val="18"/>
          <w:szCs w:val="20"/>
        </w:rPr>
        <w:t>, G.711, G.722, ACC-LC, AAC-LD</w:t>
      </w:r>
      <w:r>
        <w:rPr>
          <w:rFonts w:ascii="Century Gothic" w:hAnsi="Century Gothic"/>
          <w:color w:val="4D4D4D"/>
          <w:sz w:val="18"/>
          <w:szCs w:val="20"/>
        </w:rPr>
        <w:t>,</w:t>
      </w:r>
      <w:r w:rsidRPr="00514539">
        <w:rPr>
          <w:rFonts w:ascii="Century Gothic" w:hAnsi="Century Gothic"/>
          <w:color w:val="4D4D4D"/>
          <w:sz w:val="18"/>
          <w:szCs w:val="20"/>
        </w:rPr>
        <w:t xml:space="preserve"> </w:t>
      </w:r>
      <w:r w:rsidRPr="000D39BC">
        <w:rPr>
          <w:rFonts w:ascii="Century Gothic" w:hAnsi="Century Gothic"/>
          <w:color w:val="4D4D4D"/>
          <w:sz w:val="18"/>
          <w:szCs w:val="20"/>
        </w:rPr>
        <w:t>Microsoft Office</w:t>
      </w:r>
    </w:p>
    <w:p w:rsidR="00490795" w:rsidRDefault="00490795" w:rsidP="000E5BBD">
      <w:pPr>
        <w:spacing w:after="0" w:line="240" w:lineRule="auto"/>
        <w:ind w:left="1760"/>
        <w:rPr>
          <w:rFonts w:ascii="Century Gothic" w:hAnsi="Century Gothic"/>
          <w:color w:val="4D4D4D"/>
          <w:sz w:val="16"/>
          <w:szCs w:val="20"/>
        </w:rPr>
      </w:pPr>
    </w:p>
    <w:p w:rsidR="00490795" w:rsidRDefault="00490795" w:rsidP="000E5BBD">
      <w:pPr>
        <w:spacing w:after="0" w:line="240" w:lineRule="auto"/>
        <w:ind w:left="1760"/>
        <w:rPr>
          <w:rFonts w:ascii="Century Gothic" w:hAnsi="Century Gothic"/>
          <w:color w:val="4D4D4D"/>
          <w:sz w:val="16"/>
          <w:szCs w:val="20"/>
        </w:rPr>
      </w:pPr>
    </w:p>
    <w:p w:rsidR="00490795" w:rsidRPr="00C37309" w:rsidRDefault="00A03938" w:rsidP="000E5BBD">
      <w:pPr>
        <w:spacing w:after="0" w:line="240" w:lineRule="auto"/>
        <w:ind w:left="1760"/>
        <w:rPr>
          <w:rFonts w:ascii="Century Gothic" w:hAnsi="Century Gothic"/>
          <w:color w:val="4D4D4D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104775</wp:posOffset>
                </wp:positionV>
                <wp:extent cx="1162685" cy="28956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359" w:rsidRPr="00D600F6" w:rsidRDefault="00103359">
                            <w:pPr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D600F6"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" o:spid="_x0000_s1030" type="#_x0000_t202" style="position:absolute;left:0;text-align:left;margin-left:-9.4pt;margin-top:8.25pt;width:91.55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" fillcolor="#f2f2f2 [3052]" stroked="f">
                <v:textbox>
                  <w:txbxContent>
                    <w:p w:rsidR="00103359" w:rsidRPr="00D600F6" w:rsidRDefault="00103359">
                      <w:pPr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</w:pPr>
                      <w:r w:rsidRPr="00D600F6"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6B21D6" w:rsidRDefault="000643DB" w:rsidP="000E5BBD">
      <w:pPr>
        <w:spacing w:after="0"/>
        <w:ind w:left="1760"/>
        <w:outlineLvl w:val="0"/>
        <w:rPr>
          <w:rFonts w:ascii="Century Gothic" w:hAnsi="Century Gothic"/>
          <w:smallCaps/>
          <w:color w:val="4D4D4D"/>
          <w:sz w:val="18"/>
          <w:szCs w:val="18"/>
        </w:rPr>
      </w:pPr>
      <w:bookmarkStart w:id="12" w:name="OLE_LINK5"/>
      <w:bookmarkStart w:id="13" w:name="OLE_LINK6"/>
      <w:r w:rsidRPr="000643DB">
        <w:rPr>
          <w:rFonts w:ascii="Century Gothic" w:hAnsi="Century Gothic"/>
          <w:color w:val="4D4D4D"/>
          <w:sz w:val="18"/>
          <w:szCs w:val="20"/>
        </w:rPr>
        <w:t>CORPORATION</w:t>
      </w:r>
      <w:r w:rsidRPr="00C37309">
        <w:rPr>
          <w:rFonts w:ascii="Century Gothic" w:hAnsi="Century Gothic"/>
          <w:color w:val="4D4D4D"/>
          <w:sz w:val="20"/>
        </w:rPr>
        <w:t xml:space="preserve"> </w:t>
      </w:r>
      <w:r w:rsidR="006B21D6">
        <w:rPr>
          <w:rFonts w:ascii="Century Gothic" w:hAnsi="Century Gothic"/>
          <w:color w:val="4D4D4D"/>
          <w:sz w:val="20"/>
        </w:rPr>
        <w:t xml:space="preserve">  </w:t>
      </w:r>
      <w:r w:rsidR="0038448C">
        <w:rPr>
          <w:rFonts w:ascii="Century Gothic" w:hAnsi="Century Gothic"/>
          <w:color w:val="4D4D4D"/>
          <w:sz w:val="20"/>
        </w:rPr>
        <w:t xml:space="preserve"> </w:t>
      </w:r>
      <w:bookmarkEnd w:id="12"/>
      <w:bookmarkEnd w:id="13"/>
      <w:r w:rsidR="006B21D6">
        <w:rPr>
          <w:rFonts w:ascii="Century Gothic" w:hAnsi="Century Gothic"/>
          <w:color w:val="4D4D4D"/>
          <w:sz w:val="18"/>
          <w:szCs w:val="18"/>
        </w:rPr>
        <w:t>1</w:t>
      </w:r>
      <w:r w:rsidR="006B21D6" w:rsidRPr="00C37309">
        <w:rPr>
          <w:rFonts w:ascii="Century Gothic" w:hAnsi="Century Gothic"/>
          <w:color w:val="4D4D4D"/>
          <w:sz w:val="18"/>
          <w:szCs w:val="18"/>
        </w:rPr>
        <w:t>/</w:t>
      </w:r>
      <w:r w:rsidR="006B21D6">
        <w:rPr>
          <w:rFonts w:ascii="Century Gothic" w:hAnsi="Century Gothic"/>
          <w:color w:val="4D4D4D"/>
          <w:sz w:val="18"/>
          <w:szCs w:val="18"/>
        </w:rPr>
        <w:t>2013 -</w:t>
      </w:r>
      <w:r w:rsidR="006B21D6" w:rsidRPr="009E550C">
        <w:rPr>
          <w:rFonts w:ascii="Century Gothic" w:hAnsi="Century Gothic"/>
          <w:color w:val="4D4D4D"/>
          <w:sz w:val="18"/>
          <w:szCs w:val="18"/>
        </w:rPr>
        <w:t xml:space="preserve"> </w:t>
      </w:r>
      <w:r w:rsidR="006B21D6">
        <w:rPr>
          <w:rFonts w:ascii="Century Gothic" w:hAnsi="Century Gothic"/>
          <w:color w:val="4D4D4D"/>
          <w:sz w:val="18"/>
          <w:szCs w:val="18"/>
        </w:rPr>
        <w:t>8/2013</w:t>
      </w:r>
    </w:p>
    <w:p w:rsidR="00477A01" w:rsidRPr="00477A01" w:rsidRDefault="008264CF" w:rsidP="000E5BBD">
      <w:pPr>
        <w:spacing w:after="0"/>
        <w:ind w:left="1760"/>
        <w:outlineLvl w:val="0"/>
        <w:rPr>
          <w:rFonts w:ascii="Century Gothic" w:hAnsi="Century Gothic"/>
          <w:b/>
          <w:color w:val="4D4D4D"/>
          <w:sz w:val="18"/>
        </w:rPr>
      </w:pPr>
      <w:r>
        <w:rPr>
          <w:rFonts w:ascii="Century Gothic" w:hAnsi="Century Gothic"/>
          <w:smallCaps/>
          <w:color w:val="4D4D4D"/>
          <w:sz w:val="18"/>
          <w:szCs w:val="18"/>
        </w:rPr>
        <w:t>V</w:t>
      </w:r>
      <w:r w:rsidR="00477A01" w:rsidRPr="00477A01">
        <w:rPr>
          <w:rFonts w:ascii="Century Gothic" w:hAnsi="Century Gothic"/>
          <w:i/>
          <w:color w:val="4D4D4D"/>
          <w:sz w:val="16"/>
        </w:rPr>
        <w:t xml:space="preserve">isual </w:t>
      </w:r>
      <w:r>
        <w:rPr>
          <w:rFonts w:ascii="Century Gothic" w:hAnsi="Century Gothic"/>
          <w:i/>
          <w:color w:val="4D4D4D"/>
          <w:sz w:val="16"/>
        </w:rPr>
        <w:t>C</w:t>
      </w:r>
      <w:r w:rsidR="00477A01" w:rsidRPr="00477A01">
        <w:rPr>
          <w:rFonts w:ascii="Century Gothic" w:hAnsi="Century Gothic"/>
          <w:i/>
          <w:color w:val="4D4D4D"/>
          <w:sz w:val="16"/>
        </w:rPr>
        <w:t xml:space="preserve">ollaboration </w:t>
      </w:r>
      <w:r>
        <w:rPr>
          <w:rFonts w:ascii="Century Gothic" w:hAnsi="Century Gothic"/>
          <w:i/>
          <w:color w:val="4D4D4D"/>
          <w:sz w:val="16"/>
        </w:rPr>
        <w:t>Software Development Company</w:t>
      </w:r>
    </w:p>
    <w:p w:rsidR="00514539" w:rsidRPr="00C37309" w:rsidRDefault="00D600F6" w:rsidP="000E5BBD">
      <w:pPr>
        <w:spacing w:after="0"/>
        <w:ind w:left="1760"/>
        <w:outlineLvl w:val="0"/>
        <w:rPr>
          <w:rFonts w:ascii="Century Gothic" w:hAnsi="Century Gothic"/>
          <w:color w:val="4D4D4D"/>
          <w:sz w:val="18"/>
          <w:szCs w:val="18"/>
        </w:rPr>
      </w:pPr>
      <w:bookmarkStart w:id="14" w:name="OLE_LINK7"/>
      <w:bookmarkStart w:id="15" w:name="OLE_LINK8"/>
      <w:r>
        <w:rPr>
          <w:rFonts w:ascii="Century Gothic" w:hAnsi="Century Gothic"/>
          <w:b/>
          <w:color w:val="000099"/>
          <w:sz w:val="20"/>
        </w:rPr>
        <w:t>REGIONAL SALES DIRECTOR,</w:t>
      </w:r>
      <w:r w:rsidR="000643DB" w:rsidRPr="000643DB">
        <w:rPr>
          <w:rFonts w:ascii="Century Gothic" w:hAnsi="Century Gothic"/>
          <w:b/>
          <w:color w:val="000099"/>
          <w:sz w:val="20"/>
        </w:rPr>
        <w:t xml:space="preserve"> US</w:t>
      </w:r>
      <w:r w:rsidR="00477A01" w:rsidRPr="00C37309">
        <w:rPr>
          <w:rFonts w:ascii="Century Gothic" w:hAnsi="Century Gothic"/>
          <w:color w:val="4D4D4D"/>
          <w:sz w:val="18"/>
          <w:szCs w:val="18"/>
        </w:rPr>
        <w:t xml:space="preserve">, </w:t>
      </w:r>
    </w:p>
    <w:p w:rsidR="00514539" w:rsidRDefault="009F29F8" w:rsidP="000E5BBD">
      <w:pPr>
        <w:spacing w:after="0"/>
        <w:ind w:left="1760"/>
        <w:jc w:val="both"/>
        <w:rPr>
          <w:rFonts w:ascii="Century Gothic" w:hAnsi="Century Gothic"/>
          <w:color w:val="4D4D4D"/>
          <w:sz w:val="18"/>
        </w:rPr>
      </w:pPr>
      <w:bookmarkStart w:id="16" w:name="OLE_LINK9"/>
      <w:bookmarkStart w:id="17" w:name="OLE_LINK10"/>
      <w:bookmarkEnd w:id="14"/>
      <w:bookmarkEnd w:id="15"/>
      <w:proofErr w:type="gramStart"/>
      <w:r w:rsidRPr="00C12D60">
        <w:rPr>
          <w:rFonts w:ascii="Century Gothic" w:hAnsi="Century Gothic"/>
          <w:i/>
          <w:color w:val="4D4D4D"/>
          <w:sz w:val="18"/>
          <w:szCs w:val="18"/>
        </w:rPr>
        <w:t>R</w:t>
      </w:r>
      <w:r w:rsidR="00514539" w:rsidRPr="00C12D60">
        <w:rPr>
          <w:rFonts w:ascii="Century Gothic" w:hAnsi="Century Gothic"/>
          <w:i/>
          <w:color w:val="4D4D4D"/>
          <w:sz w:val="18"/>
          <w:szCs w:val="18"/>
        </w:rPr>
        <w:t xml:space="preserve">esponsible for </w:t>
      </w:r>
      <w:r w:rsidR="00E0043C">
        <w:rPr>
          <w:rFonts w:ascii="Century Gothic" w:hAnsi="Century Gothic"/>
          <w:i/>
          <w:color w:val="4D4D4D"/>
          <w:sz w:val="18"/>
          <w:szCs w:val="18"/>
        </w:rPr>
        <w:t xml:space="preserve">the </w:t>
      </w:r>
      <w:r w:rsidR="001F3BEA">
        <w:rPr>
          <w:rFonts w:ascii="Century Gothic" w:hAnsi="Century Gothic"/>
          <w:i/>
          <w:color w:val="4D4D4D"/>
          <w:sz w:val="18"/>
          <w:szCs w:val="18"/>
        </w:rPr>
        <w:t>develop</w:t>
      </w:r>
      <w:r w:rsidR="00E0043C">
        <w:rPr>
          <w:rFonts w:ascii="Century Gothic" w:hAnsi="Century Gothic"/>
          <w:i/>
          <w:color w:val="4D4D4D"/>
          <w:sz w:val="18"/>
          <w:szCs w:val="18"/>
        </w:rPr>
        <w:t>ment</w:t>
      </w:r>
      <w:r w:rsidR="00514539" w:rsidRPr="00C12D60">
        <w:rPr>
          <w:rFonts w:ascii="Century Gothic" w:hAnsi="Century Gothic"/>
          <w:i/>
          <w:color w:val="4D4D4D"/>
          <w:sz w:val="18"/>
        </w:rPr>
        <w:t xml:space="preserve"> </w:t>
      </w:r>
      <w:r w:rsidR="00E0043C">
        <w:rPr>
          <w:rFonts w:ascii="Century Gothic" w:hAnsi="Century Gothic"/>
          <w:i/>
          <w:color w:val="4D4D4D"/>
          <w:sz w:val="18"/>
        </w:rPr>
        <w:t xml:space="preserve">and implementation of programs </w:t>
      </w:r>
      <w:r w:rsidR="005B1A08" w:rsidRPr="00C12D60">
        <w:rPr>
          <w:rFonts w:ascii="Century Gothic" w:hAnsi="Century Gothic"/>
          <w:i/>
          <w:color w:val="4D4D4D"/>
          <w:sz w:val="18"/>
        </w:rPr>
        <w:t>to grow</w:t>
      </w:r>
      <w:r w:rsidR="00514539" w:rsidRPr="00C12D60">
        <w:rPr>
          <w:rFonts w:ascii="Century Gothic" w:hAnsi="Century Gothic"/>
          <w:i/>
          <w:color w:val="4D4D4D"/>
          <w:sz w:val="18"/>
        </w:rPr>
        <w:t xml:space="preserve"> the software channel</w:t>
      </w:r>
      <w:r w:rsidR="00452828">
        <w:rPr>
          <w:rFonts w:ascii="Century Gothic" w:hAnsi="Century Gothic"/>
          <w:color w:val="4D4D4D"/>
          <w:sz w:val="18"/>
        </w:rPr>
        <w:t>.</w:t>
      </w:r>
      <w:proofErr w:type="gramEnd"/>
      <w:r w:rsidR="00452828">
        <w:rPr>
          <w:rFonts w:ascii="Century Gothic" w:hAnsi="Century Gothic"/>
          <w:color w:val="4D4D4D"/>
          <w:sz w:val="18"/>
        </w:rPr>
        <w:t xml:space="preserve">  Work</w:t>
      </w:r>
      <w:r>
        <w:rPr>
          <w:rFonts w:ascii="Century Gothic" w:hAnsi="Century Gothic"/>
          <w:color w:val="4D4D4D"/>
          <w:sz w:val="18"/>
        </w:rPr>
        <w:t xml:space="preserve"> to dr</w:t>
      </w:r>
      <w:r w:rsidR="00514539" w:rsidRPr="009F29F8">
        <w:rPr>
          <w:rFonts w:ascii="Century Gothic" w:hAnsi="Century Gothic"/>
          <w:color w:val="4D4D4D"/>
          <w:sz w:val="18"/>
        </w:rPr>
        <w:t>ive revenue achievement through direct sales efforts in assigned territory</w:t>
      </w:r>
      <w:r w:rsidRPr="009F29F8">
        <w:rPr>
          <w:rFonts w:ascii="Century Gothic" w:hAnsi="Century Gothic"/>
          <w:color w:val="4D4D4D"/>
          <w:sz w:val="18"/>
        </w:rPr>
        <w:t>.</w:t>
      </w:r>
      <w:r>
        <w:rPr>
          <w:rFonts w:ascii="Century Gothic" w:hAnsi="Century Gothic"/>
          <w:color w:val="4D4D4D"/>
          <w:sz w:val="18"/>
        </w:rPr>
        <w:t xml:space="preserve">  </w:t>
      </w:r>
      <w:r w:rsidR="00514539" w:rsidRPr="009F29F8">
        <w:rPr>
          <w:rFonts w:ascii="Century Gothic" w:hAnsi="Century Gothic"/>
          <w:color w:val="4D4D4D"/>
          <w:sz w:val="18"/>
        </w:rPr>
        <w:t>Assist in creation of ecosystem and channel strategy; Identif</w:t>
      </w:r>
      <w:r w:rsidR="00BB0419">
        <w:rPr>
          <w:rFonts w:ascii="Century Gothic" w:hAnsi="Century Gothic"/>
          <w:color w:val="4D4D4D"/>
          <w:sz w:val="18"/>
        </w:rPr>
        <w:t>ied</w:t>
      </w:r>
      <w:r w:rsidR="00514539" w:rsidRPr="009F29F8">
        <w:rPr>
          <w:rFonts w:ascii="Century Gothic" w:hAnsi="Century Gothic"/>
          <w:color w:val="4D4D4D"/>
          <w:sz w:val="18"/>
        </w:rPr>
        <w:t xml:space="preserve"> budget</w:t>
      </w:r>
      <w:r w:rsidR="005B1A08">
        <w:rPr>
          <w:rFonts w:ascii="Century Gothic" w:hAnsi="Century Gothic"/>
          <w:color w:val="4D4D4D"/>
          <w:sz w:val="18"/>
        </w:rPr>
        <w:t>s</w:t>
      </w:r>
      <w:r w:rsidR="00514539" w:rsidRPr="009F29F8">
        <w:rPr>
          <w:rFonts w:ascii="Century Gothic" w:hAnsi="Century Gothic"/>
          <w:color w:val="4D4D4D"/>
          <w:sz w:val="18"/>
        </w:rPr>
        <w:t>, operational and headcount requirements to scale channel productivity</w:t>
      </w:r>
      <w:r>
        <w:rPr>
          <w:rFonts w:ascii="Century Gothic" w:hAnsi="Century Gothic"/>
          <w:color w:val="4D4D4D"/>
          <w:sz w:val="18"/>
        </w:rPr>
        <w:t xml:space="preserve">. </w:t>
      </w:r>
      <w:r w:rsidR="00514539" w:rsidRPr="009F29F8">
        <w:rPr>
          <w:rFonts w:ascii="Century Gothic" w:hAnsi="Century Gothic"/>
          <w:color w:val="4D4D4D"/>
          <w:sz w:val="18"/>
        </w:rPr>
        <w:t xml:space="preserve">Aggressively develop and </w:t>
      </w:r>
      <w:r w:rsidR="00452828">
        <w:rPr>
          <w:rFonts w:ascii="Century Gothic" w:hAnsi="Century Gothic"/>
          <w:color w:val="4D4D4D"/>
          <w:sz w:val="18"/>
        </w:rPr>
        <w:t>maintain</w:t>
      </w:r>
      <w:r w:rsidR="00514539" w:rsidRPr="009F29F8">
        <w:rPr>
          <w:rFonts w:ascii="Century Gothic" w:hAnsi="Century Gothic"/>
          <w:color w:val="4D4D4D"/>
          <w:sz w:val="18"/>
        </w:rPr>
        <w:t xml:space="preserve"> a pipeline of prospective </w:t>
      </w:r>
      <w:r w:rsidRPr="009F29F8">
        <w:rPr>
          <w:rFonts w:ascii="Century Gothic" w:hAnsi="Century Gothic"/>
          <w:color w:val="4D4D4D"/>
          <w:sz w:val="18"/>
        </w:rPr>
        <w:t>strategic channel partnerships</w:t>
      </w:r>
      <w:r w:rsidR="003F14FB">
        <w:rPr>
          <w:rFonts w:ascii="Century Gothic" w:hAnsi="Century Gothic"/>
          <w:color w:val="4D4D4D"/>
          <w:sz w:val="18"/>
        </w:rPr>
        <w:t xml:space="preserve">. </w:t>
      </w:r>
      <w:r w:rsidR="00BB0419" w:rsidRPr="000643DB">
        <w:rPr>
          <w:rFonts w:ascii="Century Gothic" w:hAnsi="Century Gothic"/>
          <w:color w:val="4D4D4D"/>
          <w:sz w:val="18"/>
        </w:rPr>
        <w:t>E</w:t>
      </w:r>
      <w:r w:rsidR="00514539" w:rsidRPr="000643DB">
        <w:rPr>
          <w:rFonts w:ascii="Century Gothic" w:hAnsi="Century Gothic"/>
          <w:color w:val="4D4D4D"/>
          <w:sz w:val="18"/>
        </w:rPr>
        <w:t xml:space="preserve">xceptional relationship building with C-level executives within client organizations; </w:t>
      </w:r>
      <w:r w:rsidR="00514539" w:rsidRPr="009F29F8">
        <w:rPr>
          <w:rFonts w:ascii="Century Gothic" w:hAnsi="Century Gothic"/>
          <w:color w:val="4D4D4D"/>
          <w:sz w:val="18"/>
        </w:rPr>
        <w:t>maintain</w:t>
      </w:r>
      <w:r w:rsidR="00BB0419">
        <w:rPr>
          <w:rFonts w:ascii="Century Gothic" w:hAnsi="Century Gothic"/>
          <w:color w:val="4D4D4D"/>
          <w:sz w:val="18"/>
        </w:rPr>
        <w:t>ed</w:t>
      </w:r>
      <w:r w:rsidR="00514539" w:rsidRPr="009F29F8">
        <w:rPr>
          <w:rFonts w:ascii="Century Gothic" w:hAnsi="Century Gothic"/>
          <w:color w:val="4D4D4D"/>
          <w:sz w:val="18"/>
        </w:rPr>
        <w:t xml:space="preserve"> “trusted advisor” status to achieve growth and profitability targets</w:t>
      </w:r>
      <w:bookmarkEnd w:id="16"/>
      <w:bookmarkEnd w:id="17"/>
      <w:r w:rsidRPr="009F29F8">
        <w:rPr>
          <w:rFonts w:ascii="Century Gothic" w:hAnsi="Century Gothic"/>
          <w:color w:val="4D4D4D"/>
          <w:sz w:val="18"/>
        </w:rPr>
        <w:t>.</w:t>
      </w:r>
    </w:p>
    <w:p w:rsidR="00B60D39" w:rsidRDefault="00B60D39" w:rsidP="000E5BBD">
      <w:pPr>
        <w:spacing w:after="0" w:line="240" w:lineRule="auto"/>
        <w:ind w:left="1760"/>
        <w:rPr>
          <w:rFonts w:ascii="Century Gothic" w:hAnsi="Century Gothic"/>
          <w:b/>
          <w:color w:val="4D4D4D"/>
          <w:sz w:val="20"/>
        </w:rPr>
      </w:pPr>
    </w:p>
    <w:p w:rsidR="00B60D39" w:rsidRDefault="00B60D39" w:rsidP="000E5BBD">
      <w:pPr>
        <w:spacing w:after="0" w:line="240" w:lineRule="auto"/>
        <w:ind w:left="1760"/>
        <w:rPr>
          <w:rFonts w:ascii="Century Gothic" w:hAnsi="Century Gothic"/>
          <w:b/>
          <w:color w:val="4D4D4D"/>
          <w:sz w:val="20"/>
        </w:rPr>
      </w:pPr>
    </w:p>
    <w:p w:rsidR="006B21D6" w:rsidRDefault="00477A01" w:rsidP="000E5BBD">
      <w:pPr>
        <w:spacing w:after="0" w:line="240" w:lineRule="auto"/>
        <w:ind w:left="1760"/>
        <w:rPr>
          <w:rFonts w:ascii="Century Gothic" w:hAnsi="Century Gothic"/>
          <w:b/>
          <w:color w:val="4D4D4D"/>
          <w:sz w:val="20"/>
        </w:rPr>
      </w:pPr>
      <w:r w:rsidRPr="00EA42F0">
        <w:rPr>
          <w:rFonts w:ascii="Century Gothic" w:hAnsi="Century Gothic"/>
          <w:color w:val="4D4D4D"/>
          <w:sz w:val="18"/>
          <w:szCs w:val="20"/>
        </w:rPr>
        <w:t>NORTH AMERICA</w:t>
      </w:r>
      <w:r>
        <w:rPr>
          <w:rFonts w:ascii="Century Gothic" w:hAnsi="Century Gothic"/>
          <w:b/>
          <w:color w:val="4D4D4D"/>
          <w:sz w:val="20"/>
        </w:rPr>
        <w:t xml:space="preserve"> </w:t>
      </w:r>
      <w:r w:rsidR="006B21D6">
        <w:rPr>
          <w:rFonts w:ascii="Century Gothic" w:hAnsi="Century Gothic"/>
          <w:color w:val="4D4D4D"/>
          <w:sz w:val="20"/>
        </w:rPr>
        <w:t xml:space="preserve"> </w:t>
      </w:r>
      <w:r w:rsidR="0038448C">
        <w:rPr>
          <w:rFonts w:ascii="Century Gothic" w:hAnsi="Century Gothic"/>
          <w:color w:val="4D4D4D"/>
          <w:sz w:val="20"/>
        </w:rPr>
        <w:t xml:space="preserve"> </w:t>
      </w:r>
      <w:r w:rsidR="00C37309">
        <w:rPr>
          <w:rFonts w:ascii="Century Gothic" w:hAnsi="Century Gothic"/>
          <w:b/>
          <w:color w:val="4D4D4D"/>
          <w:sz w:val="20"/>
        </w:rPr>
        <w:t xml:space="preserve"> </w:t>
      </w:r>
      <w:r w:rsidR="006B21D6">
        <w:rPr>
          <w:rFonts w:ascii="Century Gothic" w:hAnsi="Century Gothic"/>
          <w:color w:val="4D4D4D"/>
          <w:sz w:val="18"/>
          <w:szCs w:val="18"/>
        </w:rPr>
        <w:t>3/2010 - 6/2012</w:t>
      </w:r>
    </w:p>
    <w:p w:rsidR="00477A01" w:rsidRPr="009E550C" w:rsidRDefault="00477A01" w:rsidP="000E5BBD">
      <w:pPr>
        <w:spacing w:after="0" w:line="240" w:lineRule="auto"/>
        <w:ind w:left="1760"/>
        <w:rPr>
          <w:rFonts w:ascii="Century Gothic" w:hAnsi="Century Gothic"/>
          <w:color w:val="4D4D4D"/>
          <w:sz w:val="18"/>
          <w:szCs w:val="18"/>
        </w:rPr>
      </w:pPr>
      <w:r w:rsidRPr="00477A01">
        <w:rPr>
          <w:rFonts w:ascii="Century Gothic" w:hAnsi="Century Gothic"/>
          <w:i/>
          <w:color w:val="4D4D4D"/>
          <w:sz w:val="16"/>
          <w:szCs w:val="18"/>
        </w:rPr>
        <w:t>Consumer electronics and technology products manufacturer</w:t>
      </w:r>
    </w:p>
    <w:p w:rsidR="009E550C" w:rsidRPr="009E550C" w:rsidRDefault="00EA42F0" w:rsidP="000E5BBD">
      <w:pPr>
        <w:spacing w:after="0" w:line="240" w:lineRule="auto"/>
        <w:ind w:left="1760"/>
        <w:outlineLvl w:val="0"/>
        <w:rPr>
          <w:rFonts w:ascii="Century Gothic" w:hAnsi="Century Gothic"/>
          <w:color w:val="4D4D4D"/>
          <w:sz w:val="18"/>
          <w:szCs w:val="18"/>
        </w:rPr>
      </w:pPr>
      <w:r w:rsidRPr="00EA42F0">
        <w:rPr>
          <w:rFonts w:ascii="Century Gothic" w:hAnsi="Century Gothic"/>
          <w:b/>
          <w:color w:val="000099"/>
          <w:sz w:val="20"/>
        </w:rPr>
        <w:t>REGIONAL SALES MANAGER</w:t>
      </w:r>
      <w:r w:rsidR="00A03938">
        <w:rPr>
          <w:rFonts w:ascii="Century Gothic" w:hAnsi="Century Gothic"/>
          <w:color w:val="4D4D4D"/>
          <w:sz w:val="18"/>
          <w:szCs w:val="18"/>
        </w:rPr>
        <w:t xml:space="preserve">, </w:t>
      </w:r>
    </w:p>
    <w:p w:rsidR="009E550C" w:rsidRDefault="00C37309" w:rsidP="000E5BBD">
      <w:pPr>
        <w:spacing w:after="0"/>
        <w:ind w:left="1760"/>
        <w:jc w:val="both"/>
        <w:rPr>
          <w:rFonts w:ascii="Century Gothic" w:hAnsi="Century Gothic"/>
          <w:i/>
          <w:color w:val="4D4D4D"/>
          <w:sz w:val="18"/>
        </w:rPr>
      </w:pPr>
      <w:proofErr w:type="gramStart"/>
      <w:r w:rsidRPr="00B60D39">
        <w:rPr>
          <w:rFonts w:ascii="Century Gothic" w:hAnsi="Century Gothic"/>
          <w:i/>
          <w:color w:val="4D4D4D"/>
          <w:sz w:val="18"/>
        </w:rPr>
        <w:t>Successfully implemented key projects that resulted in 121% increase over 2010 sales.</w:t>
      </w:r>
      <w:proofErr w:type="gramEnd"/>
      <w:r>
        <w:rPr>
          <w:rFonts w:ascii="Century Gothic" w:hAnsi="Century Gothic"/>
          <w:i/>
          <w:color w:val="4D4D4D"/>
          <w:sz w:val="18"/>
        </w:rPr>
        <w:t xml:space="preserve">  </w:t>
      </w:r>
      <w:proofErr w:type="gramStart"/>
      <w:r w:rsidR="009E550C" w:rsidRPr="009E550C">
        <w:rPr>
          <w:rFonts w:ascii="Century Gothic" w:hAnsi="Century Gothic"/>
          <w:color w:val="4D4D4D"/>
          <w:sz w:val="18"/>
        </w:rPr>
        <w:t>Responsible for building strategy and implementation of programs to expand the channel network and reve</w:t>
      </w:r>
      <w:r w:rsidR="003F14FB">
        <w:rPr>
          <w:rFonts w:ascii="Century Gothic" w:hAnsi="Century Gothic"/>
          <w:color w:val="4D4D4D"/>
          <w:sz w:val="18"/>
        </w:rPr>
        <w:t>nue in the assigned territory.</w:t>
      </w:r>
      <w:proofErr w:type="gramEnd"/>
      <w:r w:rsidR="003F14FB">
        <w:rPr>
          <w:rFonts w:ascii="Century Gothic" w:hAnsi="Century Gothic"/>
          <w:color w:val="4D4D4D"/>
          <w:sz w:val="18"/>
        </w:rPr>
        <w:t xml:space="preserve"> </w:t>
      </w:r>
      <w:r w:rsidR="009E550C" w:rsidRPr="009E550C">
        <w:rPr>
          <w:rFonts w:ascii="Century Gothic" w:hAnsi="Century Gothic"/>
          <w:color w:val="4D4D4D"/>
          <w:sz w:val="18"/>
        </w:rPr>
        <w:t>Created and managed yearly partner plans to drive marketing, enablement, education and sales activities for 2500+ dealers and key internal stakeholders (e.g. Sales, Marketing,).  Effectively worked with and across segment sales leaders to create and develop a harmonious multi-channel sales model that minimizes channel conflict.</w:t>
      </w:r>
      <w:r w:rsidR="003F14FB">
        <w:rPr>
          <w:rFonts w:ascii="Century Gothic" w:hAnsi="Century Gothic"/>
          <w:color w:val="4D4D4D"/>
          <w:sz w:val="18"/>
        </w:rPr>
        <w:t xml:space="preserve"> </w:t>
      </w:r>
      <w:r w:rsidR="009E550C" w:rsidRPr="009E550C">
        <w:rPr>
          <w:rFonts w:ascii="Century Gothic" w:hAnsi="Century Gothic"/>
          <w:color w:val="4D4D4D"/>
          <w:sz w:val="18"/>
        </w:rPr>
        <w:t xml:space="preserve"> Exceptional territory management skills including account prioritization, travel planning and </w:t>
      </w:r>
      <w:r w:rsidR="009E550C">
        <w:rPr>
          <w:rFonts w:ascii="Century Gothic" w:hAnsi="Century Gothic"/>
          <w:color w:val="4D4D4D"/>
          <w:sz w:val="18"/>
        </w:rPr>
        <w:t>s</w:t>
      </w:r>
      <w:r w:rsidR="009E550C" w:rsidRPr="009E550C">
        <w:rPr>
          <w:rFonts w:ascii="Century Gothic" w:hAnsi="Century Gothic"/>
          <w:color w:val="4D4D4D"/>
          <w:sz w:val="18"/>
        </w:rPr>
        <w:t>ales forecasting</w:t>
      </w:r>
      <w:r w:rsidR="009E550C">
        <w:rPr>
          <w:rFonts w:ascii="Century Gothic" w:hAnsi="Century Gothic"/>
          <w:color w:val="4D4D4D"/>
          <w:sz w:val="18"/>
        </w:rPr>
        <w:t xml:space="preserve">.  </w:t>
      </w:r>
    </w:p>
    <w:p w:rsidR="00A03938" w:rsidRDefault="00A03938" w:rsidP="00A03938">
      <w:pPr>
        <w:ind w:left="1760"/>
        <w:rPr>
          <w:rFonts w:ascii="Century Gothic" w:hAnsi="Century Gothic"/>
          <w:color w:val="4D4D4D"/>
          <w:sz w:val="18"/>
          <w:szCs w:val="18"/>
        </w:rPr>
      </w:pPr>
    </w:p>
    <w:p w:rsidR="006B21D6" w:rsidRDefault="00477A01" w:rsidP="006B21D6">
      <w:pPr>
        <w:spacing w:after="0"/>
        <w:ind w:left="1760"/>
        <w:rPr>
          <w:rFonts w:ascii="Century Gothic" w:hAnsi="Century Gothic"/>
          <w:color w:val="4D4D4D"/>
          <w:sz w:val="20"/>
        </w:rPr>
      </w:pPr>
      <w:r w:rsidRPr="0041195F">
        <w:rPr>
          <w:rFonts w:ascii="Century Gothic" w:hAnsi="Century Gothic"/>
          <w:color w:val="4D4D4D"/>
          <w:sz w:val="18"/>
          <w:szCs w:val="18"/>
        </w:rPr>
        <w:t xml:space="preserve">NORTH </w:t>
      </w:r>
      <w:r w:rsidRPr="006B21D6">
        <w:rPr>
          <w:rFonts w:ascii="Century Gothic" w:hAnsi="Century Gothic"/>
          <w:color w:val="4D4D4D"/>
          <w:sz w:val="18"/>
          <w:szCs w:val="18"/>
        </w:rPr>
        <w:t>AMERICA</w:t>
      </w:r>
      <w:r w:rsidR="006B21D6">
        <w:rPr>
          <w:rFonts w:ascii="Century Gothic" w:hAnsi="Century Gothic"/>
          <w:color w:val="4D4D4D"/>
          <w:sz w:val="18"/>
          <w:szCs w:val="18"/>
        </w:rPr>
        <w:t xml:space="preserve">   </w:t>
      </w:r>
      <w:r w:rsidR="0038448C">
        <w:rPr>
          <w:rFonts w:ascii="Century Gothic" w:hAnsi="Century Gothic"/>
          <w:color w:val="4D4D4D"/>
          <w:sz w:val="18"/>
          <w:szCs w:val="18"/>
        </w:rPr>
        <w:t xml:space="preserve"> </w:t>
      </w:r>
      <w:r w:rsidR="006B21D6" w:rsidRPr="006B21D6">
        <w:rPr>
          <w:rFonts w:ascii="Century Gothic" w:hAnsi="Century Gothic"/>
          <w:color w:val="4D4D4D"/>
          <w:sz w:val="18"/>
          <w:szCs w:val="18"/>
        </w:rPr>
        <w:t>2/2006 - 2/2010</w:t>
      </w:r>
    </w:p>
    <w:p w:rsidR="009E550C" w:rsidRPr="00D90890" w:rsidRDefault="009E550C" w:rsidP="006B21D6">
      <w:pPr>
        <w:spacing w:after="0"/>
        <w:ind w:left="1760"/>
        <w:rPr>
          <w:rFonts w:ascii="Calibri Light" w:hAnsi="Calibri Light"/>
          <w:i/>
          <w:iCs/>
        </w:rPr>
      </w:pPr>
      <w:r w:rsidRPr="00477A01">
        <w:rPr>
          <w:rFonts w:ascii="Century Gothic" w:hAnsi="Century Gothic"/>
          <w:i/>
          <w:color w:val="4D4D4D"/>
          <w:sz w:val="16"/>
          <w:szCs w:val="18"/>
        </w:rPr>
        <w:t>Global provider of IT infrastructure services and solutions</w:t>
      </w:r>
    </w:p>
    <w:p w:rsidR="009E550C" w:rsidRPr="00477A01" w:rsidRDefault="00E46BE6" w:rsidP="006B21D6">
      <w:pPr>
        <w:spacing w:after="0" w:line="240" w:lineRule="auto"/>
        <w:ind w:left="1757"/>
        <w:outlineLvl w:val="0"/>
        <w:rPr>
          <w:rFonts w:ascii="Century Gothic" w:hAnsi="Century Gothic"/>
          <w:color w:val="4D4D4D"/>
          <w:sz w:val="20"/>
        </w:rPr>
      </w:pPr>
      <w:r>
        <w:rPr>
          <w:rFonts w:ascii="Century Gothic" w:hAnsi="Century Gothic"/>
          <w:b/>
          <w:color w:val="000099"/>
          <w:sz w:val="20"/>
        </w:rPr>
        <w:t>ACCOUNT MANAGER</w:t>
      </w:r>
      <w:r w:rsidR="009C3B50">
        <w:rPr>
          <w:rFonts w:ascii="Century Gothic" w:hAnsi="Century Gothic"/>
          <w:b/>
          <w:color w:val="000099"/>
          <w:sz w:val="20"/>
        </w:rPr>
        <w:t xml:space="preserve"> -</w:t>
      </w:r>
      <w:r w:rsidR="009C3B50" w:rsidRPr="009C3B50">
        <w:rPr>
          <w:rFonts w:ascii="Century Gothic" w:hAnsi="Century Gothic"/>
          <w:b/>
          <w:color w:val="000099"/>
          <w:sz w:val="20"/>
        </w:rPr>
        <w:t xml:space="preserve"> </w:t>
      </w:r>
      <w:r w:rsidR="009C3B50" w:rsidRPr="00EA42F0">
        <w:rPr>
          <w:rFonts w:ascii="Century Gothic" w:hAnsi="Century Gothic"/>
          <w:b/>
          <w:color w:val="000099"/>
          <w:sz w:val="20"/>
        </w:rPr>
        <w:t>RENEWALS</w:t>
      </w:r>
      <w:r w:rsidR="00477A01">
        <w:rPr>
          <w:rFonts w:ascii="Century Gothic" w:hAnsi="Century Gothic"/>
          <w:color w:val="4D4D4D"/>
          <w:sz w:val="20"/>
        </w:rPr>
        <w:t xml:space="preserve">, </w:t>
      </w:r>
    </w:p>
    <w:p w:rsidR="00A03938" w:rsidRDefault="00C37309" w:rsidP="000E5BBD">
      <w:pPr>
        <w:spacing w:after="0"/>
        <w:ind w:left="1760"/>
        <w:jc w:val="both"/>
        <w:rPr>
          <w:rFonts w:ascii="Century Gothic" w:hAnsi="Century Gothic"/>
          <w:color w:val="4D4D4D"/>
          <w:sz w:val="18"/>
        </w:rPr>
      </w:pPr>
      <w:bookmarkStart w:id="18" w:name="OLE_LINK1"/>
      <w:bookmarkStart w:id="19" w:name="OLE_LINK2"/>
      <w:proofErr w:type="gramStart"/>
      <w:r w:rsidRPr="00C37309">
        <w:rPr>
          <w:rFonts w:ascii="Century Gothic" w:hAnsi="Century Gothic"/>
          <w:i/>
          <w:color w:val="4D4D4D"/>
          <w:sz w:val="18"/>
        </w:rPr>
        <w:t>Accurately maintained a rolling 120 day forecast of renewals</w:t>
      </w:r>
      <w:r w:rsidR="00C20218">
        <w:rPr>
          <w:rFonts w:ascii="Century Gothic" w:hAnsi="Century Gothic"/>
          <w:i/>
          <w:color w:val="4D4D4D"/>
          <w:sz w:val="18"/>
        </w:rPr>
        <w:t>, delivering $5-6 million annually to the business</w:t>
      </w:r>
      <w:r w:rsidRPr="00C37309">
        <w:rPr>
          <w:rFonts w:ascii="Century Gothic" w:hAnsi="Century Gothic"/>
          <w:i/>
          <w:color w:val="4D4D4D"/>
          <w:sz w:val="18"/>
        </w:rPr>
        <w:t>.</w:t>
      </w:r>
      <w:proofErr w:type="gramEnd"/>
      <w:r w:rsidR="003F14FB">
        <w:rPr>
          <w:rFonts w:ascii="Century Gothic" w:hAnsi="Century Gothic"/>
          <w:color w:val="4D4D4D"/>
          <w:sz w:val="18"/>
        </w:rPr>
        <w:t xml:space="preserve"> </w:t>
      </w:r>
      <w:bookmarkEnd w:id="18"/>
      <w:bookmarkEnd w:id="19"/>
      <w:r w:rsidR="009E550C" w:rsidRPr="00477A01">
        <w:rPr>
          <w:rFonts w:ascii="Century Gothic" w:hAnsi="Century Gothic"/>
          <w:color w:val="4D4D4D"/>
          <w:sz w:val="18"/>
        </w:rPr>
        <w:t>Developed and executed win/win negotiation strategies for contract renewals to maximize contract value while protecting and enhancing the customer relationships</w:t>
      </w:r>
      <w:r w:rsidR="00477A01" w:rsidRPr="00477A01">
        <w:rPr>
          <w:rFonts w:ascii="Century Gothic" w:hAnsi="Century Gothic"/>
          <w:color w:val="4D4D4D"/>
          <w:sz w:val="18"/>
        </w:rPr>
        <w:t xml:space="preserve">.  </w:t>
      </w:r>
      <w:r w:rsidR="009E550C" w:rsidRPr="00477A01">
        <w:rPr>
          <w:rFonts w:ascii="Century Gothic" w:hAnsi="Century Gothic"/>
          <w:color w:val="4D4D4D"/>
          <w:sz w:val="18"/>
        </w:rPr>
        <w:t>Maximized account growth opportunities, identified up-sell and cross-sell opportunities upon contract renewal</w:t>
      </w:r>
      <w:r w:rsidR="00477A01">
        <w:rPr>
          <w:rFonts w:ascii="Century Gothic" w:hAnsi="Century Gothic"/>
          <w:color w:val="4D4D4D"/>
          <w:sz w:val="18"/>
        </w:rPr>
        <w:t>.</w:t>
      </w:r>
    </w:p>
    <w:p w:rsidR="00477A01" w:rsidRDefault="00EA42F0" w:rsidP="000E5BBD">
      <w:pPr>
        <w:spacing w:after="0" w:line="240" w:lineRule="auto"/>
        <w:ind w:left="1760"/>
        <w:jc w:val="both"/>
        <w:outlineLvl w:val="0"/>
        <w:rPr>
          <w:rFonts w:ascii="Century Gothic" w:hAnsi="Century Gothic"/>
          <w:color w:val="4D4D4D"/>
          <w:sz w:val="20"/>
        </w:rPr>
      </w:pPr>
      <w:r w:rsidRPr="00EA42F0">
        <w:rPr>
          <w:rFonts w:ascii="Century Gothic" w:hAnsi="Century Gothic"/>
          <w:b/>
          <w:color w:val="000099"/>
          <w:sz w:val="20"/>
        </w:rPr>
        <w:t>GLOBAL SALES SUPPORT</w:t>
      </w:r>
      <w:r w:rsidR="00477A01">
        <w:rPr>
          <w:rFonts w:ascii="Century Gothic" w:hAnsi="Century Gothic"/>
          <w:color w:val="4D4D4D"/>
          <w:sz w:val="20"/>
        </w:rPr>
        <w:t>,</w:t>
      </w:r>
      <w:r w:rsidR="006B21D6">
        <w:rPr>
          <w:rFonts w:ascii="Century Gothic" w:hAnsi="Century Gothic"/>
          <w:color w:val="4D4D4D"/>
          <w:sz w:val="20"/>
        </w:rPr>
        <w:t xml:space="preserve"> </w:t>
      </w:r>
    </w:p>
    <w:p w:rsidR="006B21D6" w:rsidRDefault="00C37309" w:rsidP="006B21D6">
      <w:pPr>
        <w:spacing w:after="0"/>
        <w:ind w:left="1760"/>
        <w:jc w:val="both"/>
        <w:rPr>
          <w:rFonts w:ascii="Century Gothic" w:hAnsi="Century Gothic"/>
          <w:color w:val="4D4D4D"/>
          <w:sz w:val="18"/>
        </w:rPr>
      </w:pPr>
      <w:proofErr w:type="gramStart"/>
      <w:r w:rsidRPr="00B60D39">
        <w:rPr>
          <w:rFonts w:ascii="Century Gothic" w:hAnsi="Century Gothic"/>
          <w:i/>
          <w:color w:val="4D4D4D"/>
          <w:sz w:val="18"/>
        </w:rPr>
        <w:lastRenderedPageBreak/>
        <w:t>Consistently exceeded revenue targets, delivering $25-30 million annually.</w:t>
      </w:r>
      <w:proofErr w:type="gramEnd"/>
      <w:r>
        <w:rPr>
          <w:rFonts w:ascii="Century Gothic" w:hAnsi="Century Gothic"/>
          <w:i/>
          <w:color w:val="4D4D4D"/>
          <w:sz w:val="18"/>
        </w:rPr>
        <w:t xml:space="preserve"> </w:t>
      </w:r>
      <w:proofErr w:type="gramStart"/>
      <w:r w:rsidR="009E550C" w:rsidRPr="00477A01">
        <w:rPr>
          <w:rFonts w:ascii="Century Gothic" w:hAnsi="Century Gothic"/>
          <w:color w:val="4D4D4D"/>
          <w:sz w:val="18"/>
        </w:rPr>
        <w:t>Managed strategic relationships with key Fortune 100 accounts in the financial and communications sectors (Deutsche Bank, State Street Bank &amp; Xerox).</w:t>
      </w:r>
      <w:proofErr w:type="gramEnd"/>
      <w:r w:rsidR="009E550C" w:rsidRPr="00477A01">
        <w:rPr>
          <w:rFonts w:ascii="Century Gothic" w:hAnsi="Century Gothic"/>
          <w:color w:val="4D4D4D"/>
          <w:sz w:val="18"/>
        </w:rPr>
        <w:t xml:space="preserve"> </w:t>
      </w:r>
      <w:r w:rsidR="00477A01">
        <w:rPr>
          <w:rFonts w:ascii="Century Gothic" w:hAnsi="Century Gothic"/>
          <w:color w:val="4D4D4D"/>
          <w:sz w:val="18"/>
        </w:rPr>
        <w:t xml:space="preserve"> </w:t>
      </w:r>
    </w:p>
    <w:p w:rsidR="009E550C" w:rsidRPr="009E550C" w:rsidRDefault="006B21D6" w:rsidP="001F3BEA">
      <w:pPr>
        <w:spacing w:after="0" w:line="240" w:lineRule="auto"/>
        <w:ind w:left="1760"/>
        <w:jc w:val="both"/>
        <w:rPr>
          <w:rFonts w:ascii="Century Gothic" w:hAnsi="Century Gothic"/>
          <w:color w:val="4D4D4D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E6F59" wp14:editId="12428246">
                <wp:simplePos x="0" y="0"/>
                <wp:positionH relativeFrom="column">
                  <wp:posOffset>-95250</wp:posOffset>
                </wp:positionH>
                <wp:positionV relativeFrom="paragraph">
                  <wp:posOffset>152400</wp:posOffset>
                </wp:positionV>
                <wp:extent cx="1151890" cy="28575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359" w:rsidRPr="00D600F6" w:rsidRDefault="00103359">
                            <w:pPr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D600F6"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  <w:t>EXPERIENCE</w:t>
                            </w:r>
                            <w:r w:rsidR="00A03938"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C3E6F5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left:0;text-align:left;margin-left:-7.5pt;margin-top:12pt;width:90.7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" fillcolor="#f2f2f2 [3052]" stroked="f">
                <v:textbox>
                  <w:txbxContent>
                    <w:p w:rsidR="00103359" w:rsidRPr="00D600F6" w:rsidRDefault="00103359">
                      <w:pPr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</w:pPr>
                      <w:r w:rsidRPr="00D600F6"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  <w:t>EXPERIENCE</w:t>
                      </w:r>
                      <w:r w:rsidR="00A03938"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05442" wp14:editId="29ED4BA2">
                <wp:simplePos x="0" y="0"/>
                <wp:positionH relativeFrom="column">
                  <wp:posOffset>-107950</wp:posOffset>
                </wp:positionH>
                <wp:positionV relativeFrom="paragraph">
                  <wp:posOffset>-431800</wp:posOffset>
                </wp:positionV>
                <wp:extent cx="1151890" cy="9215755"/>
                <wp:effectExtent l="0" t="0" r="381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9215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0CB7" w:rsidRDefault="00BD0CB7" w:rsidP="00BD0C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7405442" id="Rectangle 7" o:spid="_x0000_s1032" style="position:absolute;left:0;text-align:left;margin-left:-8.5pt;margin-top:-34pt;width:90.7pt;height:7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" fillcolor="#f2f2f2 [3052]" stroked="f">
                <v:textbox>
                  <w:txbxContent>
                    <w:p w:rsidR="00BD0CB7" w:rsidRDefault="00BD0CB7" w:rsidP="00BD0CB7"/>
                  </w:txbxContent>
                </v:textbox>
              </v:rect>
            </w:pict>
          </mc:Fallback>
        </mc:AlternateContent>
      </w:r>
    </w:p>
    <w:p w:rsidR="006B21D6" w:rsidRDefault="00D90A17" w:rsidP="006B21D6">
      <w:pPr>
        <w:tabs>
          <w:tab w:val="right" w:pos="9648"/>
        </w:tabs>
        <w:spacing w:after="0" w:line="240" w:lineRule="auto"/>
        <w:ind w:left="1760"/>
        <w:rPr>
          <w:rFonts w:ascii="Calibri Light" w:hAnsi="Calibri Light"/>
        </w:rPr>
      </w:pPr>
      <w:r w:rsidRPr="0041195F">
        <w:rPr>
          <w:rFonts w:ascii="Century Gothic" w:hAnsi="Century Gothic"/>
          <w:color w:val="4D4D4D"/>
          <w:sz w:val="18"/>
          <w:szCs w:val="18"/>
        </w:rPr>
        <w:t>GLOBAL</w:t>
      </w:r>
      <w:r w:rsidR="006B21D6">
        <w:rPr>
          <w:rFonts w:ascii="Century Gothic" w:hAnsi="Century Gothic"/>
          <w:color w:val="4D4D4D"/>
          <w:sz w:val="18"/>
          <w:szCs w:val="18"/>
        </w:rPr>
        <w:t xml:space="preserve">  </w:t>
      </w:r>
      <w:r w:rsidR="0038448C">
        <w:rPr>
          <w:rFonts w:ascii="Century Gothic" w:hAnsi="Century Gothic"/>
          <w:color w:val="4D4D4D"/>
          <w:sz w:val="18"/>
          <w:szCs w:val="18"/>
        </w:rPr>
        <w:t xml:space="preserve"> </w:t>
      </w:r>
      <w:r w:rsidR="006B21D6">
        <w:rPr>
          <w:rFonts w:ascii="Century Gothic" w:hAnsi="Century Gothic"/>
          <w:color w:val="4D4D4D"/>
          <w:sz w:val="20"/>
        </w:rPr>
        <w:t>4/2000 - 11/2005</w:t>
      </w:r>
    </w:p>
    <w:p w:rsidR="00D90A17" w:rsidRPr="00D90A17" w:rsidRDefault="00D90A17" w:rsidP="006B21D6">
      <w:pPr>
        <w:tabs>
          <w:tab w:val="right" w:pos="9648"/>
        </w:tabs>
        <w:spacing w:after="0" w:line="240" w:lineRule="auto"/>
        <w:ind w:left="1760"/>
        <w:rPr>
          <w:rFonts w:ascii="Century Gothic" w:hAnsi="Century Gothic"/>
          <w:i/>
          <w:color w:val="4D4D4D"/>
          <w:sz w:val="16"/>
          <w:szCs w:val="18"/>
        </w:rPr>
      </w:pPr>
      <w:r w:rsidRPr="00D90A17">
        <w:rPr>
          <w:rFonts w:ascii="Century Gothic" w:hAnsi="Century Gothic"/>
          <w:i/>
          <w:color w:val="4D4D4D"/>
          <w:sz w:val="16"/>
          <w:szCs w:val="18"/>
        </w:rPr>
        <w:t xml:space="preserve">Global provider of IT infrastructure services and solutions </w:t>
      </w:r>
    </w:p>
    <w:p w:rsidR="00D90A17" w:rsidRPr="00D90A17" w:rsidRDefault="00EA42F0" w:rsidP="000E5BBD">
      <w:pPr>
        <w:spacing w:after="0" w:line="240" w:lineRule="auto"/>
        <w:ind w:left="1760"/>
        <w:jc w:val="both"/>
        <w:outlineLvl w:val="0"/>
        <w:rPr>
          <w:rFonts w:ascii="Century Gothic" w:hAnsi="Century Gothic"/>
          <w:color w:val="4D4D4D"/>
          <w:sz w:val="20"/>
        </w:rPr>
      </w:pPr>
      <w:r w:rsidRPr="00EA42F0">
        <w:rPr>
          <w:rFonts w:ascii="Century Gothic" w:hAnsi="Century Gothic"/>
          <w:b/>
          <w:color w:val="000099"/>
          <w:sz w:val="20"/>
        </w:rPr>
        <w:t>INSIDE SALES, STRATEGIC ACCOUNTS</w:t>
      </w:r>
      <w:r w:rsidR="006B2C1C">
        <w:rPr>
          <w:rFonts w:ascii="Century Gothic" w:hAnsi="Century Gothic"/>
          <w:color w:val="4D4D4D"/>
          <w:sz w:val="20"/>
        </w:rPr>
        <w:t xml:space="preserve">, </w:t>
      </w:r>
    </w:p>
    <w:p w:rsidR="00D90A17" w:rsidRDefault="00C37309" w:rsidP="000E5BBD">
      <w:pPr>
        <w:spacing w:before="40" w:after="0"/>
        <w:ind w:left="1760"/>
        <w:jc w:val="both"/>
        <w:rPr>
          <w:rFonts w:ascii="Century Gothic" w:hAnsi="Century Gothic"/>
          <w:i/>
          <w:color w:val="4D4D4D"/>
          <w:sz w:val="18"/>
        </w:rPr>
      </w:pPr>
      <w:r w:rsidRPr="00B60D39">
        <w:rPr>
          <w:rFonts w:ascii="Century Gothic" w:hAnsi="Century Gothic"/>
          <w:i/>
          <w:color w:val="4D4D4D"/>
          <w:sz w:val="18"/>
        </w:rPr>
        <w:t>Generated an average of $27 million annually, exceeding quota every year from 2000 – 2005.</w:t>
      </w:r>
      <w:r>
        <w:rPr>
          <w:rFonts w:ascii="Century Gothic" w:hAnsi="Century Gothic"/>
          <w:i/>
          <w:color w:val="4D4D4D"/>
          <w:sz w:val="18"/>
        </w:rPr>
        <w:t xml:space="preserve">  </w:t>
      </w:r>
      <w:r w:rsidR="00D90A17" w:rsidRPr="00D90A17">
        <w:rPr>
          <w:rFonts w:ascii="Century Gothic" w:hAnsi="Century Gothic"/>
          <w:color w:val="4D4D4D"/>
          <w:sz w:val="18"/>
        </w:rPr>
        <w:t xml:space="preserve">Supported key accounts (GlaxoSmithKline, Lockheed Martin, </w:t>
      </w:r>
      <w:proofErr w:type="spellStart"/>
      <w:r w:rsidR="00D90A17" w:rsidRPr="00D90A17">
        <w:rPr>
          <w:rFonts w:ascii="Century Gothic" w:hAnsi="Century Gothic"/>
          <w:color w:val="4D4D4D"/>
          <w:sz w:val="18"/>
        </w:rPr>
        <w:t>Sungard</w:t>
      </w:r>
      <w:proofErr w:type="spellEnd"/>
      <w:r w:rsidR="00D90A17" w:rsidRPr="00D90A17">
        <w:rPr>
          <w:rFonts w:ascii="Century Gothic" w:hAnsi="Century Gothic"/>
          <w:color w:val="4D4D4D"/>
          <w:sz w:val="18"/>
        </w:rPr>
        <w:t xml:space="preserve"> and Thomas Jefferson University Hospital), managed all aspects of client life cycle, including quotes and orders. </w:t>
      </w:r>
      <w:r w:rsidR="00D90A17">
        <w:rPr>
          <w:rFonts w:ascii="Century Gothic" w:hAnsi="Century Gothic"/>
          <w:color w:val="4D4D4D"/>
          <w:sz w:val="18"/>
        </w:rPr>
        <w:t xml:space="preserve"> </w:t>
      </w:r>
    </w:p>
    <w:p w:rsidR="00B60D39" w:rsidRPr="00C37309" w:rsidRDefault="00B60D39" w:rsidP="000E5BBD">
      <w:pPr>
        <w:spacing w:before="40" w:after="0" w:line="240" w:lineRule="auto"/>
        <w:ind w:left="1760"/>
        <w:jc w:val="both"/>
        <w:rPr>
          <w:rFonts w:ascii="Century Gothic" w:hAnsi="Century Gothic"/>
          <w:color w:val="4D4D4D"/>
          <w:sz w:val="18"/>
        </w:rPr>
      </w:pPr>
    </w:p>
    <w:p w:rsidR="00B60D39" w:rsidRPr="00D90A17" w:rsidRDefault="00B60D39" w:rsidP="000E5BBD">
      <w:pPr>
        <w:spacing w:before="40" w:after="0" w:line="240" w:lineRule="auto"/>
        <w:ind w:left="1760"/>
        <w:jc w:val="both"/>
        <w:rPr>
          <w:rFonts w:ascii="Century Gothic" w:hAnsi="Century Gothic"/>
          <w:color w:val="4D4D4D"/>
          <w:sz w:val="18"/>
        </w:rPr>
      </w:pPr>
    </w:p>
    <w:p w:rsidR="006B21D6" w:rsidRDefault="00D90A17" w:rsidP="000E5BBD">
      <w:pPr>
        <w:tabs>
          <w:tab w:val="right" w:pos="9648"/>
        </w:tabs>
        <w:spacing w:after="0" w:line="240" w:lineRule="auto"/>
        <w:ind w:left="1760"/>
        <w:jc w:val="both"/>
        <w:outlineLvl w:val="0"/>
        <w:rPr>
          <w:rFonts w:ascii="Century Gothic" w:hAnsi="Century Gothic"/>
          <w:color w:val="4D4D4D"/>
          <w:sz w:val="20"/>
        </w:rPr>
      </w:pPr>
      <w:bookmarkStart w:id="20" w:name="_GoBack"/>
      <w:bookmarkEnd w:id="20"/>
      <w:r w:rsidRPr="0041195F">
        <w:rPr>
          <w:rFonts w:ascii="Century Gothic" w:hAnsi="Century Gothic"/>
          <w:color w:val="4D4D4D"/>
          <w:sz w:val="18"/>
          <w:szCs w:val="18"/>
        </w:rPr>
        <w:t>WIRELESS</w:t>
      </w:r>
      <w:r w:rsidR="006B21D6">
        <w:rPr>
          <w:rFonts w:ascii="Calibri Light" w:hAnsi="Calibri Light"/>
          <w:smallCaps/>
        </w:rPr>
        <w:t xml:space="preserve">   </w:t>
      </w:r>
      <w:r w:rsidR="006B21D6">
        <w:rPr>
          <w:rFonts w:ascii="Century Gothic" w:hAnsi="Century Gothic"/>
          <w:color w:val="4D4D4D"/>
          <w:sz w:val="20"/>
        </w:rPr>
        <w:t>5/1989 – 3/</w:t>
      </w:r>
      <w:r w:rsidR="006B21D6" w:rsidRPr="00D90A17">
        <w:rPr>
          <w:rFonts w:ascii="Century Gothic" w:hAnsi="Century Gothic"/>
          <w:color w:val="4D4D4D"/>
          <w:sz w:val="20"/>
        </w:rPr>
        <w:t>2000</w:t>
      </w:r>
    </w:p>
    <w:p w:rsidR="00D90A17" w:rsidRPr="00D90890" w:rsidRDefault="00D90A17" w:rsidP="000E5BBD">
      <w:pPr>
        <w:tabs>
          <w:tab w:val="right" w:pos="9648"/>
        </w:tabs>
        <w:spacing w:after="0" w:line="240" w:lineRule="auto"/>
        <w:ind w:left="1760"/>
        <w:jc w:val="both"/>
        <w:outlineLvl w:val="0"/>
        <w:rPr>
          <w:rFonts w:ascii="Calibri Light" w:hAnsi="Calibri Light"/>
          <w:i/>
        </w:rPr>
      </w:pPr>
      <w:r w:rsidRPr="00D90A17">
        <w:rPr>
          <w:rFonts w:ascii="Century Gothic" w:hAnsi="Century Gothic"/>
          <w:i/>
          <w:color w:val="4D4D4D"/>
          <w:sz w:val="16"/>
          <w:szCs w:val="18"/>
        </w:rPr>
        <w:t>Cellular telephony provider</w:t>
      </w:r>
    </w:p>
    <w:p w:rsidR="00D90A17" w:rsidRPr="00D90A17" w:rsidRDefault="00EA42F0" w:rsidP="000E5BBD">
      <w:pPr>
        <w:spacing w:after="0" w:line="240" w:lineRule="auto"/>
        <w:ind w:left="1760"/>
        <w:jc w:val="both"/>
        <w:outlineLvl w:val="0"/>
        <w:rPr>
          <w:rFonts w:ascii="Century Gothic" w:hAnsi="Century Gothic"/>
          <w:color w:val="4D4D4D"/>
          <w:sz w:val="20"/>
        </w:rPr>
      </w:pPr>
      <w:r w:rsidRPr="00EA42F0">
        <w:rPr>
          <w:rFonts w:ascii="Century Gothic" w:hAnsi="Century Gothic"/>
          <w:b/>
          <w:color w:val="000099"/>
          <w:sz w:val="20"/>
        </w:rPr>
        <w:t>CHANNEL ACCOUNT MANAGER</w:t>
      </w:r>
      <w:r w:rsidR="00D90A17" w:rsidRPr="00EA42F0">
        <w:rPr>
          <w:rFonts w:ascii="Century Gothic" w:hAnsi="Century Gothic"/>
          <w:b/>
          <w:color w:val="000099"/>
          <w:sz w:val="20"/>
        </w:rPr>
        <w:t>,</w:t>
      </w:r>
      <w:r w:rsidR="00D90A17" w:rsidRPr="00D90A17">
        <w:rPr>
          <w:rFonts w:ascii="Century Gothic" w:hAnsi="Century Gothic"/>
          <w:color w:val="4D4D4D"/>
          <w:sz w:val="20"/>
        </w:rPr>
        <w:t xml:space="preserve"> </w:t>
      </w:r>
    </w:p>
    <w:p w:rsidR="00B60D39" w:rsidRPr="006B21D6" w:rsidRDefault="00C37309" w:rsidP="006B21D6">
      <w:pPr>
        <w:spacing w:after="0"/>
        <w:ind w:left="1760"/>
        <w:jc w:val="both"/>
        <w:rPr>
          <w:rFonts w:ascii="Century Gothic" w:hAnsi="Century Gothic"/>
          <w:i/>
          <w:color w:val="4D4D4D"/>
          <w:sz w:val="18"/>
        </w:rPr>
      </w:pPr>
      <w:proofErr w:type="gramStart"/>
      <w:r w:rsidRPr="00B60D39">
        <w:rPr>
          <w:rFonts w:ascii="Century Gothic" w:hAnsi="Century Gothic"/>
          <w:i/>
          <w:color w:val="4D4D4D"/>
          <w:sz w:val="18"/>
        </w:rPr>
        <w:t>Achieved 100% of yearly quota.</w:t>
      </w:r>
      <w:proofErr w:type="gramEnd"/>
      <w:r>
        <w:rPr>
          <w:rFonts w:ascii="Century Gothic" w:hAnsi="Century Gothic"/>
          <w:i/>
          <w:color w:val="4D4D4D"/>
          <w:sz w:val="18"/>
        </w:rPr>
        <w:t xml:space="preserve">  </w:t>
      </w:r>
      <w:r w:rsidR="00D90A17" w:rsidRPr="00D90A17">
        <w:rPr>
          <w:rFonts w:ascii="Century Gothic" w:hAnsi="Century Gothic"/>
          <w:color w:val="4D4D4D"/>
          <w:sz w:val="18"/>
        </w:rPr>
        <w:t>Provided day-to-day management of assigned accounts, development and administration of programs and churn control</w:t>
      </w:r>
      <w:r w:rsidR="00B60D39">
        <w:rPr>
          <w:rFonts w:ascii="Century Gothic" w:hAnsi="Century Gothic"/>
          <w:color w:val="4D4D4D"/>
          <w:sz w:val="18"/>
        </w:rPr>
        <w:t xml:space="preserve">; </w:t>
      </w:r>
      <w:r w:rsidR="00D90A17" w:rsidRPr="00D90A17">
        <w:rPr>
          <w:rFonts w:ascii="Century Gothic" w:hAnsi="Century Gothic"/>
          <w:color w:val="4D4D4D"/>
          <w:sz w:val="18"/>
        </w:rPr>
        <w:t>emphasizing agent and customer satisfaction to exceed designated sales objectives.</w:t>
      </w:r>
      <w:r w:rsidR="00D90A17">
        <w:rPr>
          <w:rFonts w:ascii="Century Gothic" w:hAnsi="Century Gothic"/>
          <w:color w:val="4D4D4D"/>
          <w:sz w:val="18"/>
        </w:rPr>
        <w:t xml:space="preserve"> </w:t>
      </w:r>
    </w:p>
    <w:p w:rsidR="00D90A17" w:rsidRPr="00D90A17" w:rsidRDefault="00EA42F0" w:rsidP="000E5BBD">
      <w:pPr>
        <w:spacing w:after="0" w:line="240" w:lineRule="auto"/>
        <w:ind w:left="1760"/>
        <w:jc w:val="both"/>
        <w:outlineLvl w:val="0"/>
        <w:rPr>
          <w:rFonts w:ascii="Century Gothic" w:hAnsi="Century Gothic"/>
          <w:color w:val="4D4D4D"/>
          <w:sz w:val="20"/>
        </w:rPr>
      </w:pPr>
      <w:r w:rsidRPr="001F3BEA">
        <w:rPr>
          <w:rFonts w:ascii="Century Gothic" w:hAnsi="Century Gothic"/>
          <w:b/>
          <w:color w:val="000099"/>
          <w:sz w:val="20"/>
        </w:rPr>
        <w:t>TELEMARKETING SUPERVISOR</w:t>
      </w:r>
      <w:r w:rsidR="00D90A17">
        <w:rPr>
          <w:rFonts w:ascii="Century Gothic" w:hAnsi="Century Gothic"/>
          <w:color w:val="4D4D4D"/>
          <w:sz w:val="20"/>
        </w:rPr>
        <w:t xml:space="preserve">, </w:t>
      </w:r>
    </w:p>
    <w:p w:rsidR="00D90A17" w:rsidRDefault="00D90A17" w:rsidP="000E5BBD">
      <w:pPr>
        <w:spacing w:before="60" w:line="240" w:lineRule="auto"/>
        <w:ind w:left="1760"/>
        <w:jc w:val="both"/>
        <w:rPr>
          <w:rFonts w:ascii="Century Gothic" w:hAnsi="Century Gothic"/>
          <w:color w:val="4D4D4D"/>
          <w:sz w:val="18"/>
        </w:rPr>
      </w:pPr>
      <w:proofErr w:type="gramStart"/>
      <w:r w:rsidRPr="00D90A17">
        <w:rPr>
          <w:rFonts w:ascii="Century Gothic" w:hAnsi="Century Gothic"/>
          <w:color w:val="4D4D4D"/>
          <w:sz w:val="18"/>
        </w:rPr>
        <w:t>Responsible for all tactical aspects of the department with 13 inbound/outbound representatives.</w:t>
      </w:r>
      <w:proofErr w:type="gramEnd"/>
    </w:p>
    <w:p w:rsidR="003C26D1" w:rsidRPr="00C0406C" w:rsidRDefault="00A03938" w:rsidP="000E5BBD">
      <w:pPr>
        <w:spacing w:before="60" w:line="240" w:lineRule="auto"/>
        <w:ind w:left="1760"/>
        <w:jc w:val="both"/>
        <w:rPr>
          <w:rFonts w:ascii="Century Gothic" w:hAnsi="Century Gothic"/>
          <w:color w:val="4D4D4D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256540</wp:posOffset>
                </wp:positionV>
                <wp:extent cx="1134110" cy="240030"/>
                <wp:effectExtent l="4445" t="4445" r="4445" b="317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240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359" w:rsidRPr="00D600F6" w:rsidRDefault="00103359">
                            <w:pPr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</w:pPr>
                            <w:r w:rsidRPr="00D600F6">
                              <w:rPr>
                                <w:rFonts w:ascii="Century Gothic" w:hAnsi="Century Gothic"/>
                                <w:color w:val="1F497D" w:themeColor="text2"/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" o:spid="_x0000_s1033" type="#_x0000_t202" style="position:absolute;left:0;text-align:left;margin-left:-7.9pt;margin-top:20.2pt;width:89.3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" fillcolor="#f2f2f2 [3052]" stroked="f">
                <v:textbox>
                  <w:txbxContent>
                    <w:p w:rsidR="00103359" w:rsidRPr="00D600F6" w:rsidRDefault="00103359">
                      <w:pPr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</w:pPr>
                      <w:r w:rsidRPr="00D600F6">
                        <w:rPr>
                          <w:rFonts w:ascii="Century Gothic" w:hAnsi="Century Gothic"/>
                          <w:color w:val="1F497D" w:themeColor="text2"/>
                          <w:sz w:val="18"/>
                          <w:szCs w:val="1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B21D6" w:rsidRDefault="006B21D6" w:rsidP="000E5BBD">
      <w:pPr>
        <w:spacing w:after="0" w:line="240" w:lineRule="auto"/>
        <w:ind w:left="1760"/>
        <w:outlineLvl w:val="0"/>
        <w:rPr>
          <w:rFonts w:ascii="Century Gothic" w:hAnsi="Century Gothic"/>
          <w:color w:val="4D4D4D"/>
          <w:sz w:val="20"/>
        </w:rPr>
      </w:pPr>
      <w:r>
        <w:rPr>
          <w:rFonts w:ascii="Century Gothic" w:hAnsi="Century Gothic"/>
          <w:color w:val="4D4D4D"/>
          <w:sz w:val="20"/>
        </w:rPr>
        <w:t>Marketing Studies, University of Miami, Coral Gables FL 1986-1987</w:t>
      </w:r>
    </w:p>
    <w:p w:rsidR="003C26D1" w:rsidRDefault="003C26D1" w:rsidP="000E5BBD">
      <w:pPr>
        <w:spacing w:after="0" w:line="240" w:lineRule="auto"/>
        <w:ind w:left="1760"/>
        <w:outlineLvl w:val="0"/>
        <w:rPr>
          <w:rFonts w:ascii="Century Gothic" w:hAnsi="Century Gothic"/>
          <w:color w:val="4D4D4D"/>
          <w:sz w:val="20"/>
        </w:rPr>
      </w:pPr>
      <w:r w:rsidRPr="003C26D1">
        <w:rPr>
          <w:rFonts w:ascii="Century Gothic" w:hAnsi="Century Gothic"/>
          <w:color w:val="4D4D4D"/>
          <w:sz w:val="20"/>
        </w:rPr>
        <w:t>Marketing Studies</w:t>
      </w:r>
      <w:r>
        <w:rPr>
          <w:rFonts w:ascii="Century Gothic" w:hAnsi="Century Gothic"/>
          <w:color w:val="4D4D4D"/>
          <w:sz w:val="20"/>
        </w:rPr>
        <w:t xml:space="preserve">, </w:t>
      </w:r>
      <w:r w:rsidRPr="003C26D1">
        <w:rPr>
          <w:rFonts w:ascii="Century Gothic" w:hAnsi="Century Gothic"/>
          <w:color w:val="4D4D4D"/>
          <w:sz w:val="20"/>
        </w:rPr>
        <w:t>Chestnut Hill College, Philadelphia, PA, 1992-1994</w:t>
      </w:r>
    </w:p>
    <w:p w:rsidR="003C26D1" w:rsidRPr="00D90A17" w:rsidRDefault="003C26D1" w:rsidP="000E5BBD">
      <w:pPr>
        <w:spacing w:before="60" w:line="240" w:lineRule="auto"/>
        <w:ind w:left="1760"/>
        <w:jc w:val="both"/>
        <w:rPr>
          <w:rFonts w:ascii="Century Gothic" w:hAnsi="Century Gothic"/>
          <w:color w:val="4D4D4D"/>
          <w:sz w:val="18"/>
        </w:rPr>
      </w:pPr>
    </w:p>
    <w:bookmarkEnd w:id="0"/>
    <w:bookmarkEnd w:id="1"/>
    <w:p w:rsidR="00514539" w:rsidRPr="000D39BC" w:rsidRDefault="00514539" w:rsidP="000E5BBD">
      <w:pPr>
        <w:spacing w:after="0" w:line="240" w:lineRule="auto"/>
        <w:ind w:left="1760"/>
        <w:rPr>
          <w:rFonts w:ascii="Century Gothic" w:hAnsi="Century Gothic"/>
          <w:color w:val="4D4D4D"/>
          <w:sz w:val="18"/>
          <w:szCs w:val="20"/>
        </w:rPr>
      </w:pPr>
    </w:p>
    <w:sectPr w:rsidR="00514539" w:rsidRPr="000D39BC" w:rsidSect="00D90A1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863" w:rsidRDefault="00245863" w:rsidP="00B60D39">
      <w:pPr>
        <w:spacing w:after="0" w:line="240" w:lineRule="auto"/>
      </w:pPr>
      <w:r>
        <w:separator/>
      </w:r>
    </w:p>
  </w:endnote>
  <w:endnote w:type="continuationSeparator" w:id="0">
    <w:p w:rsidR="00245863" w:rsidRDefault="00245863" w:rsidP="00B6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D39" w:rsidRPr="001F3BEA" w:rsidRDefault="001F3BEA" w:rsidP="001F3BEA">
    <w:pPr>
      <w:pStyle w:val="Footer"/>
    </w:pPr>
    <w:r>
      <w:tab/>
    </w:r>
    <w:r>
      <w:tab/>
    </w:r>
    <w:r>
      <w:tab/>
      <w:t xml:space="preserve">    </w:t>
    </w:r>
    <w:proofErr w:type="gramStart"/>
    <w:r w:rsidRPr="00F85A8E">
      <w:rPr>
        <w:rFonts w:ascii="Century Gothic" w:hAnsi="Century Gothic"/>
        <w:color w:val="4D4D4D"/>
        <w:sz w:val="18"/>
        <w:szCs w:val="18"/>
      </w:rPr>
      <w:t xml:space="preserve">●  </w:t>
    </w:r>
    <w:proofErr w:type="gramEnd"/>
    <w:r w:rsidR="00E0043C" w:rsidRPr="00E0043C">
      <w:rPr>
        <w:rFonts w:ascii="Century Gothic" w:hAnsi="Century Gothic"/>
        <w:color w:val="4D4D4D"/>
        <w:sz w:val="18"/>
        <w:szCs w:val="18"/>
      </w:rPr>
      <w:fldChar w:fldCharType="begin"/>
    </w:r>
    <w:r w:rsidR="00E0043C" w:rsidRPr="00E0043C">
      <w:rPr>
        <w:rFonts w:ascii="Century Gothic" w:hAnsi="Century Gothic"/>
        <w:color w:val="4D4D4D"/>
        <w:sz w:val="18"/>
        <w:szCs w:val="18"/>
      </w:rPr>
      <w:instrText xml:space="preserve"> PAGE   \* MERGEFORMAT </w:instrText>
    </w:r>
    <w:r w:rsidR="00E0043C" w:rsidRPr="00E0043C">
      <w:rPr>
        <w:rFonts w:ascii="Century Gothic" w:hAnsi="Century Gothic"/>
        <w:color w:val="4D4D4D"/>
        <w:sz w:val="18"/>
        <w:szCs w:val="18"/>
      </w:rPr>
      <w:fldChar w:fldCharType="separate"/>
    </w:r>
    <w:r w:rsidR="0075433A">
      <w:rPr>
        <w:rFonts w:ascii="Century Gothic" w:hAnsi="Century Gothic"/>
        <w:noProof/>
        <w:color w:val="4D4D4D"/>
        <w:sz w:val="18"/>
        <w:szCs w:val="18"/>
      </w:rPr>
      <w:t>1</w:t>
    </w:r>
    <w:r w:rsidR="00E0043C" w:rsidRPr="00E0043C">
      <w:rPr>
        <w:rFonts w:ascii="Century Gothic" w:hAnsi="Century Gothic"/>
        <w:color w:val="4D4D4D"/>
        <w:sz w:val="18"/>
        <w:szCs w:val="18"/>
      </w:rPr>
      <w:fldChar w:fldCharType="end"/>
    </w:r>
    <w:r w:rsidR="00E0043C">
      <w:rPr>
        <w:rFonts w:ascii="Century Gothic" w:hAnsi="Century Gothic"/>
        <w:color w:val="4D4D4D"/>
        <w:sz w:val="18"/>
        <w:szCs w:val="18"/>
      </w:rPr>
      <w:t xml:space="preserve"> </w:t>
    </w:r>
    <w:r>
      <w:rPr>
        <w:rFonts w:ascii="Century Gothic" w:hAnsi="Century Gothic"/>
        <w:color w:val="4D4D4D"/>
        <w:sz w:val="18"/>
        <w:szCs w:val="18"/>
      </w:rPr>
      <w:t xml:space="preserve"> </w:t>
    </w:r>
    <w:r w:rsidRPr="00F85A8E">
      <w:rPr>
        <w:rFonts w:ascii="Century Gothic" w:hAnsi="Century Gothic"/>
        <w:color w:val="4D4D4D"/>
        <w:sz w:val="18"/>
        <w:szCs w:val="18"/>
      </w:rPr>
      <w:t xml:space="preserve">●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863" w:rsidRDefault="00245863" w:rsidP="00B60D39">
      <w:pPr>
        <w:spacing w:after="0" w:line="240" w:lineRule="auto"/>
      </w:pPr>
      <w:r>
        <w:separator/>
      </w:r>
    </w:p>
  </w:footnote>
  <w:footnote w:type="continuationSeparator" w:id="0">
    <w:p w:rsidR="00245863" w:rsidRDefault="00245863" w:rsidP="00B6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0992"/>
    <w:multiLevelType w:val="hybridMultilevel"/>
    <w:tmpl w:val="A87E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64B1F"/>
    <w:multiLevelType w:val="hybridMultilevel"/>
    <w:tmpl w:val="52DE9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7804B8"/>
    <w:multiLevelType w:val="hybridMultilevel"/>
    <w:tmpl w:val="7916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C3816"/>
    <w:multiLevelType w:val="hybridMultilevel"/>
    <w:tmpl w:val="E194854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5C051CE"/>
    <w:multiLevelType w:val="hybridMultilevel"/>
    <w:tmpl w:val="13620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7173DA"/>
    <w:multiLevelType w:val="hybridMultilevel"/>
    <w:tmpl w:val="94921E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CF1842"/>
    <w:multiLevelType w:val="hybridMultilevel"/>
    <w:tmpl w:val="A81E2B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6E5F56"/>
    <w:multiLevelType w:val="hybridMultilevel"/>
    <w:tmpl w:val="4EBAA4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CF5450"/>
    <w:multiLevelType w:val="hybridMultilevel"/>
    <w:tmpl w:val="767C10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B16B19"/>
    <w:multiLevelType w:val="hybridMultilevel"/>
    <w:tmpl w:val="EC9A60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453B74"/>
    <w:multiLevelType w:val="hybridMultilevel"/>
    <w:tmpl w:val="439626F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70"/>
    <w:rsid w:val="000643DB"/>
    <w:rsid w:val="00082677"/>
    <w:rsid w:val="000D39BC"/>
    <w:rsid w:val="000E3B31"/>
    <w:rsid w:val="000E5BBD"/>
    <w:rsid w:val="00103359"/>
    <w:rsid w:val="00133149"/>
    <w:rsid w:val="00182112"/>
    <w:rsid w:val="001C0433"/>
    <w:rsid w:val="001F3BEA"/>
    <w:rsid w:val="00212B77"/>
    <w:rsid w:val="00245863"/>
    <w:rsid w:val="002D382D"/>
    <w:rsid w:val="0038448C"/>
    <w:rsid w:val="003A55D5"/>
    <w:rsid w:val="003B05C3"/>
    <w:rsid w:val="003C26D1"/>
    <w:rsid w:val="003D6C08"/>
    <w:rsid w:val="003F14FB"/>
    <w:rsid w:val="0041195F"/>
    <w:rsid w:val="004274ED"/>
    <w:rsid w:val="00452828"/>
    <w:rsid w:val="00465AB7"/>
    <w:rsid w:val="00477A01"/>
    <w:rsid w:val="00490795"/>
    <w:rsid w:val="00514539"/>
    <w:rsid w:val="00535AEF"/>
    <w:rsid w:val="005456AD"/>
    <w:rsid w:val="005723EE"/>
    <w:rsid w:val="005B1A08"/>
    <w:rsid w:val="006061BD"/>
    <w:rsid w:val="00662188"/>
    <w:rsid w:val="00684B6D"/>
    <w:rsid w:val="006B21D6"/>
    <w:rsid w:val="006B2C1C"/>
    <w:rsid w:val="006C2AC5"/>
    <w:rsid w:val="006C2AF6"/>
    <w:rsid w:val="006E0103"/>
    <w:rsid w:val="006F3D5A"/>
    <w:rsid w:val="00721DC4"/>
    <w:rsid w:val="0075433A"/>
    <w:rsid w:val="008264CF"/>
    <w:rsid w:val="00853EFB"/>
    <w:rsid w:val="008E3449"/>
    <w:rsid w:val="00937D8A"/>
    <w:rsid w:val="009C0528"/>
    <w:rsid w:val="009C1688"/>
    <w:rsid w:val="009C3B50"/>
    <w:rsid w:val="009E550C"/>
    <w:rsid w:val="009F29F8"/>
    <w:rsid w:val="00A03938"/>
    <w:rsid w:val="00A11C43"/>
    <w:rsid w:val="00A137A6"/>
    <w:rsid w:val="00A24AF5"/>
    <w:rsid w:val="00A350F5"/>
    <w:rsid w:val="00A82C70"/>
    <w:rsid w:val="00A84A16"/>
    <w:rsid w:val="00A92FBE"/>
    <w:rsid w:val="00AA327F"/>
    <w:rsid w:val="00AB6505"/>
    <w:rsid w:val="00AF1422"/>
    <w:rsid w:val="00AF3721"/>
    <w:rsid w:val="00B34BB6"/>
    <w:rsid w:val="00B52C8B"/>
    <w:rsid w:val="00B60D39"/>
    <w:rsid w:val="00B86F5A"/>
    <w:rsid w:val="00BA49CF"/>
    <w:rsid w:val="00BB0419"/>
    <w:rsid w:val="00BD0CB7"/>
    <w:rsid w:val="00C0406C"/>
    <w:rsid w:val="00C12D60"/>
    <w:rsid w:val="00C20218"/>
    <w:rsid w:val="00C37309"/>
    <w:rsid w:val="00C43814"/>
    <w:rsid w:val="00C44FCE"/>
    <w:rsid w:val="00D110FE"/>
    <w:rsid w:val="00D16BCA"/>
    <w:rsid w:val="00D600F6"/>
    <w:rsid w:val="00D82658"/>
    <w:rsid w:val="00D86422"/>
    <w:rsid w:val="00D90890"/>
    <w:rsid w:val="00D90A17"/>
    <w:rsid w:val="00DA2C0D"/>
    <w:rsid w:val="00E0043C"/>
    <w:rsid w:val="00E35718"/>
    <w:rsid w:val="00E46BE6"/>
    <w:rsid w:val="00E65C0F"/>
    <w:rsid w:val="00E94A56"/>
    <w:rsid w:val="00EA42F0"/>
    <w:rsid w:val="00EB481F"/>
    <w:rsid w:val="00F47161"/>
    <w:rsid w:val="00F57903"/>
    <w:rsid w:val="00F61677"/>
    <w:rsid w:val="00F85A8E"/>
    <w:rsid w:val="00F90E23"/>
    <w:rsid w:val="00F9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AF5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2C70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2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9BC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45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0D3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6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60D39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2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826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F37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AF5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2C70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2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9BC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45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0D3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6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60D39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82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8265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F37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Hollywood-Showell</dc:creator>
  <cp:lastModifiedBy>Catherine Hunter</cp:lastModifiedBy>
  <cp:revision>2</cp:revision>
  <cp:lastPrinted>2013-11-06T23:02:00Z</cp:lastPrinted>
  <dcterms:created xsi:type="dcterms:W3CDTF">2014-08-13T17:44:00Z</dcterms:created>
  <dcterms:modified xsi:type="dcterms:W3CDTF">2014-08-13T17:44:00Z</dcterms:modified>
</cp:coreProperties>
</file>