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4A" w:rsidRDefault="00C4524A" w:rsidP="00C4524A">
      <w:pPr>
        <w:jc w:val="center"/>
        <w:rPr>
          <w:b/>
        </w:rPr>
      </w:pPr>
      <w:r>
        <w:rPr>
          <w:b/>
        </w:rPr>
        <w:t>Name</w:t>
      </w:r>
    </w:p>
    <w:p w:rsidR="00C4524A" w:rsidRDefault="00C4524A" w:rsidP="00C4524A">
      <w:pPr>
        <w:jc w:val="center"/>
        <w:rPr>
          <w:b/>
        </w:rPr>
      </w:pPr>
      <w:r>
        <w:rPr>
          <w:b/>
        </w:rPr>
        <w:t>Address</w:t>
      </w:r>
    </w:p>
    <w:p w:rsidR="00C4524A" w:rsidRDefault="00C4524A" w:rsidP="00C4524A">
      <w:pPr>
        <w:jc w:val="center"/>
        <w:rPr>
          <w:b/>
        </w:rPr>
      </w:pPr>
      <w:r>
        <w:rPr>
          <w:b/>
        </w:rPr>
        <w:t>Phone</w:t>
      </w:r>
    </w:p>
    <w:p w:rsidR="00C4524A" w:rsidRDefault="00C4524A" w:rsidP="00C4524A">
      <w:pPr>
        <w:jc w:val="center"/>
        <w:rPr>
          <w:b/>
        </w:rPr>
      </w:pPr>
      <w:r>
        <w:rPr>
          <w:b/>
        </w:rPr>
        <w:t>Email</w:t>
      </w:r>
    </w:p>
    <w:p w:rsidR="001E0C31" w:rsidRDefault="001E0C31" w:rsidP="001E0C31">
      <w:pPr>
        <w:pStyle w:val="NoSpacing"/>
        <w:rPr>
          <w:b/>
        </w:rPr>
      </w:pPr>
    </w:p>
    <w:p w:rsidR="001E0C31" w:rsidRDefault="001E0C31" w:rsidP="001E0C31">
      <w:pPr>
        <w:pStyle w:val="NoSpacing"/>
      </w:pPr>
      <w:r>
        <w:rPr>
          <w:b/>
        </w:rPr>
        <w:t xml:space="preserve">OBJECTIVE: </w:t>
      </w:r>
      <w:r>
        <w:t xml:space="preserve"> To have the ability to showcase my determination, productivity and professionalism to an employer where the company will be proud to have brought me aboard to contribute to the overall success of the company.</w:t>
      </w:r>
    </w:p>
    <w:p w:rsidR="001E0C31" w:rsidRDefault="001E0C31" w:rsidP="001E0C31">
      <w:pPr>
        <w:pStyle w:val="NoSpacing"/>
      </w:pPr>
    </w:p>
    <w:p w:rsidR="001E0C31" w:rsidRPr="009C06B8" w:rsidRDefault="001E0C31" w:rsidP="001E0C31">
      <w:pPr>
        <w:pStyle w:val="NoSpacing"/>
      </w:pPr>
      <w:r w:rsidRPr="00E6739F">
        <w:rPr>
          <w:b/>
          <w:bCs/>
        </w:rPr>
        <w:t>Skills:</w:t>
      </w:r>
    </w:p>
    <w:p w:rsidR="001E0C31" w:rsidRPr="00E6739F" w:rsidRDefault="001E0C31" w:rsidP="001E0C31">
      <w:pPr>
        <w:pStyle w:val="NoSpacing"/>
        <w:numPr>
          <w:ilvl w:val="0"/>
          <w:numId w:val="1"/>
        </w:numPr>
      </w:pPr>
      <w:r w:rsidRPr="00E6739F">
        <w:rPr>
          <w:b/>
          <w:bCs/>
          <w:i/>
          <w:iCs/>
        </w:rPr>
        <w:t>Active Listening</w:t>
      </w:r>
      <w:r w:rsidRPr="00E6739F">
        <w:t xml:space="preserve"> - Giving full attention to what other people are saying, taking time to understand the points being made, asking questions as appropriate, and not interrupting at inappropriate times.</w:t>
      </w:r>
    </w:p>
    <w:p w:rsidR="001E0C31" w:rsidRPr="00E6739F" w:rsidRDefault="001E0C31" w:rsidP="001E0C31">
      <w:pPr>
        <w:pStyle w:val="NoSpacing"/>
        <w:numPr>
          <w:ilvl w:val="0"/>
          <w:numId w:val="1"/>
        </w:numPr>
      </w:pPr>
      <w:r w:rsidRPr="00E6739F">
        <w:rPr>
          <w:b/>
          <w:bCs/>
          <w:i/>
          <w:iCs/>
        </w:rPr>
        <w:t>Critical Thinking</w:t>
      </w:r>
      <w:r w:rsidRPr="00E6739F">
        <w:t xml:space="preserve"> - Using logic and reasoning to identify the strengths and weaknesses of alternative solutions, conclusions or approaches to problems.</w:t>
      </w:r>
    </w:p>
    <w:p w:rsidR="001E0C31" w:rsidRPr="00E6739F" w:rsidRDefault="001E0C31" w:rsidP="001E0C31">
      <w:pPr>
        <w:pStyle w:val="NoSpacing"/>
        <w:numPr>
          <w:ilvl w:val="0"/>
          <w:numId w:val="1"/>
        </w:numPr>
      </w:pPr>
      <w:r w:rsidRPr="00E6739F">
        <w:rPr>
          <w:b/>
          <w:bCs/>
          <w:i/>
          <w:iCs/>
        </w:rPr>
        <w:t>Coordination</w:t>
      </w:r>
      <w:r w:rsidRPr="00E6739F">
        <w:t xml:space="preserve"> - Adjusting actions in relation to others' actions.</w:t>
      </w:r>
    </w:p>
    <w:p w:rsidR="001E0C31" w:rsidRDefault="001E0C31" w:rsidP="001E0C31">
      <w:pPr>
        <w:pStyle w:val="NoSpacing"/>
        <w:numPr>
          <w:ilvl w:val="0"/>
          <w:numId w:val="1"/>
        </w:numPr>
      </w:pPr>
      <w:r w:rsidRPr="00E6739F">
        <w:rPr>
          <w:b/>
          <w:bCs/>
          <w:i/>
          <w:iCs/>
        </w:rPr>
        <w:t>Judgment and Decision Making</w:t>
      </w:r>
      <w:r w:rsidRPr="00E6739F">
        <w:t xml:space="preserve"> - Considering the relative costs and benefits of potential actions to choose the most appropriate one.</w:t>
      </w:r>
    </w:p>
    <w:p w:rsidR="001E0C31" w:rsidRDefault="001E0C31" w:rsidP="001E0C31">
      <w:pPr>
        <w:pStyle w:val="NoSpacing"/>
        <w:rPr>
          <w:b/>
        </w:rPr>
      </w:pPr>
    </w:p>
    <w:p w:rsidR="001E0C31" w:rsidRPr="00E6739F" w:rsidRDefault="001E0C31" w:rsidP="001E0C31">
      <w:pPr>
        <w:pStyle w:val="NoSpacing"/>
        <w:rPr>
          <w:b/>
        </w:rPr>
      </w:pPr>
      <w:r w:rsidRPr="00E6739F">
        <w:rPr>
          <w:b/>
        </w:rPr>
        <w:t>Experience:</w:t>
      </w:r>
    </w:p>
    <w:p w:rsidR="001E0C31" w:rsidRDefault="001E0C31" w:rsidP="001E0C31">
      <w:pPr>
        <w:pStyle w:val="NoSpacing"/>
        <w:numPr>
          <w:ilvl w:val="0"/>
          <w:numId w:val="2"/>
        </w:numPr>
      </w:pPr>
      <w:r>
        <w:t>Trained new employees to operate forklifts and clamps.</w:t>
      </w:r>
    </w:p>
    <w:p w:rsidR="001E0C31" w:rsidRDefault="001E0C31" w:rsidP="001E0C31">
      <w:pPr>
        <w:pStyle w:val="NoSpacing"/>
        <w:numPr>
          <w:ilvl w:val="0"/>
          <w:numId w:val="2"/>
        </w:numPr>
      </w:pPr>
      <w:r>
        <w:t>Supervised work shifts and assigned work assignments as well as conducted safety meetings.</w:t>
      </w:r>
    </w:p>
    <w:p w:rsidR="001E0C31" w:rsidRDefault="001E0C31" w:rsidP="001E0C31">
      <w:pPr>
        <w:pStyle w:val="NoSpacing"/>
        <w:numPr>
          <w:ilvl w:val="0"/>
          <w:numId w:val="2"/>
        </w:numPr>
      </w:pPr>
      <w:r>
        <w:t xml:space="preserve">Opened and closed the warehouse facility and did all door checks daily. </w:t>
      </w:r>
    </w:p>
    <w:p w:rsidR="001E0C31" w:rsidRPr="00E6739F" w:rsidRDefault="001E0C31" w:rsidP="001E0C31">
      <w:pPr>
        <w:pStyle w:val="NoSpacing"/>
        <w:numPr>
          <w:ilvl w:val="0"/>
          <w:numId w:val="2"/>
        </w:numPr>
      </w:pPr>
      <w:r w:rsidRPr="00E6739F">
        <w:t>Examine</w:t>
      </w:r>
      <w:r>
        <w:t>d</w:t>
      </w:r>
      <w:r w:rsidRPr="00E6739F">
        <w:t xml:space="preserve"> shipment contents and compare with records such as manifests, invoices, or orders to verify accuracy.</w:t>
      </w:r>
    </w:p>
    <w:p w:rsidR="001E0C31" w:rsidRPr="00D11580" w:rsidRDefault="001E0C31" w:rsidP="001E0C31">
      <w:pPr>
        <w:pStyle w:val="NoSpacing"/>
        <w:numPr>
          <w:ilvl w:val="0"/>
          <w:numId w:val="2"/>
        </w:numPr>
      </w:pPr>
      <w:r w:rsidRPr="00D11580">
        <w:t>Move freight, stock, or other materials to and from storage or production areas, loading docks, delivery vehicles, ships, or containers, b</w:t>
      </w:r>
      <w:r>
        <w:t>y hand or using a forklift</w:t>
      </w:r>
      <w:r w:rsidRPr="00D11580">
        <w:t>, or other equipment.</w:t>
      </w:r>
    </w:p>
    <w:p w:rsidR="001E0C31" w:rsidRPr="00D11580" w:rsidRDefault="001E0C31" w:rsidP="001E0C31">
      <w:pPr>
        <w:pStyle w:val="NoSpacing"/>
        <w:numPr>
          <w:ilvl w:val="0"/>
          <w:numId w:val="2"/>
        </w:numPr>
      </w:pPr>
      <w:r w:rsidRPr="00D11580">
        <w:t>Pack containers and re-pack damaged containers.</w:t>
      </w:r>
    </w:p>
    <w:p w:rsidR="001E0C31" w:rsidRPr="00FA29C0" w:rsidRDefault="001E0C31" w:rsidP="001E0C31">
      <w:pPr>
        <w:pStyle w:val="NoSpacing"/>
        <w:numPr>
          <w:ilvl w:val="0"/>
          <w:numId w:val="2"/>
        </w:numPr>
      </w:pPr>
      <w:r>
        <w:t>L</w:t>
      </w:r>
      <w:r w:rsidRPr="00FA29C0">
        <w:t>oad</w:t>
      </w:r>
      <w:r>
        <w:t>ed</w:t>
      </w:r>
      <w:r w:rsidRPr="00FA29C0">
        <w:t>, unload</w:t>
      </w:r>
      <w:r>
        <w:t>ed</w:t>
      </w:r>
      <w:r w:rsidRPr="00FA29C0">
        <w:t>, or stack</w:t>
      </w:r>
      <w:r>
        <w:t>ed</w:t>
      </w:r>
      <w:r w:rsidRPr="00FA29C0">
        <w:t xml:space="preserve"> containers, materials, or products</w:t>
      </w:r>
      <w:r>
        <w:t>.</w:t>
      </w:r>
    </w:p>
    <w:p w:rsidR="001E0C31" w:rsidRPr="00E6739F" w:rsidRDefault="001E0C31" w:rsidP="001E0C31">
      <w:pPr>
        <w:pStyle w:val="NoSpacing"/>
        <w:numPr>
          <w:ilvl w:val="0"/>
          <w:numId w:val="2"/>
        </w:numPr>
      </w:pPr>
      <w:r w:rsidRPr="00E6739F">
        <w:t>Prepare</w:t>
      </w:r>
      <w:r>
        <w:t>d</w:t>
      </w:r>
      <w:r w:rsidRPr="00E6739F">
        <w:t xml:space="preserve"> documents, such as work orders, bills of lading, or shipping orders, to route materials.</w:t>
      </w:r>
    </w:p>
    <w:p w:rsidR="001E0C31" w:rsidRPr="00E6739F" w:rsidRDefault="001E0C31" w:rsidP="001E0C31">
      <w:pPr>
        <w:pStyle w:val="NoSpacing"/>
        <w:numPr>
          <w:ilvl w:val="0"/>
          <w:numId w:val="2"/>
        </w:numPr>
      </w:pPr>
      <w:r w:rsidRPr="00E6739F">
        <w:t>Pack</w:t>
      </w:r>
      <w:r>
        <w:t>ed</w:t>
      </w:r>
      <w:r w:rsidRPr="00E6739F">
        <w:t>, seal</w:t>
      </w:r>
      <w:r>
        <w:t>ed</w:t>
      </w:r>
      <w:r w:rsidRPr="00E6739F">
        <w:t>, label</w:t>
      </w:r>
      <w:r>
        <w:t>ed</w:t>
      </w:r>
      <w:r w:rsidRPr="00E6739F">
        <w:t>, or affix</w:t>
      </w:r>
      <w:r>
        <w:t>ed</w:t>
      </w:r>
      <w:r w:rsidRPr="00E6739F">
        <w:t xml:space="preserve"> postage to prepare materials for shipping, using hand tools, power tools, or postage meter.</w:t>
      </w:r>
    </w:p>
    <w:p w:rsidR="001E0C31" w:rsidRPr="00D11580" w:rsidRDefault="001E0C31" w:rsidP="001E0C31">
      <w:pPr>
        <w:pStyle w:val="NoSpacing"/>
        <w:numPr>
          <w:ilvl w:val="0"/>
          <w:numId w:val="2"/>
        </w:numPr>
      </w:pPr>
      <w:r w:rsidRPr="00D11580">
        <w:t>Read work orders or receive</w:t>
      </w:r>
      <w:r>
        <w:t>d</w:t>
      </w:r>
      <w:r w:rsidRPr="00D11580">
        <w:t xml:space="preserve"> oral instructions to determine work assignments or material or equipment needs.</w:t>
      </w:r>
    </w:p>
    <w:p w:rsidR="001E0C31" w:rsidRPr="00FA29C0" w:rsidRDefault="001E0C31" w:rsidP="001E0C31">
      <w:pPr>
        <w:pStyle w:val="NoSpacing"/>
        <w:numPr>
          <w:ilvl w:val="0"/>
          <w:numId w:val="2"/>
        </w:numPr>
      </w:pPr>
      <w:r w:rsidRPr="00D11580">
        <w:t>Record</w:t>
      </w:r>
      <w:r>
        <w:t>ed number</w:t>
      </w:r>
      <w:r w:rsidRPr="00D11580">
        <w:t xml:space="preserve"> of units handled or moved, using daily production sheets or work tickets.</w:t>
      </w:r>
      <w:r w:rsidRPr="00FA29C0">
        <w:rPr>
          <w:rFonts w:ascii="Arial" w:eastAsia="Times New Roman" w:hAnsi="Arial" w:cs="Arial"/>
          <w:color w:val="000000"/>
          <w:sz w:val="18"/>
          <w:szCs w:val="18"/>
        </w:rPr>
        <w:t xml:space="preserve"> </w:t>
      </w:r>
    </w:p>
    <w:p w:rsidR="001E0C31" w:rsidRPr="00E6739F" w:rsidRDefault="001E0C31" w:rsidP="001E0C31">
      <w:pPr>
        <w:pStyle w:val="NoSpacing"/>
        <w:numPr>
          <w:ilvl w:val="0"/>
          <w:numId w:val="2"/>
        </w:numPr>
      </w:pPr>
      <w:r w:rsidRPr="00E6739F">
        <w:t>Record</w:t>
      </w:r>
      <w:r>
        <w:t>ed</w:t>
      </w:r>
      <w:r w:rsidRPr="00E6739F">
        <w:t xml:space="preserve"> shipment data, such as weight, charges, space availability, damages, or discrepancies for reporting, accounting, or recordkeeping purposes.</w:t>
      </w:r>
    </w:p>
    <w:p w:rsidR="001E0C31" w:rsidRPr="00E6739F" w:rsidRDefault="001E0C31" w:rsidP="001E0C31">
      <w:pPr>
        <w:pStyle w:val="NoSpacing"/>
        <w:numPr>
          <w:ilvl w:val="0"/>
          <w:numId w:val="2"/>
        </w:numPr>
      </w:pPr>
      <w:r w:rsidRPr="00E6739F">
        <w:t>Requisition</w:t>
      </w:r>
      <w:r>
        <w:t>ed</w:t>
      </w:r>
      <w:r w:rsidRPr="00E6739F">
        <w:t xml:space="preserve"> and store</w:t>
      </w:r>
      <w:r>
        <w:t>d</w:t>
      </w:r>
      <w:r w:rsidRPr="00E6739F">
        <w:t xml:space="preserve"> shipping materials and supplies to maintain inventory of stoc</w:t>
      </w:r>
      <w:r>
        <w:t xml:space="preserve">k </w:t>
      </w:r>
      <w:r w:rsidRPr="00E6739F">
        <w:t>load, unload, or stack containers, materials, or products</w:t>
      </w:r>
    </w:p>
    <w:p w:rsidR="001E0C31" w:rsidRDefault="001E0C31" w:rsidP="001E0C31">
      <w:pPr>
        <w:pStyle w:val="NoSpacing"/>
        <w:numPr>
          <w:ilvl w:val="0"/>
          <w:numId w:val="2"/>
        </w:numPr>
      </w:pPr>
      <w:r w:rsidRPr="00D11580">
        <w:t>Attach</w:t>
      </w:r>
      <w:r>
        <w:t>ed</w:t>
      </w:r>
      <w:r w:rsidRPr="00D11580">
        <w:t xml:space="preserve"> identifying tags to containers or mark them with identifying information</w:t>
      </w:r>
      <w:r>
        <w:t xml:space="preserve"> for shipping</w:t>
      </w:r>
      <w:r w:rsidRPr="00D11580">
        <w:t>.</w:t>
      </w:r>
    </w:p>
    <w:p w:rsidR="001E0C31" w:rsidRDefault="001E0C31" w:rsidP="001E0C31">
      <w:pPr>
        <w:pStyle w:val="NoSpacing"/>
        <w:numPr>
          <w:ilvl w:val="0"/>
          <w:numId w:val="2"/>
        </w:numPr>
      </w:pPr>
      <w:r>
        <w:t>M</w:t>
      </w:r>
      <w:r w:rsidRPr="00FA29C0">
        <w:t>aintain</w:t>
      </w:r>
      <w:r>
        <w:t>ed</w:t>
      </w:r>
      <w:r w:rsidRPr="00FA29C0">
        <w:t xml:space="preserve"> production or work records</w:t>
      </w:r>
      <w:r>
        <w:t xml:space="preserve"> and maintain safe work environment.</w:t>
      </w:r>
    </w:p>
    <w:p w:rsidR="001E0C31" w:rsidRDefault="001E0C31" w:rsidP="001E0C31">
      <w:pPr>
        <w:pStyle w:val="NoSpacing"/>
        <w:numPr>
          <w:ilvl w:val="0"/>
          <w:numId w:val="2"/>
        </w:numPr>
      </w:pPr>
      <w:r>
        <w:t xml:space="preserve">Operated computers and Radio Frequency hand scanner to move inventory. </w:t>
      </w:r>
    </w:p>
    <w:p w:rsidR="001E0C31" w:rsidRDefault="001E0C31" w:rsidP="001E0C31">
      <w:pPr>
        <w:pStyle w:val="NoSpacing"/>
        <w:ind w:left="360"/>
      </w:pPr>
    </w:p>
    <w:p w:rsidR="001E0C31" w:rsidRDefault="001E0C31" w:rsidP="001E0C31">
      <w:pPr>
        <w:pStyle w:val="NoSpacing"/>
        <w:rPr>
          <w:b/>
        </w:rPr>
      </w:pPr>
      <w:r w:rsidRPr="009C06B8">
        <w:rPr>
          <w:b/>
        </w:rPr>
        <w:t>Work History:</w:t>
      </w:r>
    </w:p>
    <w:p w:rsidR="001E0C31" w:rsidRPr="001E0C31" w:rsidRDefault="001E0C31" w:rsidP="001E0C31">
      <w:pPr>
        <w:pStyle w:val="NoSpacing"/>
        <w:rPr>
          <w:i/>
        </w:rPr>
      </w:pPr>
      <w:r>
        <w:rPr>
          <w:b/>
        </w:rPr>
        <w:tab/>
      </w:r>
      <w:r>
        <w:t xml:space="preserve">Staffing, PA                             </w:t>
      </w:r>
      <w:r w:rsidR="00C4524A">
        <w:tab/>
      </w:r>
      <w:r w:rsidR="00C4524A">
        <w:tab/>
      </w:r>
      <w:r w:rsidR="00C4524A">
        <w:tab/>
      </w:r>
      <w:r w:rsidR="00C4524A">
        <w:tab/>
      </w:r>
      <w:r>
        <w:rPr>
          <w:i/>
        </w:rPr>
        <w:t xml:space="preserve">Shipping and Handling  </w:t>
      </w:r>
      <w:r w:rsidR="00781FC4">
        <w:rPr>
          <w:i/>
        </w:rPr>
        <w:t xml:space="preserve"> </w:t>
      </w:r>
      <w:r w:rsidRPr="00781FC4">
        <w:t>10/13/2013 - present</w:t>
      </w:r>
    </w:p>
    <w:p w:rsidR="001E0C31" w:rsidRDefault="001E0C31" w:rsidP="001E0C31">
      <w:pPr>
        <w:pStyle w:val="NoSpacing"/>
      </w:pPr>
      <w:r>
        <w:tab/>
        <w:t>Staffing</w:t>
      </w:r>
      <w:r w:rsidR="00C4524A">
        <w:t>,</w:t>
      </w:r>
      <w:r>
        <w:t xml:space="preserve"> Wilmington, DE</w:t>
      </w:r>
      <w:r>
        <w:tab/>
      </w:r>
      <w:r>
        <w:tab/>
      </w:r>
      <w:r w:rsidR="00C4524A">
        <w:tab/>
      </w:r>
      <w:r w:rsidR="00C4524A">
        <w:tab/>
      </w:r>
      <w:r w:rsidRPr="009C06B8">
        <w:rPr>
          <w:i/>
        </w:rPr>
        <w:t xml:space="preserve">Shipping and </w:t>
      </w:r>
      <w:proofErr w:type="gramStart"/>
      <w:r w:rsidRPr="009C06B8">
        <w:rPr>
          <w:i/>
        </w:rPr>
        <w:t>Handling</w:t>
      </w:r>
      <w:r w:rsidR="00C4524A">
        <w:rPr>
          <w:i/>
        </w:rPr>
        <w:t xml:space="preserve">  </w:t>
      </w:r>
      <w:r>
        <w:t>11</w:t>
      </w:r>
      <w:proofErr w:type="gramEnd"/>
      <w:r>
        <w:t>/01/2012 - 02/13/2013</w:t>
      </w:r>
    </w:p>
    <w:p w:rsidR="001E0C31" w:rsidRDefault="001E0C31" w:rsidP="001E0C31">
      <w:pPr>
        <w:pStyle w:val="NoSpacing"/>
      </w:pPr>
      <w:r>
        <w:tab/>
        <w:t>PA</w:t>
      </w:r>
      <w:r>
        <w:tab/>
      </w:r>
      <w:r>
        <w:tab/>
      </w:r>
      <w:r>
        <w:tab/>
      </w:r>
      <w:r>
        <w:tab/>
      </w:r>
      <w:r>
        <w:tab/>
      </w:r>
      <w:r w:rsidR="00C4524A">
        <w:tab/>
      </w:r>
      <w:r w:rsidR="00C4524A">
        <w:tab/>
      </w:r>
      <w:r w:rsidRPr="009C06B8">
        <w:rPr>
          <w:i/>
        </w:rPr>
        <w:t>Shipping and Handling</w:t>
      </w:r>
      <w:r>
        <w:tab/>
        <w:t>04/10/2012 - 10/31/2012</w:t>
      </w:r>
    </w:p>
    <w:p w:rsidR="001E0C31" w:rsidRDefault="001E0C31" w:rsidP="001E0C31">
      <w:pPr>
        <w:pStyle w:val="NoSpacing"/>
      </w:pPr>
      <w:r>
        <w:tab/>
        <w:t>Raleigh, NC</w:t>
      </w:r>
      <w:r>
        <w:tab/>
      </w:r>
      <w:r>
        <w:tab/>
      </w:r>
      <w:r>
        <w:tab/>
      </w:r>
      <w:r w:rsidR="00C4524A">
        <w:tab/>
      </w:r>
      <w:r w:rsidR="00C4524A">
        <w:tab/>
      </w:r>
      <w:r w:rsidRPr="009C06B8">
        <w:rPr>
          <w:i/>
        </w:rPr>
        <w:tab/>
        <w:t>Receiving</w:t>
      </w:r>
      <w:r>
        <w:rPr>
          <w:i/>
        </w:rPr>
        <w:t xml:space="preserve"> Lead</w:t>
      </w:r>
      <w:r>
        <w:t xml:space="preserve"> </w:t>
      </w:r>
      <w:r>
        <w:tab/>
        <w:t xml:space="preserve">              09/30/2007 - 04/01/2012</w:t>
      </w:r>
    </w:p>
    <w:p w:rsidR="001E0C31" w:rsidRDefault="001E0C31" w:rsidP="001E0C31">
      <w:pPr>
        <w:pStyle w:val="NoSpacing"/>
      </w:pPr>
      <w:r>
        <w:tab/>
        <w:t>Hanover Township PA</w:t>
      </w:r>
      <w:r>
        <w:tab/>
      </w:r>
      <w:r>
        <w:tab/>
      </w:r>
      <w:r w:rsidR="00C4524A">
        <w:tab/>
      </w:r>
      <w:r w:rsidR="00C4524A">
        <w:tab/>
      </w:r>
      <w:bookmarkStart w:id="0" w:name="_GoBack"/>
      <w:bookmarkEnd w:id="0"/>
      <w:r w:rsidRPr="009C06B8">
        <w:rPr>
          <w:i/>
        </w:rPr>
        <w:tab/>
      </w:r>
      <w:r>
        <w:rPr>
          <w:i/>
        </w:rPr>
        <w:t>Shipping /</w:t>
      </w:r>
      <w:r w:rsidRPr="009C06B8">
        <w:rPr>
          <w:i/>
        </w:rPr>
        <w:t>Receiving</w:t>
      </w:r>
      <w:r>
        <w:tab/>
        <w:t>02/02/2000 - 08/25/2007</w:t>
      </w:r>
    </w:p>
    <w:p w:rsidR="001E0C31" w:rsidRDefault="001E0C31" w:rsidP="001E0C31">
      <w:pPr>
        <w:pStyle w:val="NoSpacing"/>
      </w:pPr>
    </w:p>
    <w:p w:rsidR="001E0C31" w:rsidRPr="001E3E74" w:rsidRDefault="001E0C31" w:rsidP="001E0C31">
      <w:pPr>
        <w:pStyle w:val="NoSpacing"/>
      </w:pPr>
      <w:r>
        <w:tab/>
      </w:r>
      <w:r>
        <w:tab/>
      </w:r>
      <w:r>
        <w:tab/>
      </w:r>
      <w:r>
        <w:tab/>
      </w:r>
      <w:r>
        <w:tab/>
        <w:t xml:space="preserve"> </w:t>
      </w:r>
    </w:p>
    <w:p w:rsidR="001E0C31" w:rsidRDefault="001E0C31" w:rsidP="001E0C31">
      <w:pPr>
        <w:pStyle w:val="NoSpacing"/>
        <w:jc w:val="center"/>
        <w:rPr>
          <w:b/>
        </w:rPr>
      </w:pPr>
      <w:r w:rsidRPr="009C06B8">
        <w:rPr>
          <w:b/>
        </w:rPr>
        <w:t>United States Marine, USMC Rifleman, Honorable Discharge with service from 09/02/1979 – 10/</w:t>
      </w:r>
      <w:r>
        <w:rPr>
          <w:b/>
        </w:rPr>
        <w:t>10/1983</w:t>
      </w:r>
    </w:p>
    <w:p w:rsidR="001E0C31" w:rsidRDefault="001E0C31" w:rsidP="001E0C31">
      <w:pPr>
        <w:pStyle w:val="NoSpacing"/>
      </w:pPr>
    </w:p>
    <w:p w:rsidR="001E0C31" w:rsidRPr="009C06B8" w:rsidRDefault="001E0C31" w:rsidP="001E0C31">
      <w:pPr>
        <w:pStyle w:val="NoSpacing"/>
        <w:rPr>
          <w:b/>
        </w:rPr>
      </w:pPr>
      <w:r w:rsidRPr="009C06B8">
        <w:rPr>
          <w:b/>
        </w:rPr>
        <w:t>Education:</w:t>
      </w:r>
    </w:p>
    <w:p w:rsidR="001E0C31" w:rsidRDefault="001E0C31" w:rsidP="001E0C31">
      <w:pPr>
        <w:pStyle w:val="NoSpacing"/>
      </w:pPr>
      <w:r>
        <w:tab/>
        <w:t>National Guard, Annville, PA Attained GED or Equivalency Diploma</w:t>
      </w:r>
    </w:p>
    <w:p w:rsidR="001E0C31" w:rsidRPr="009C06B8" w:rsidRDefault="001E0C31" w:rsidP="001E0C31">
      <w:pPr>
        <w:pStyle w:val="NoSpacing"/>
      </w:pPr>
      <w:r>
        <w:tab/>
        <w:t xml:space="preserve"> </w:t>
      </w:r>
    </w:p>
    <w:p w:rsidR="004F2799" w:rsidRDefault="004F2799"/>
    <w:sectPr w:rsidR="004F2799" w:rsidSect="00FA29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7803"/>
    <w:multiLevelType w:val="multilevel"/>
    <w:tmpl w:val="45067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07945"/>
    <w:multiLevelType w:val="multilevel"/>
    <w:tmpl w:val="450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C31"/>
    <w:rsid w:val="001E0C31"/>
    <w:rsid w:val="00263F05"/>
    <w:rsid w:val="004F2799"/>
    <w:rsid w:val="005F4701"/>
    <w:rsid w:val="00781FC4"/>
    <w:rsid w:val="00C4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C3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C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4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Annette Pollock</dc:creator>
  <cp:lastModifiedBy>Catherine Hunter</cp:lastModifiedBy>
  <cp:revision>3</cp:revision>
  <dcterms:created xsi:type="dcterms:W3CDTF">2014-08-13T17:06:00Z</dcterms:created>
  <dcterms:modified xsi:type="dcterms:W3CDTF">2014-08-13T17:08:00Z</dcterms:modified>
</cp:coreProperties>
</file>