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43517" w14:textId="62B1A5AC" w:rsidR="00E3410F" w:rsidRDefault="00E3410F" w:rsidP="000C4B3F">
      <w:pPr>
        <w:rPr>
          <w:b/>
          <w:bCs/>
          <w:sz w:val="32"/>
          <w:szCs w:val="40"/>
        </w:rPr>
      </w:pPr>
      <w:r>
        <w:rPr>
          <w:b/>
          <w:bCs/>
          <w:sz w:val="32"/>
          <w:szCs w:val="40"/>
        </w:rPr>
        <w:t>Phase 5</w:t>
      </w:r>
      <w:r w:rsidR="0004557E">
        <w:rPr>
          <w:b/>
          <w:bCs/>
          <w:sz w:val="32"/>
          <w:szCs w:val="40"/>
        </w:rPr>
        <w:t xml:space="preserve">: </w:t>
      </w:r>
      <w:r w:rsidR="0004557E" w:rsidRPr="0004557E">
        <w:rPr>
          <w:rFonts w:ascii="Segoe UI" w:hAnsi="Segoe UI" w:cs="Segoe UI"/>
          <w:b/>
          <w:bCs/>
          <w:color w:val="313131"/>
          <w:sz w:val="28"/>
          <w:bdr w:val="none" w:sz="0" w:space="0" w:color="auto" w:frame="1"/>
          <w:shd w:val="clear" w:color="auto" w:fill="FFFFFF"/>
        </w:rPr>
        <w:t>Project Documentation &amp; Submission</w:t>
      </w:r>
    </w:p>
    <w:p w14:paraId="7D3C6F23" w14:textId="77777777" w:rsidR="00E3410F" w:rsidRDefault="00E3410F" w:rsidP="000C4B3F">
      <w:pPr>
        <w:rPr>
          <w:b/>
          <w:bCs/>
          <w:sz w:val="32"/>
          <w:szCs w:val="40"/>
        </w:rPr>
      </w:pPr>
    </w:p>
    <w:p w14:paraId="3290D04B" w14:textId="2FE4F29E" w:rsidR="000C4B3F" w:rsidRPr="000C4B3F" w:rsidRDefault="000C4B3F" w:rsidP="000C4B3F">
      <w:pPr>
        <w:rPr>
          <w:b/>
          <w:bCs/>
          <w:sz w:val="32"/>
          <w:szCs w:val="40"/>
        </w:rPr>
      </w:pPr>
      <w:r w:rsidRPr="000C4B3F">
        <w:rPr>
          <w:b/>
          <w:bCs/>
          <w:sz w:val="32"/>
          <w:szCs w:val="40"/>
        </w:rPr>
        <w:t>Project Overview:</w:t>
      </w:r>
    </w:p>
    <w:p w14:paraId="78938A89" w14:textId="77777777" w:rsidR="000C4B3F" w:rsidRDefault="000C4B3F" w:rsidP="000C4B3F"/>
    <w:p w14:paraId="4F3699F0" w14:textId="6EE13EDA" w:rsidR="000C4B3F" w:rsidRDefault="000C4B3F" w:rsidP="000C4B3F">
      <w:pPr>
        <w:rPr>
          <w:rFonts w:ascii="Cambria" w:hAnsi="Cambria"/>
          <w:sz w:val="24"/>
          <w:szCs w:val="32"/>
        </w:rPr>
      </w:pPr>
      <w:r w:rsidRPr="000C4B3F">
        <w:rPr>
          <w:rFonts w:ascii="Cambria" w:hAnsi="Cambria"/>
          <w:b/>
          <w:bCs/>
          <w:sz w:val="28"/>
          <w:szCs w:val="36"/>
        </w:rPr>
        <w:t>Objectives:</w:t>
      </w:r>
      <w:r w:rsidRPr="000C4B3F">
        <w:rPr>
          <w:rFonts w:ascii="Cambria" w:hAnsi="Cambria"/>
          <w:sz w:val="28"/>
          <w:szCs w:val="36"/>
        </w:rPr>
        <w:t xml:space="preserve"> </w:t>
      </w:r>
      <w:r w:rsidRPr="000C4B3F">
        <w:rPr>
          <w:rFonts w:ascii="Cambria" w:hAnsi="Cambria"/>
          <w:sz w:val="24"/>
          <w:szCs w:val="32"/>
        </w:rPr>
        <w:t>The primary objectives of this project are to analyze the demographic characteristics of marginal workers in Tamil Nadu, specifically based on age, industrial category, and gender. The project aims to provide socioeconomic insights into this population.</w:t>
      </w:r>
    </w:p>
    <w:p w14:paraId="3ACFE309" w14:textId="77777777" w:rsidR="000C4B3F" w:rsidRPr="000C4B3F" w:rsidRDefault="000C4B3F" w:rsidP="000C4B3F">
      <w:pPr>
        <w:rPr>
          <w:rFonts w:ascii="Cambria" w:hAnsi="Cambria"/>
          <w:sz w:val="24"/>
          <w:szCs w:val="32"/>
        </w:rPr>
      </w:pPr>
    </w:p>
    <w:p w14:paraId="622A31A5" w14:textId="08F10BDE" w:rsidR="000C4B3F" w:rsidRPr="000C4B3F" w:rsidRDefault="000C4B3F" w:rsidP="000C4B3F">
      <w:pPr>
        <w:rPr>
          <w:rFonts w:ascii="Cambria" w:hAnsi="Cambria"/>
          <w:b/>
          <w:bCs/>
          <w:sz w:val="28"/>
          <w:szCs w:val="36"/>
        </w:rPr>
      </w:pPr>
      <w:r w:rsidRPr="000C4B3F">
        <w:rPr>
          <w:rFonts w:ascii="Cambria" w:hAnsi="Cambria"/>
          <w:b/>
          <w:bCs/>
          <w:sz w:val="28"/>
          <w:szCs w:val="36"/>
        </w:rPr>
        <w:t>Analysis Approach:</w:t>
      </w:r>
    </w:p>
    <w:p w14:paraId="07BF73F7" w14:textId="5C5931ED" w:rsidR="000C4B3F" w:rsidRPr="000C4B3F" w:rsidRDefault="000C4B3F" w:rsidP="000C4B3F">
      <w:pPr>
        <w:rPr>
          <w:rFonts w:ascii="Cambria" w:hAnsi="Cambria"/>
          <w:sz w:val="24"/>
          <w:szCs w:val="32"/>
        </w:rPr>
      </w:pPr>
      <w:r w:rsidRPr="000C4B3F">
        <w:rPr>
          <w:rFonts w:ascii="Cambria" w:hAnsi="Cambria"/>
          <w:b/>
          <w:bCs/>
          <w:sz w:val="28"/>
          <w:szCs w:val="36"/>
        </w:rPr>
        <w:t>1.Data Loading and Preprocessing</w:t>
      </w:r>
      <w:r w:rsidRPr="000C4B3F">
        <w:rPr>
          <w:rFonts w:ascii="Cambria" w:hAnsi="Cambria"/>
          <w:sz w:val="24"/>
          <w:szCs w:val="32"/>
        </w:rPr>
        <w:t>: The project starts with loading a dataset containing information about marginal workers in Tamil Nadu. The data is preprocessed to handle missing values, encode categorical variables, and prepare it for analysis.</w:t>
      </w:r>
    </w:p>
    <w:p w14:paraId="56D08938" w14:textId="6C337F2C" w:rsidR="000C4B3F" w:rsidRPr="000C4B3F" w:rsidRDefault="000C4B3F" w:rsidP="000C4B3F">
      <w:pPr>
        <w:rPr>
          <w:rFonts w:ascii="Cambria" w:hAnsi="Cambria"/>
          <w:sz w:val="24"/>
          <w:szCs w:val="32"/>
        </w:rPr>
      </w:pPr>
      <w:r w:rsidRPr="000C4B3F">
        <w:rPr>
          <w:rFonts w:ascii="Cambria" w:hAnsi="Cambria"/>
          <w:b/>
          <w:bCs/>
          <w:sz w:val="28"/>
          <w:szCs w:val="36"/>
        </w:rPr>
        <w:t xml:space="preserve">2.Demographic </w:t>
      </w:r>
      <w:proofErr w:type="gramStart"/>
      <w:r w:rsidRPr="000C4B3F">
        <w:rPr>
          <w:rFonts w:ascii="Cambria" w:hAnsi="Cambria"/>
          <w:b/>
          <w:bCs/>
          <w:sz w:val="28"/>
          <w:szCs w:val="36"/>
        </w:rPr>
        <w:t>Analysis</w:t>
      </w:r>
      <w:r w:rsidRPr="000C4B3F">
        <w:rPr>
          <w:rFonts w:ascii="Cambria" w:hAnsi="Cambria"/>
          <w:b/>
          <w:bCs/>
          <w:sz w:val="28"/>
          <w:szCs w:val="36"/>
        </w:rPr>
        <w:t xml:space="preserve"> </w:t>
      </w:r>
      <w:r w:rsidRPr="000C4B3F">
        <w:rPr>
          <w:rFonts w:ascii="Cambria" w:hAnsi="Cambria"/>
          <w:sz w:val="24"/>
          <w:szCs w:val="32"/>
        </w:rPr>
        <w:t>:</w:t>
      </w:r>
      <w:proofErr w:type="gramEnd"/>
      <w:r w:rsidRPr="000C4B3F">
        <w:rPr>
          <w:rFonts w:ascii="Cambria" w:hAnsi="Cambria"/>
          <w:sz w:val="24"/>
          <w:szCs w:val="32"/>
        </w:rPr>
        <w:t xml:space="preserve"> </w:t>
      </w:r>
      <w:r w:rsidRPr="000C4B3F">
        <w:rPr>
          <w:rFonts w:ascii="Cambria" w:hAnsi="Cambria"/>
          <w:sz w:val="24"/>
          <w:szCs w:val="32"/>
        </w:rPr>
        <w:t>A demographic analysis is conducted to understand the distribution of marginal workers in terms of age, industrial category, and gender. This analysis includes basic statistics, visualizations, and insights into the population's characteristics.</w:t>
      </w:r>
    </w:p>
    <w:p w14:paraId="192D15EB" w14:textId="7452CD3A" w:rsidR="000C4B3F" w:rsidRDefault="000C4B3F" w:rsidP="000C4B3F">
      <w:pPr>
        <w:rPr>
          <w:rFonts w:ascii="Cambria" w:hAnsi="Cambria"/>
          <w:sz w:val="24"/>
          <w:szCs w:val="32"/>
        </w:rPr>
      </w:pPr>
      <w:r w:rsidRPr="000C4B3F">
        <w:rPr>
          <w:rFonts w:ascii="Cambria" w:hAnsi="Cambria"/>
          <w:b/>
          <w:bCs/>
          <w:sz w:val="28"/>
          <w:szCs w:val="36"/>
        </w:rPr>
        <w:t>3</w:t>
      </w:r>
      <w:r w:rsidRPr="000C4B3F">
        <w:rPr>
          <w:rFonts w:ascii="Cambria" w:hAnsi="Cambria"/>
          <w:b/>
          <w:bCs/>
          <w:sz w:val="28"/>
          <w:szCs w:val="36"/>
        </w:rPr>
        <w:t>.</w:t>
      </w:r>
      <w:r w:rsidRPr="000C4B3F">
        <w:rPr>
          <w:rFonts w:ascii="Cambria" w:hAnsi="Cambria"/>
          <w:b/>
          <w:bCs/>
          <w:sz w:val="28"/>
          <w:szCs w:val="36"/>
        </w:rPr>
        <w:t>Clustering Analysis:</w:t>
      </w:r>
      <w:r w:rsidRPr="000C4B3F">
        <w:rPr>
          <w:rFonts w:ascii="Cambria" w:hAnsi="Cambria"/>
          <w:sz w:val="28"/>
          <w:szCs w:val="36"/>
        </w:rPr>
        <w:t xml:space="preserve"> </w:t>
      </w:r>
      <w:r w:rsidRPr="000C4B3F">
        <w:rPr>
          <w:rFonts w:ascii="Cambria" w:hAnsi="Cambria"/>
          <w:sz w:val="24"/>
          <w:szCs w:val="32"/>
        </w:rPr>
        <w:t>To identify patterns among different industrial categories and age groups, a clustering analysis (e.g., K-Means) is performed. This helps in categorizing marginal workers into groups based on similar characteristics.</w:t>
      </w:r>
    </w:p>
    <w:p w14:paraId="2D36BD86" w14:textId="1D152BB4" w:rsidR="00E3410F" w:rsidRPr="00E3410F" w:rsidRDefault="00E3410F" w:rsidP="00E3410F">
      <w:pPr>
        <w:rPr>
          <w:rFonts w:ascii="Cambria" w:hAnsi="Cambria"/>
          <w:b/>
          <w:bCs/>
          <w:sz w:val="28"/>
          <w:szCs w:val="36"/>
        </w:rPr>
      </w:pPr>
      <w:r w:rsidRPr="00E3410F">
        <w:rPr>
          <w:rFonts w:ascii="Cambria" w:hAnsi="Cambria"/>
          <w:b/>
          <w:bCs/>
          <w:sz w:val="28"/>
          <w:szCs w:val="36"/>
        </w:rPr>
        <w:t>Code</w:t>
      </w:r>
      <w:r>
        <w:rPr>
          <w:rFonts w:ascii="Cambria" w:hAnsi="Cambria"/>
          <w:b/>
          <w:bCs/>
          <w:sz w:val="28"/>
          <w:szCs w:val="36"/>
        </w:rPr>
        <w:t>:</w:t>
      </w:r>
    </w:p>
    <w:p w14:paraId="41D28A52" w14:textId="77777777" w:rsidR="00E3410F" w:rsidRDefault="00E3410F" w:rsidP="00E3410F">
      <w:pPr>
        <w:rPr>
          <w:rFonts w:ascii="Cambria" w:hAnsi="Cambria"/>
          <w:sz w:val="24"/>
          <w:szCs w:val="32"/>
        </w:rPr>
      </w:pPr>
    </w:p>
    <w:p w14:paraId="7F8927E0" w14:textId="28117C19" w:rsidR="00E3410F" w:rsidRDefault="00E3410F" w:rsidP="00E3410F">
      <w:pPr>
        <w:rPr>
          <w:rFonts w:ascii="Cambria" w:hAnsi="Cambria"/>
          <w:sz w:val="24"/>
          <w:szCs w:val="32"/>
        </w:rPr>
      </w:pPr>
      <w:proofErr w:type="spellStart"/>
      <w:r w:rsidRPr="00E3410F">
        <w:rPr>
          <w:rFonts w:ascii="Cambria" w:hAnsi="Cambria"/>
          <w:sz w:val="24"/>
          <w:szCs w:val="32"/>
        </w:rPr>
        <w:t>df</w:t>
      </w:r>
      <w:proofErr w:type="spellEnd"/>
      <w:r w:rsidRPr="00E3410F">
        <w:rPr>
          <w:rFonts w:ascii="Cambria" w:hAnsi="Cambria"/>
          <w:sz w:val="24"/>
          <w:szCs w:val="32"/>
        </w:rPr>
        <w:t>['</w:t>
      </w:r>
      <w:proofErr w:type="spellStart"/>
      <w:r w:rsidRPr="00E3410F">
        <w:rPr>
          <w:rFonts w:ascii="Cambria" w:hAnsi="Cambria"/>
          <w:sz w:val="24"/>
          <w:szCs w:val="32"/>
        </w:rPr>
        <w:t>Age_Midpoint</w:t>
      </w:r>
      <w:proofErr w:type="spellEnd"/>
      <w:r w:rsidRPr="00E3410F">
        <w:rPr>
          <w:rFonts w:ascii="Cambria" w:hAnsi="Cambria"/>
          <w:sz w:val="24"/>
          <w:szCs w:val="32"/>
        </w:rPr>
        <w:t xml:space="preserve">'] = </w:t>
      </w:r>
      <w:proofErr w:type="spellStart"/>
      <w:proofErr w:type="gramStart"/>
      <w:r w:rsidRPr="00E3410F">
        <w:rPr>
          <w:rFonts w:ascii="Cambria" w:hAnsi="Cambria"/>
          <w:sz w:val="24"/>
          <w:szCs w:val="32"/>
        </w:rPr>
        <w:t>df</w:t>
      </w:r>
      <w:proofErr w:type="spellEnd"/>
      <w:r w:rsidRPr="00E3410F">
        <w:rPr>
          <w:rFonts w:ascii="Cambria" w:hAnsi="Cambria"/>
          <w:sz w:val="24"/>
          <w:szCs w:val="32"/>
        </w:rPr>
        <w:t>[</w:t>
      </w:r>
      <w:proofErr w:type="gramEnd"/>
      <w:r w:rsidRPr="00E3410F">
        <w:rPr>
          <w:rFonts w:ascii="Cambria" w:hAnsi="Cambria"/>
          <w:sz w:val="24"/>
          <w:szCs w:val="32"/>
        </w:rPr>
        <w:t xml:space="preserve">'Age group'].apply(lambda x: sum(map(int, </w:t>
      </w:r>
      <w:proofErr w:type="spellStart"/>
      <w:r w:rsidRPr="00E3410F">
        <w:rPr>
          <w:rFonts w:ascii="Cambria" w:hAnsi="Cambria"/>
          <w:sz w:val="24"/>
          <w:szCs w:val="32"/>
        </w:rPr>
        <w:t>x.split</w:t>
      </w:r>
      <w:proofErr w:type="spellEnd"/>
      <w:r w:rsidRPr="00E3410F">
        <w:rPr>
          <w:rFonts w:ascii="Cambria" w:hAnsi="Cambria"/>
          <w:sz w:val="24"/>
          <w:szCs w:val="32"/>
        </w:rPr>
        <w:t>('-'))) / 2)</w:t>
      </w:r>
    </w:p>
    <w:p w14:paraId="4F00188E" w14:textId="3E0922CF" w:rsidR="00E3410F" w:rsidRPr="00E3410F" w:rsidRDefault="00E3410F" w:rsidP="00E3410F">
      <w:pPr>
        <w:rPr>
          <w:rFonts w:ascii="Cambria" w:hAnsi="Cambria"/>
          <w:sz w:val="24"/>
          <w:szCs w:val="32"/>
        </w:rPr>
      </w:pPr>
      <w:r w:rsidRPr="00E3410F">
        <w:rPr>
          <w:rFonts w:ascii="Cambria" w:hAnsi="Cambria"/>
          <w:sz w:val="24"/>
          <w:szCs w:val="32"/>
        </w:rPr>
        <w:t># Standardize the data</w:t>
      </w:r>
    </w:p>
    <w:p w14:paraId="51BAD1C8" w14:textId="77777777" w:rsidR="00E3410F" w:rsidRPr="00E3410F" w:rsidRDefault="00E3410F" w:rsidP="00E3410F">
      <w:pPr>
        <w:rPr>
          <w:rFonts w:ascii="Cambria" w:hAnsi="Cambria"/>
          <w:sz w:val="24"/>
          <w:szCs w:val="32"/>
        </w:rPr>
      </w:pPr>
      <w:r w:rsidRPr="00E3410F">
        <w:rPr>
          <w:rFonts w:ascii="Cambria" w:hAnsi="Cambria"/>
          <w:sz w:val="24"/>
          <w:szCs w:val="32"/>
        </w:rPr>
        <w:t xml:space="preserve">scaler = </w:t>
      </w:r>
      <w:proofErr w:type="spellStart"/>
      <w:proofErr w:type="gramStart"/>
      <w:r w:rsidRPr="00E3410F">
        <w:rPr>
          <w:rFonts w:ascii="Cambria" w:hAnsi="Cambria"/>
          <w:sz w:val="24"/>
          <w:szCs w:val="32"/>
        </w:rPr>
        <w:t>StandardScaler</w:t>
      </w:r>
      <w:proofErr w:type="spellEnd"/>
      <w:r w:rsidRPr="00E3410F">
        <w:rPr>
          <w:rFonts w:ascii="Cambria" w:hAnsi="Cambria"/>
          <w:sz w:val="24"/>
          <w:szCs w:val="32"/>
        </w:rPr>
        <w:t>(</w:t>
      </w:r>
      <w:proofErr w:type="gramEnd"/>
      <w:r w:rsidRPr="00E3410F">
        <w:rPr>
          <w:rFonts w:ascii="Cambria" w:hAnsi="Cambria"/>
          <w:sz w:val="24"/>
          <w:szCs w:val="32"/>
        </w:rPr>
        <w:t>)</w:t>
      </w:r>
    </w:p>
    <w:p w14:paraId="070EC977" w14:textId="77777777" w:rsidR="00E3410F" w:rsidRPr="00E3410F" w:rsidRDefault="00E3410F" w:rsidP="00E3410F">
      <w:pPr>
        <w:rPr>
          <w:rFonts w:ascii="Cambria" w:hAnsi="Cambria"/>
          <w:sz w:val="24"/>
          <w:szCs w:val="32"/>
        </w:rPr>
      </w:pPr>
      <w:proofErr w:type="spellStart"/>
      <w:r w:rsidRPr="00E3410F">
        <w:rPr>
          <w:rFonts w:ascii="Cambria" w:hAnsi="Cambria"/>
          <w:sz w:val="24"/>
          <w:szCs w:val="32"/>
        </w:rPr>
        <w:t>scaled_data</w:t>
      </w:r>
      <w:proofErr w:type="spellEnd"/>
      <w:r w:rsidRPr="00E3410F">
        <w:rPr>
          <w:rFonts w:ascii="Cambria" w:hAnsi="Cambria"/>
          <w:sz w:val="24"/>
          <w:szCs w:val="32"/>
        </w:rPr>
        <w:t xml:space="preserve"> = </w:t>
      </w:r>
      <w:proofErr w:type="spellStart"/>
      <w:r w:rsidRPr="00E3410F">
        <w:rPr>
          <w:rFonts w:ascii="Cambria" w:hAnsi="Cambria"/>
          <w:sz w:val="24"/>
          <w:szCs w:val="32"/>
        </w:rPr>
        <w:t>scaler.fit_</w:t>
      </w:r>
      <w:proofErr w:type="gramStart"/>
      <w:r w:rsidRPr="00E3410F">
        <w:rPr>
          <w:rFonts w:ascii="Cambria" w:hAnsi="Cambria"/>
          <w:sz w:val="24"/>
          <w:szCs w:val="32"/>
        </w:rPr>
        <w:t>transform</w:t>
      </w:r>
      <w:proofErr w:type="spellEnd"/>
      <w:r w:rsidRPr="00E3410F">
        <w:rPr>
          <w:rFonts w:ascii="Cambria" w:hAnsi="Cambria"/>
          <w:sz w:val="24"/>
          <w:szCs w:val="32"/>
        </w:rPr>
        <w:t>(</w:t>
      </w:r>
      <w:proofErr w:type="spellStart"/>
      <w:proofErr w:type="gramEnd"/>
      <w:r w:rsidRPr="00E3410F">
        <w:rPr>
          <w:rFonts w:ascii="Cambria" w:hAnsi="Cambria"/>
          <w:sz w:val="24"/>
          <w:szCs w:val="32"/>
        </w:rPr>
        <w:t>df</w:t>
      </w:r>
      <w:proofErr w:type="spellEnd"/>
      <w:r w:rsidRPr="00E3410F">
        <w:rPr>
          <w:rFonts w:ascii="Cambria" w:hAnsi="Cambria"/>
          <w:sz w:val="24"/>
          <w:szCs w:val="32"/>
        </w:rPr>
        <w:t>[['</w:t>
      </w:r>
      <w:proofErr w:type="spellStart"/>
      <w:r w:rsidRPr="00E3410F">
        <w:rPr>
          <w:rFonts w:ascii="Cambria" w:hAnsi="Cambria"/>
          <w:sz w:val="24"/>
          <w:szCs w:val="32"/>
        </w:rPr>
        <w:t>Age_Midpoint','Industrial</w:t>
      </w:r>
      <w:proofErr w:type="spellEnd"/>
      <w:r w:rsidRPr="00E3410F">
        <w:rPr>
          <w:rFonts w:ascii="Cambria" w:hAnsi="Cambria"/>
          <w:sz w:val="24"/>
          <w:szCs w:val="32"/>
        </w:rPr>
        <w:t xml:space="preserve"> Category - A - Cultivators - Persons', 'Industrial Category - A - Cultivators - Males', 'Industrial Category - A - Cultivators - Females']])</w:t>
      </w:r>
    </w:p>
    <w:p w14:paraId="5D538B9B" w14:textId="77777777" w:rsidR="00E3410F" w:rsidRPr="00E3410F" w:rsidRDefault="00E3410F" w:rsidP="00E3410F">
      <w:pPr>
        <w:rPr>
          <w:rFonts w:ascii="Cambria" w:hAnsi="Cambria"/>
          <w:sz w:val="24"/>
          <w:szCs w:val="32"/>
        </w:rPr>
      </w:pPr>
    </w:p>
    <w:p w14:paraId="691FAE0B" w14:textId="77777777" w:rsidR="00E3410F" w:rsidRPr="00E3410F" w:rsidRDefault="00E3410F" w:rsidP="00E3410F">
      <w:pPr>
        <w:rPr>
          <w:rFonts w:ascii="Cambria" w:hAnsi="Cambria"/>
          <w:sz w:val="24"/>
          <w:szCs w:val="32"/>
        </w:rPr>
      </w:pPr>
      <w:r w:rsidRPr="00E3410F">
        <w:rPr>
          <w:rFonts w:ascii="Cambria" w:hAnsi="Cambria"/>
          <w:sz w:val="24"/>
          <w:szCs w:val="32"/>
        </w:rPr>
        <w:t># Determine the optimal number of clusters (K) using the elbow method</w:t>
      </w:r>
    </w:p>
    <w:p w14:paraId="7F64DC0C" w14:textId="77777777" w:rsidR="00E3410F" w:rsidRPr="00E3410F" w:rsidRDefault="00E3410F" w:rsidP="00E3410F">
      <w:pPr>
        <w:rPr>
          <w:rFonts w:ascii="Cambria" w:hAnsi="Cambria"/>
          <w:sz w:val="24"/>
          <w:szCs w:val="32"/>
        </w:rPr>
      </w:pPr>
      <w:r w:rsidRPr="00E3410F">
        <w:rPr>
          <w:rFonts w:ascii="Cambria" w:hAnsi="Cambria"/>
          <w:sz w:val="24"/>
          <w:szCs w:val="32"/>
        </w:rPr>
        <w:t>inertia = []</w:t>
      </w:r>
    </w:p>
    <w:p w14:paraId="5B5AA275" w14:textId="77777777" w:rsidR="00E3410F" w:rsidRPr="00E3410F" w:rsidRDefault="00E3410F" w:rsidP="00E3410F">
      <w:pPr>
        <w:rPr>
          <w:rFonts w:ascii="Cambria" w:hAnsi="Cambria"/>
          <w:sz w:val="24"/>
          <w:szCs w:val="32"/>
        </w:rPr>
      </w:pPr>
      <w:proofErr w:type="spellStart"/>
      <w:r w:rsidRPr="00E3410F">
        <w:rPr>
          <w:rFonts w:ascii="Cambria" w:hAnsi="Cambria"/>
          <w:sz w:val="24"/>
          <w:szCs w:val="32"/>
        </w:rPr>
        <w:lastRenderedPageBreak/>
        <w:t>for k</w:t>
      </w:r>
      <w:proofErr w:type="spellEnd"/>
      <w:r w:rsidRPr="00E3410F">
        <w:rPr>
          <w:rFonts w:ascii="Cambria" w:hAnsi="Cambria"/>
          <w:sz w:val="24"/>
          <w:szCs w:val="32"/>
        </w:rPr>
        <w:t xml:space="preserve"> in </w:t>
      </w:r>
      <w:proofErr w:type="gramStart"/>
      <w:r w:rsidRPr="00E3410F">
        <w:rPr>
          <w:rFonts w:ascii="Cambria" w:hAnsi="Cambria"/>
          <w:sz w:val="24"/>
          <w:szCs w:val="32"/>
        </w:rPr>
        <w:t>range(</w:t>
      </w:r>
      <w:proofErr w:type="gramEnd"/>
      <w:r w:rsidRPr="00E3410F">
        <w:rPr>
          <w:rFonts w:ascii="Cambria" w:hAnsi="Cambria"/>
          <w:sz w:val="24"/>
          <w:szCs w:val="32"/>
        </w:rPr>
        <w:t>1, 11):</w:t>
      </w:r>
    </w:p>
    <w:p w14:paraId="3F174423" w14:textId="77777777" w:rsidR="00E3410F" w:rsidRPr="00E3410F" w:rsidRDefault="00E3410F" w:rsidP="00E3410F">
      <w:pPr>
        <w:rPr>
          <w:rFonts w:ascii="Cambria" w:hAnsi="Cambria"/>
          <w:sz w:val="24"/>
          <w:szCs w:val="32"/>
        </w:rPr>
      </w:pPr>
      <w:r w:rsidRPr="00E3410F">
        <w:rPr>
          <w:rFonts w:ascii="Cambria" w:hAnsi="Cambria"/>
          <w:sz w:val="24"/>
          <w:szCs w:val="32"/>
        </w:rPr>
        <w:t xml:space="preserve">    </w:t>
      </w:r>
      <w:proofErr w:type="spellStart"/>
      <w:r w:rsidRPr="00E3410F">
        <w:rPr>
          <w:rFonts w:ascii="Cambria" w:hAnsi="Cambria"/>
          <w:sz w:val="24"/>
          <w:szCs w:val="32"/>
        </w:rPr>
        <w:t>kmeans</w:t>
      </w:r>
      <w:proofErr w:type="spellEnd"/>
      <w:r w:rsidRPr="00E3410F">
        <w:rPr>
          <w:rFonts w:ascii="Cambria" w:hAnsi="Cambria"/>
          <w:sz w:val="24"/>
          <w:szCs w:val="32"/>
        </w:rPr>
        <w:t xml:space="preserve"> = </w:t>
      </w:r>
      <w:proofErr w:type="spellStart"/>
      <w:proofErr w:type="gramStart"/>
      <w:r w:rsidRPr="00E3410F">
        <w:rPr>
          <w:rFonts w:ascii="Cambria" w:hAnsi="Cambria"/>
          <w:sz w:val="24"/>
          <w:szCs w:val="32"/>
        </w:rPr>
        <w:t>KMeans</w:t>
      </w:r>
      <w:proofErr w:type="spellEnd"/>
      <w:r w:rsidRPr="00E3410F">
        <w:rPr>
          <w:rFonts w:ascii="Cambria" w:hAnsi="Cambria"/>
          <w:sz w:val="24"/>
          <w:szCs w:val="32"/>
        </w:rPr>
        <w:t>(</w:t>
      </w:r>
      <w:proofErr w:type="spellStart"/>
      <w:proofErr w:type="gramEnd"/>
      <w:r w:rsidRPr="00E3410F">
        <w:rPr>
          <w:rFonts w:ascii="Cambria" w:hAnsi="Cambria"/>
          <w:sz w:val="24"/>
          <w:szCs w:val="32"/>
        </w:rPr>
        <w:t>n_clusters</w:t>
      </w:r>
      <w:proofErr w:type="spellEnd"/>
      <w:r w:rsidRPr="00E3410F">
        <w:rPr>
          <w:rFonts w:ascii="Cambria" w:hAnsi="Cambria"/>
          <w:sz w:val="24"/>
          <w:szCs w:val="32"/>
        </w:rPr>
        <w:t xml:space="preserve">=k, </w:t>
      </w:r>
      <w:proofErr w:type="spellStart"/>
      <w:r w:rsidRPr="00E3410F">
        <w:rPr>
          <w:rFonts w:ascii="Cambria" w:hAnsi="Cambria"/>
          <w:sz w:val="24"/>
          <w:szCs w:val="32"/>
        </w:rPr>
        <w:t>random_state</w:t>
      </w:r>
      <w:proofErr w:type="spellEnd"/>
      <w:r w:rsidRPr="00E3410F">
        <w:rPr>
          <w:rFonts w:ascii="Cambria" w:hAnsi="Cambria"/>
          <w:sz w:val="24"/>
          <w:szCs w:val="32"/>
        </w:rPr>
        <w:t>=42)</w:t>
      </w:r>
    </w:p>
    <w:p w14:paraId="7A9DC030" w14:textId="77777777" w:rsidR="00E3410F" w:rsidRPr="00E3410F" w:rsidRDefault="00E3410F" w:rsidP="00E3410F">
      <w:pPr>
        <w:rPr>
          <w:rFonts w:ascii="Cambria" w:hAnsi="Cambria"/>
          <w:sz w:val="24"/>
          <w:szCs w:val="32"/>
        </w:rPr>
      </w:pPr>
      <w:r w:rsidRPr="00E3410F">
        <w:rPr>
          <w:rFonts w:ascii="Cambria" w:hAnsi="Cambria"/>
          <w:sz w:val="24"/>
          <w:szCs w:val="32"/>
        </w:rPr>
        <w:t xml:space="preserve">    </w:t>
      </w:r>
      <w:proofErr w:type="spellStart"/>
      <w:r w:rsidRPr="00E3410F">
        <w:rPr>
          <w:rFonts w:ascii="Cambria" w:hAnsi="Cambria"/>
          <w:sz w:val="24"/>
          <w:szCs w:val="32"/>
        </w:rPr>
        <w:t>kmeans.fit</w:t>
      </w:r>
      <w:proofErr w:type="spellEnd"/>
      <w:r w:rsidRPr="00E3410F">
        <w:rPr>
          <w:rFonts w:ascii="Cambria" w:hAnsi="Cambria"/>
          <w:sz w:val="24"/>
          <w:szCs w:val="32"/>
        </w:rPr>
        <w:t>(</w:t>
      </w:r>
      <w:proofErr w:type="spellStart"/>
      <w:r w:rsidRPr="00E3410F">
        <w:rPr>
          <w:rFonts w:ascii="Cambria" w:hAnsi="Cambria"/>
          <w:sz w:val="24"/>
          <w:szCs w:val="32"/>
        </w:rPr>
        <w:t>scaled_data</w:t>
      </w:r>
      <w:proofErr w:type="spellEnd"/>
      <w:r w:rsidRPr="00E3410F">
        <w:rPr>
          <w:rFonts w:ascii="Cambria" w:hAnsi="Cambria"/>
          <w:sz w:val="24"/>
          <w:szCs w:val="32"/>
        </w:rPr>
        <w:t>)</w:t>
      </w:r>
    </w:p>
    <w:p w14:paraId="10E2EA9A" w14:textId="77777777" w:rsidR="00E3410F" w:rsidRPr="00E3410F" w:rsidRDefault="00E3410F" w:rsidP="00E3410F">
      <w:pPr>
        <w:rPr>
          <w:rFonts w:ascii="Cambria" w:hAnsi="Cambria"/>
          <w:sz w:val="24"/>
          <w:szCs w:val="32"/>
        </w:rPr>
      </w:pPr>
      <w:r w:rsidRPr="00E3410F">
        <w:rPr>
          <w:rFonts w:ascii="Cambria" w:hAnsi="Cambria"/>
          <w:sz w:val="24"/>
          <w:szCs w:val="32"/>
        </w:rPr>
        <w:t xml:space="preserve">    </w:t>
      </w:r>
      <w:proofErr w:type="spellStart"/>
      <w:proofErr w:type="gramStart"/>
      <w:r w:rsidRPr="00E3410F">
        <w:rPr>
          <w:rFonts w:ascii="Cambria" w:hAnsi="Cambria"/>
          <w:sz w:val="24"/>
          <w:szCs w:val="32"/>
        </w:rPr>
        <w:t>inertia.append</w:t>
      </w:r>
      <w:proofErr w:type="spellEnd"/>
      <w:proofErr w:type="gramEnd"/>
      <w:r w:rsidRPr="00E3410F">
        <w:rPr>
          <w:rFonts w:ascii="Cambria" w:hAnsi="Cambria"/>
          <w:sz w:val="24"/>
          <w:szCs w:val="32"/>
        </w:rPr>
        <w:t>(</w:t>
      </w:r>
      <w:proofErr w:type="spellStart"/>
      <w:r w:rsidRPr="00E3410F">
        <w:rPr>
          <w:rFonts w:ascii="Cambria" w:hAnsi="Cambria"/>
          <w:sz w:val="24"/>
          <w:szCs w:val="32"/>
        </w:rPr>
        <w:t>kmeans.inertia</w:t>
      </w:r>
      <w:proofErr w:type="spellEnd"/>
      <w:r w:rsidRPr="00E3410F">
        <w:rPr>
          <w:rFonts w:ascii="Cambria" w:hAnsi="Cambria"/>
          <w:sz w:val="24"/>
          <w:szCs w:val="32"/>
        </w:rPr>
        <w:t>_)</w:t>
      </w:r>
    </w:p>
    <w:p w14:paraId="6C4EBE7B" w14:textId="77777777" w:rsidR="00E3410F" w:rsidRPr="00E3410F" w:rsidRDefault="00E3410F" w:rsidP="00E3410F">
      <w:pPr>
        <w:rPr>
          <w:rFonts w:ascii="Cambria" w:hAnsi="Cambria"/>
          <w:sz w:val="24"/>
          <w:szCs w:val="32"/>
        </w:rPr>
      </w:pPr>
    </w:p>
    <w:p w14:paraId="23EE58CA" w14:textId="77777777" w:rsidR="00E3410F" w:rsidRPr="00E3410F" w:rsidRDefault="00E3410F" w:rsidP="00E3410F">
      <w:pPr>
        <w:rPr>
          <w:rFonts w:ascii="Cambria" w:hAnsi="Cambria"/>
          <w:sz w:val="24"/>
          <w:szCs w:val="32"/>
        </w:rPr>
      </w:pPr>
      <w:r w:rsidRPr="00E3410F">
        <w:rPr>
          <w:rFonts w:ascii="Cambria" w:hAnsi="Cambria"/>
          <w:sz w:val="24"/>
          <w:szCs w:val="32"/>
        </w:rPr>
        <w:t># Plot the elbow curve</w:t>
      </w:r>
    </w:p>
    <w:p w14:paraId="09D10AA3"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plt.figure</w:t>
      </w:r>
      <w:proofErr w:type="spellEnd"/>
      <w:proofErr w:type="gramEnd"/>
      <w:r w:rsidRPr="00E3410F">
        <w:rPr>
          <w:rFonts w:ascii="Cambria" w:hAnsi="Cambria"/>
          <w:sz w:val="24"/>
          <w:szCs w:val="32"/>
        </w:rPr>
        <w:t>(</w:t>
      </w:r>
      <w:proofErr w:type="spellStart"/>
      <w:r w:rsidRPr="00E3410F">
        <w:rPr>
          <w:rFonts w:ascii="Cambria" w:hAnsi="Cambria"/>
          <w:sz w:val="24"/>
          <w:szCs w:val="32"/>
        </w:rPr>
        <w:t>figsize</w:t>
      </w:r>
      <w:proofErr w:type="spellEnd"/>
      <w:r w:rsidRPr="00E3410F">
        <w:rPr>
          <w:rFonts w:ascii="Cambria" w:hAnsi="Cambria"/>
          <w:sz w:val="24"/>
          <w:szCs w:val="32"/>
        </w:rPr>
        <w:t>=(8, 6))</w:t>
      </w:r>
    </w:p>
    <w:p w14:paraId="3391CD1B"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plt.plot</w:t>
      </w:r>
      <w:proofErr w:type="spellEnd"/>
      <w:proofErr w:type="gramEnd"/>
      <w:r w:rsidRPr="00E3410F">
        <w:rPr>
          <w:rFonts w:ascii="Cambria" w:hAnsi="Cambria"/>
          <w:sz w:val="24"/>
          <w:szCs w:val="32"/>
        </w:rPr>
        <w:t>(range(1, 11), inertia, marker='o')</w:t>
      </w:r>
    </w:p>
    <w:p w14:paraId="7B765FFE"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plt.title</w:t>
      </w:r>
      <w:proofErr w:type="spellEnd"/>
      <w:proofErr w:type="gramEnd"/>
      <w:r w:rsidRPr="00E3410F">
        <w:rPr>
          <w:rFonts w:ascii="Cambria" w:hAnsi="Cambria"/>
          <w:sz w:val="24"/>
          <w:szCs w:val="32"/>
        </w:rPr>
        <w:t>('Elbow Method for Optimal K')</w:t>
      </w:r>
    </w:p>
    <w:p w14:paraId="074D95A7"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plt.xlabel</w:t>
      </w:r>
      <w:proofErr w:type="spellEnd"/>
      <w:proofErr w:type="gramEnd"/>
      <w:r w:rsidRPr="00E3410F">
        <w:rPr>
          <w:rFonts w:ascii="Cambria" w:hAnsi="Cambria"/>
          <w:sz w:val="24"/>
          <w:szCs w:val="32"/>
        </w:rPr>
        <w:t>('Number of Clusters (K)')</w:t>
      </w:r>
    </w:p>
    <w:p w14:paraId="4672DD3E"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plt.ylabel</w:t>
      </w:r>
      <w:proofErr w:type="spellEnd"/>
      <w:proofErr w:type="gramEnd"/>
      <w:r w:rsidRPr="00E3410F">
        <w:rPr>
          <w:rFonts w:ascii="Cambria" w:hAnsi="Cambria"/>
          <w:sz w:val="24"/>
          <w:szCs w:val="32"/>
        </w:rPr>
        <w:t>('Inertia')</w:t>
      </w:r>
    </w:p>
    <w:p w14:paraId="3F9E687E"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plt.show</w:t>
      </w:r>
      <w:proofErr w:type="spellEnd"/>
      <w:proofErr w:type="gramEnd"/>
      <w:r w:rsidRPr="00E3410F">
        <w:rPr>
          <w:rFonts w:ascii="Cambria" w:hAnsi="Cambria"/>
          <w:sz w:val="24"/>
          <w:szCs w:val="32"/>
        </w:rPr>
        <w:t>()</w:t>
      </w:r>
    </w:p>
    <w:p w14:paraId="3B1B82DD" w14:textId="77777777" w:rsidR="00E3410F" w:rsidRPr="00E3410F" w:rsidRDefault="00E3410F" w:rsidP="00E3410F">
      <w:pPr>
        <w:rPr>
          <w:rFonts w:ascii="Cambria" w:hAnsi="Cambria"/>
          <w:sz w:val="24"/>
          <w:szCs w:val="32"/>
        </w:rPr>
      </w:pPr>
    </w:p>
    <w:p w14:paraId="29783101" w14:textId="77777777" w:rsidR="00E3410F" w:rsidRPr="00E3410F" w:rsidRDefault="00E3410F" w:rsidP="00E3410F">
      <w:pPr>
        <w:rPr>
          <w:rFonts w:ascii="Cambria" w:hAnsi="Cambria"/>
          <w:sz w:val="24"/>
          <w:szCs w:val="32"/>
        </w:rPr>
      </w:pPr>
      <w:r w:rsidRPr="00E3410F">
        <w:rPr>
          <w:rFonts w:ascii="Cambria" w:hAnsi="Cambria"/>
          <w:sz w:val="24"/>
          <w:szCs w:val="32"/>
        </w:rPr>
        <w:t># Based on the elbow method, choose an appropriate value for K</w:t>
      </w:r>
    </w:p>
    <w:p w14:paraId="02FCA93E" w14:textId="77777777" w:rsidR="00E3410F" w:rsidRPr="00E3410F" w:rsidRDefault="00E3410F" w:rsidP="00E3410F">
      <w:pPr>
        <w:rPr>
          <w:rFonts w:ascii="Cambria" w:hAnsi="Cambria"/>
          <w:sz w:val="24"/>
          <w:szCs w:val="32"/>
        </w:rPr>
      </w:pPr>
      <w:r w:rsidRPr="00E3410F">
        <w:rPr>
          <w:rFonts w:ascii="Cambria" w:hAnsi="Cambria"/>
          <w:sz w:val="24"/>
          <w:szCs w:val="32"/>
        </w:rPr>
        <w:t>k = 3</w:t>
      </w:r>
    </w:p>
    <w:p w14:paraId="31F553A4" w14:textId="77777777" w:rsidR="00E3410F" w:rsidRPr="00E3410F" w:rsidRDefault="00E3410F" w:rsidP="00E3410F">
      <w:pPr>
        <w:rPr>
          <w:rFonts w:ascii="Cambria" w:hAnsi="Cambria"/>
          <w:sz w:val="24"/>
          <w:szCs w:val="32"/>
        </w:rPr>
      </w:pPr>
    </w:p>
    <w:p w14:paraId="2B968330" w14:textId="77777777" w:rsidR="00E3410F" w:rsidRPr="00E3410F" w:rsidRDefault="00E3410F" w:rsidP="00E3410F">
      <w:pPr>
        <w:rPr>
          <w:rFonts w:ascii="Cambria" w:hAnsi="Cambria"/>
          <w:sz w:val="24"/>
          <w:szCs w:val="32"/>
        </w:rPr>
      </w:pPr>
      <w:r w:rsidRPr="00E3410F">
        <w:rPr>
          <w:rFonts w:ascii="Cambria" w:hAnsi="Cambria"/>
          <w:sz w:val="24"/>
          <w:szCs w:val="32"/>
        </w:rPr>
        <w:t># Apply K-Means clustering</w:t>
      </w:r>
    </w:p>
    <w:p w14:paraId="4833934A" w14:textId="77777777" w:rsidR="00E3410F" w:rsidRPr="00E3410F" w:rsidRDefault="00E3410F" w:rsidP="00E3410F">
      <w:pPr>
        <w:rPr>
          <w:rFonts w:ascii="Cambria" w:hAnsi="Cambria"/>
          <w:sz w:val="24"/>
          <w:szCs w:val="32"/>
        </w:rPr>
      </w:pPr>
      <w:proofErr w:type="spellStart"/>
      <w:r w:rsidRPr="00E3410F">
        <w:rPr>
          <w:rFonts w:ascii="Cambria" w:hAnsi="Cambria"/>
          <w:sz w:val="24"/>
          <w:szCs w:val="32"/>
        </w:rPr>
        <w:t>kmeans</w:t>
      </w:r>
      <w:proofErr w:type="spellEnd"/>
      <w:r w:rsidRPr="00E3410F">
        <w:rPr>
          <w:rFonts w:ascii="Cambria" w:hAnsi="Cambria"/>
          <w:sz w:val="24"/>
          <w:szCs w:val="32"/>
        </w:rPr>
        <w:t xml:space="preserve"> = </w:t>
      </w:r>
      <w:proofErr w:type="spellStart"/>
      <w:proofErr w:type="gramStart"/>
      <w:r w:rsidRPr="00E3410F">
        <w:rPr>
          <w:rFonts w:ascii="Cambria" w:hAnsi="Cambria"/>
          <w:sz w:val="24"/>
          <w:szCs w:val="32"/>
        </w:rPr>
        <w:t>KMeans</w:t>
      </w:r>
      <w:proofErr w:type="spellEnd"/>
      <w:r w:rsidRPr="00E3410F">
        <w:rPr>
          <w:rFonts w:ascii="Cambria" w:hAnsi="Cambria"/>
          <w:sz w:val="24"/>
          <w:szCs w:val="32"/>
        </w:rPr>
        <w:t>(</w:t>
      </w:r>
      <w:proofErr w:type="spellStart"/>
      <w:proofErr w:type="gramEnd"/>
      <w:r w:rsidRPr="00E3410F">
        <w:rPr>
          <w:rFonts w:ascii="Cambria" w:hAnsi="Cambria"/>
          <w:sz w:val="24"/>
          <w:szCs w:val="32"/>
        </w:rPr>
        <w:t>n_clusters</w:t>
      </w:r>
      <w:proofErr w:type="spellEnd"/>
      <w:r w:rsidRPr="00E3410F">
        <w:rPr>
          <w:rFonts w:ascii="Cambria" w:hAnsi="Cambria"/>
          <w:sz w:val="24"/>
          <w:szCs w:val="32"/>
        </w:rPr>
        <w:t xml:space="preserve">=k, </w:t>
      </w:r>
      <w:proofErr w:type="spellStart"/>
      <w:r w:rsidRPr="00E3410F">
        <w:rPr>
          <w:rFonts w:ascii="Cambria" w:hAnsi="Cambria"/>
          <w:sz w:val="24"/>
          <w:szCs w:val="32"/>
        </w:rPr>
        <w:t>random_state</w:t>
      </w:r>
      <w:proofErr w:type="spellEnd"/>
      <w:r w:rsidRPr="00E3410F">
        <w:rPr>
          <w:rFonts w:ascii="Cambria" w:hAnsi="Cambria"/>
          <w:sz w:val="24"/>
          <w:szCs w:val="32"/>
        </w:rPr>
        <w:t>=42)</w:t>
      </w:r>
    </w:p>
    <w:p w14:paraId="7DA66954" w14:textId="77777777" w:rsidR="00E3410F" w:rsidRPr="00E3410F" w:rsidRDefault="00E3410F" w:rsidP="00E3410F">
      <w:pPr>
        <w:rPr>
          <w:rFonts w:ascii="Cambria" w:hAnsi="Cambria"/>
          <w:sz w:val="24"/>
          <w:szCs w:val="32"/>
        </w:rPr>
      </w:pPr>
      <w:proofErr w:type="spellStart"/>
      <w:r w:rsidRPr="00E3410F">
        <w:rPr>
          <w:rFonts w:ascii="Cambria" w:hAnsi="Cambria"/>
          <w:sz w:val="24"/>
          <w:szCs w:val="32"/>
        </w:rPr>
        <w:t>df</w:t>
      </w:r>
      <w:proofErr w:type="spellEnd"/>
      <w:r w:rsidRPr="00E3410F">
        <w:rPr>
          <w:rFonts w:ascii="Cambria" w:hAnsi="Cambria"/>
          <w:sz w:val="24"/>
          <w:szCs w:val="32"/>
        </w:rPr>
        <w:t xml:space="preserve">['cluster'] = </w:t>
      </w:r>
      <w:proofErr w:type="spellStart"/>
      <w:r w:rsidRPr="00E3410F">
        <w:rPr>
          <w:rFonts w:ascii="Cambria" w:hAnsi="Cambria"/>
          <w:sz w:val="24"/>
          <w:szCs w:val="32"/>
        </w:rPr>
        <w:t>kmeans.fit_predict</w:t>
      </w:r>
      <w:proofErr w:type="spellEnd"/>
      <w:r w:rsidRPr="00E3410F">
        <w:rPr>
          <w:rFonts w:ascii="Cambria" w:hAnsi="Cambria"/>
          <w:sz w:val="24"/>
          <w:szCs w:val="32"/>
        </w:rPr>
        <w:t>(</w:t>
      </w:r>
      <w:proofErr w:type="spellStart"/>
      <w:r w:rsidRPr="00E3410F">
        <w:rPr>
          <w:rFonts w:ascii="Cambria" w:hAnsi="Cambria"/>
          <w:sz w:val="24"/>
          <w:szCs w:val="32"/>
        </w:rPr>
        <w:t>scaled_data</w:t>
      </w:r>
      <w:proofErr w:type="spellEnd"/>
      <w:r w:rsidRPr="00E3410F">
        <w:rPr>
          <w:rFonts w:ascii="Cambria" w:hAnsi="Cambria"/>
          <w:sz w:val="24"/>
          <w:szCs w:val="32"/>
        </w:rPr>
        <w:t>)</w:t>
      </w:r>
    </w:p>
    <w:p w14:paraId="7423A77C" w14:textId="77777777" w:rsidR="00E3410F" w:rsidRPr="00E3410F" w:rsidRDefault="00E3410F" w:rsidP="00E3410F">
      <w:pPr>
        <w:rPr>
          <w:rFonts w:ascii="Cambria" w:hAnsi="Cambria"/>
          <w:sz w:val="24"/>
          <w:szCs w:val="32"/>
        </w:rPr>
      </w:pPr>
    </w:p>
    <w:p w14:paraId="16DD3683" w14:textId="77777777" w:rsidR="00E3410F" w:rsidRPr="00E3410F" w:rsidRDefault="00E3410F" w:rsidP="00E3410F">
      <w:pPr>
        <w:rPr>
          <w:rFonts w:ascii="Cambria" w:hAnsi="Cambria"/>
          <w:sz w:val="24"/>
          <w:szCs w:val="32"/>
        </w:rPr>
      </w:pPr>
      <w:r w:rsidRPr="00E3410F">
        <w:rPr>
          <w:rFonts w:ascii="Cambria" w:hAnsi="Cambria"/>
          <w:sz w:val="24"/>
          <w:szCs w:val="32"/>
        </w:rPr>
        <w:t># Visualize clusters</w:t>
      </w:r>
    </w:p>
    <w:p w14:paraId="3F80F9CF"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plt.figure</w:t>
      </w:r>
      <w:proofErr w:type="spellEnd"/>
      <w:proofErr w:type="gramEnd"/>
      <w:r w:rsidRPr="00E3410F">
        <w:rPr>
          <w:rFonts w:ascii="Cambria" w:hAnsi="Cambria"/>
          <w:sz w:val="24"/>
          <w:szCs w:val="32"/>
        </w:rPr>
        <w:t>(</w:t>
      </w:r>
      <w:proofErr w:type="spellStart"/>
      <w:r w:rsidRPr="00E3410F">
        <w:rPr>
          <w:rFonts w:ascii="Cambria" w:hAnsi="Cambria"/>
          <w:sz w:val="24"/>
          <w:szCs w:val="32"/>
        </w:rPr>
        <w:t>figsize</w:t>
      </w:r>
      <w:proofErr w:type="spellEnd"/>
      <w:r w:rsidRPr="00E3410F">
        <w:rPr>
          <w:rFonts w:ascii="Cambria" w:hAnsi="Cambria"/>
          <w:sz w:val="24"/>
          <w:szCs w:val="32"/>
        </w:rPr>
        <w:t>=(12, 8))</w:t>
      </w:r>
    </w:p>
    <w:p w14:paraId="51FC5935"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sns.scatterplot</w:t>
      </w:r>
      <w:proofErr w:type="spellEnd"/>
      <w:proofErr w:type="gramEnd"/>
      <w:r w:rsidRPr="00E3410F">
        <w:rPr>
          <w:rFonts w:ascii="Cambria" w:hAnsi="Cambria"/>
          <w:sz w:val="24"/>
          <w:szCs w:val="32"/>
        </w:rPr>
        <w:t>(x='</w:t>
      </w:r>
      <w:proofErr w:type="spellStart"/>
      <w:r w:rsidRPr="00E3410F">
        <w:rPr>
          <w:rFonts w:ascii="Cambria" w:hAnsi="Cambria"/>
          <w:sz w:val="24"/>
          <w:szCs w:val="32"/>
        </w:rPr>
        <w:t>Age_Midpoint</w:t>
      </w:r>
      <w:proofErr w:type="spellEnd"/>
      <w:r w:rsidRPr="00E3410F">
        <w:rPr>
          <w:rFonts w:ascii="Cambria" w:hAnsi="Cambria"/>
          <w:sz w:val="24"/>
          <w:szCs w:val="32"/>
        </w:rPr>
        <w:t>', y='cluster', hue='Industrial Category - A - Cultivators - Persons', data=</w:t>
      </w:r>
      <w:proofErr w:type="spellStart"/>
      <w:r w:rsidRPr="00E3410F">
        <w:rPr>
          <w:rFonts w:ascii="Cambria" w:hAnsi="Cambria"/>
          <w:sz w:val="24"/>
          <w:szCs w:val="32"/>
        </w:rPr>
        <w:t>df</w:t>
      </w:r>
      <w:proofErr w:type="spellEnd"/>
      <w:r w:rsidRPr="00E3410F">
        <w:rPr>
          <w:rFonts w:ascii="Cambria" w:hAnsi="Cambria"/>
          <w:sz w:val="24"/>
          <w:szCs w:val="32"/>
        </w:rPr>
        <w:t>, palette='</w:t>
      </w:r>
      <w:proofErr w:type="spellStart"/>
      <w:r w:rsidRPr="00E3410F">
        <w:rPr>
          <w:rFonts w:ascii="Cambria" w:hAnsi="Cambria"/>
          <w:sz w:val="24"/>
          <w:szCs w:val="32"/>
        </w:rPr>
        <w:t>viridis</w:t>
      </w:r>
      <w:proofErr w:type="spellEnd"/>
      <w:r w:rsidRPr="00E3410F">
        <w:rPr>
          <w:rFonts w:ascii="Cambria" w:hAnsi="Cambria"/>
          <w:sz w:val="24"/>
          <w:szCs w:val="32"/>
        </w:rPr>
        <w:t>')</w:t>
      </w:r>
    </w:p>
    <w:p w14:paraId="58F72C61"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plt.title</w:t>
      </w:r>
      <w:proofErr w:type="spellEnd"/>
      <w:proofErr w:type="gramEnd"/>
      <w:r w:rsidRPr="00E3410F">
        <w:rPr>
          <w:rFonts w:ascii="Cambria" w:hAnsi="Cambria"/>
          <w:sz w:val="24"/>
          <w:szCs w:val="32"/>
        </w:rPr>
        <w:t>('Clustering of Marginal Workers by Age group and Industrial Category')</w:t>
      </w:r>
    </w:p>
    <w:p w14:paraId="1D6E752F"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plt.xlabel</w:t>
      </w:r>
      <w:proofErr w:type="spellEnd"/>
      <w:proofErr w:type="gramEnd"/>
      <w:r w:rsidRPr="00E3410F">
        <w:rPr>
          <w:rFonts w:ascii="Cambria" w:hAnsi="Cambria"/>
          <w:sz w:val="24"/>
          <w:szCs w:val="32"/>
        </w:rPr>
        <w:t>('Age group')</w:t>
      </w:r>
    </w:p>
    <w:p w14:paraId="31924DCA" w14:textId="77777777" w:rsidR="00E3410F" w:rsidRPr="00E3410F" w:rsidRDefault="00E3410F" w:rsidP="00E3410F">
      <w:pPr>
        <w:rPr>
          <w:rFonts w:ascii="Cambria" w:hAnsi="Cambria"/>
          <w:sz w:val="24"/>
          <w:szCs w:val="32"/>
        </w:rPr>
      </w:pPr>
      <w:proofErr w:type="spellStart"/>
      <w:proofErr w:type="gramStart"/>
      <w:r w:rsidRPr="00E3410F">
        <w:rPr>
          <w:rFonts w:ascii="Cambria" w:hAnsi="Cambria"/>
          <w:sz w:val="24"/>
          <w:szCs w:val="32"/>
        </w:rPr>
        <w:t>plt.ylabel</w:t>
      </w:r>
      <w:proofErr w:type="spellEnd"/>
      <w:proofErr w:type="gramEnd"/>
      <w:r w:rsidRPr="00E3410F">
        <w:rPr>
          <w:rFonts w:ascii="Cambria" w:hAnsi="Cambria"/>
          <w:sz w:val="24"/>
          <w:szCs w:val="32"/>
        </w:rPr>
        <w:t>('Cluster')</w:t>
      </w:r>
    </w:p>
    <w:p w14:paraId="5CDC7981" w14:textId="54BEFD52" w:rsidR="00E3410F" w:rsidRPr="000C4B3F" w:rsidRDefault="00E3410F" w:rsidP="00E3410F">
      <w:pPr>
        <w:rPr>
          <w:rFonts w:ascii="Cambria" w:hAnsi="Cambria"/>
          <w:sz w:val="24"/>
          <w:szCs w:val="32"/>
        </w:rPr>
      </w:pPr>
      <w:proofErr w:type="spellStart"/>
      <w:proofErr w:type="gramStart"/>
      <w:r w:rsidRPr="00E3410F">
        <w:rPr>
          <w:rFonts w:ascii="Cambria" w:hAnsi="Cambria"/>
          <w:sz w:val="24"/>
          <w:szCs w:val="32"/>
        </w:rPr>
        <w:t>plt.show</w:t>
      </w:r>
      <w:proofErr w:type="spellEnd"/>
      <w:proofErr w:type="gramEnd"/>
      <w:r w:rsidRPr="00E3410F">
        <w:rPr>
          <w:rFonts w:ascii="Cambria" w:hAnsi="Cambria"/>
          <w:sz w:val="24"/>
          <w:szCs w:val="32"/>
        </w:rPr>
        <w:t>()</w:t>
      </w:r>
    </w:p>
    <w:p w14:paraId="71AE9369" w14:textId="77777777" w:rsidR="000C4B3F" w:rsidRPr="000C4B3F" w:rsidRDefault="000C4B3F" w:rsidP="000C4B3F">
      <w:pPr>
        <w:rPr>
          <w:rFonts w:ascii="Cambria" w:hAnsi="Cambria"/>
          <w:sz w:val="24"/>
          <w:szCs w:val="32"/>
        </w:rPr>
      </w:pPr>
    </w:p>
    <w:p w14:paraId="515A2871" w14:textId="677983D0" w:rsidR="000C4B3F" w:rsidRPr="000C4B3F" w:rsidRDefault="000C4B3F" w:rsidP="000C4B3F">
      <w:pPr>
        <w:rPr>
          <w:rFonts w:ascii="Cambria" w:hAnsi="Cambria"/>
          <w:b/>
          <w:bCs/>
          <w:sz w:val="28"/>
          <w:szCs w:val="36"/>
        </w:rPr>
      </w:pPr>
      <w:r w:rsidRPr="000C4B3F">
        <w:rPr>
          <w:rFonts w:ascii="Cambria" w:hAnsi="Cambria"/>
          <w:b/>
          <w:bCs/>
          <w:sz w:val="28"/>
          <w:szCs w:val="36"/>
        </w:rPr>
        <w:t>Visualization Types:</w:t>
      </w:r>
    </w:p>
    <w:p w14:paraId="0ACE564A" w14:textId="2F69E2F0" w:rsidR="000C4B3F" w:rsidRPr="000C4B3F" w:rsidRDefault="000C4B3F" w:rsidP="000C4B3F">
      <w:pPr>
        <w:rPr>
          <w:rFonts w:ascii="Cambria" w:hAnsi="Cambria"/>
          <w:sz w:val="24"/>
          <w:szCs w:val="32"/>
        </w:rPr>
      </w:pPr>
      <w:r w:rsidRPr="000C4B3F">
        <w:rPr>
          <w:rFonts w:ascii="Cambria" w:hAnsi="Cambria"/>
          <w:b/>
          <w:bCs/>
          <w:sz w:val="28"/>
          <w:szCs w:val="36"/>
        </w:rPr>
        <w:t>1.Demographic Analysis Visualizations:</w:t>
      </w:r>
      <w:r w:rsidRPr="000C4B3F">
        <w:rPr>
          <w:rFonts w:ascii="Cambria" w:hAnsi="Cambria"/>
          <w:sz w:val="28"/>
          <w:szCs w:val="36"/>
        </w:rPr>
        <w:t xml:space="preserve"> </w:t>
      </w:r>
      <w:r w:rsidRPr="000C4B3F">
        <w:rPr>
          <w:rFonts w:ascii="Cambria" w:hAnsi="Cambria"/>
          <w:sz w:val="24"/>
          <w:szCs w:val="32"/>
        </w:rPr>
        <w:t>The following visualizations are used to understand the demographic characteristics:</w:t>
      </w:r>
    </w:p>
    <w:p w14:paraId="28D10331" w14:textId="77777777" w:rsidR="000C4B3F" w:rsidRPr="000C4B3F" w:rsidRDefault="000C4B3F" w:rsidP="000C4B3F">
      <w:pPr>
        <w:rPr>
          <w:rFonts w:ascii="Cambria" w:hAnsi="Cambria"/>
          <w:sz w:val="24"/>
          <w:szCs w:val="32"/>
        </w:rPr>
      </w:pPr>
      <w:r w:rsidRPr="000C4B3F">
        <w:rPr>
          <w:rFonts w:ascii="Cambria" w:hAnsi="Cambria"/>
          <w:sz w:val="24"/>
          <w:szCs w:val="32"/>
        </w:rPr>
        <w:t xml:space="preserve">   - Histograms to show the distribution of age.</w:t>
      </w:r>
    </w:p>
    <w:p w14:paraId="75742C04" w14:textId="77777777" w:rsidR="000C4B3F" w:rsidRPr="000C4B3F" w:rsidRDefault="000C4B3F" w:rsidP="000C4B3F">
      <w:pPr>
        <w:rPr>
          <w:rFonts w:ascii="Cambria" w:hAnsi="Cambria"/>
          <w:sz w:val="24"/>
          <w:szCs w:val="32"/>
        </w:rPr>
      </w:pPr>
      <w:r w:rsidRPr="000C4B3F">
        <w:rPr>
          <w:rFonts w:ascii="Cambria" w:hAnsi="Cambria"/>
          <w:sz w:val="24"/>
          <w:szCs w:val="32"/>
        </w:rPr>
        <w:t xml:space="preserve">   - Bar plots to display the distribution of marginal workers in different industrial categories.</w:t>
      </w:r>
    </w:p>
    <w:p w14:paraId="04C97EA8" w14:textId="77777777" w:rsidR="000C4B3F" w:rsidRPr="000C4B3F" w:rsidRDefault="000C4B3F" w:rsidP="000C4B3F">
      <w:pPr>
        <w:rPr>
          <w:rFonts w:ascii="Cambria" w:hAnsi="Cambria"/>
          <w:sz w:val="24"/>
          <w:szCs w:val="32"/>
        </w:rPr>
      </w:pPr>
      <w:r w:rsidRPr="000C4B3F">
        <w:rPr>
          <w:rFonts w:ascii="Cambria" w:hAnsi="Cambria"/>
          <w:sz w:val="24"/>
          <w:szCs w:val="32"/>
        </w:rPr>
        <w:t xml:space="preserve">   - </w:t>
      </w:r>
      <w:proofErr w:type="spellStart"/>
      <w:r w:rsidRPr="000C4B3F">
        <w:rPr>
          <w:rFonts w:ascii="Cambria" w:hAnsi="Cambria"/>
          <w:sz w:val="24"/>
          <w:szCs w:val="32"/>
        </w:rPr>
        <w:t>Countplots</w:t>
      </w:r>
      <w:proofErr w:type="spellEnd"/>
      <w:r w:rsidRPr="000C4B3F">
        <w:rPr>
          <w:rFonts w:ascii="Cambria" w:hAnsi="Cambria"/>
          <w:sz w:val="24"/>
          <w:szCs w:val="32"/>
        </w:rPr>
        <w:t xml:space="preserve"> to visualize the gender distribution.</w:t>
      </w:r>
    </w:p>
    <w:p w14:paraId="410CA768" w14:textId="0435CF1C" w:rsidR="000C4B3F" w:rsidRPr="000C4B3F" w:rsidRDefault="000C4B3F" w:rsidP="000C4B3F">
      <w:pPr>
        <w:rPr>
          <w:rFonts w:ascii="Cambria" w:hAnsi="Cambria"/>
          <w:sz w:val="24"/>
          <w:szCs w:val="32"/>
        </w:rPr>
      </w:pPr>
      <w:r w:rsidRPr="000C4B3F">
        <w:rPr>
          <w:rFonts w:ascii="Cambria" w:hAnsi="Cambria"/>
          <w:sz w:val="24"/>
          <w:szCs w:val="32"/>
        </w:rPr>
        <w:t xml:space="preserve">   - Summary statistics</w:t>
      </w:r>
      <w:r>
        <w:rPr>
          <w:rFonts w:ascii="Cambria" w:hAnsi="Cambria"/>
          <w:sz w:val="24"/>
          <w:szCs w:val="32"/>
        </w:rPr>
        <w:t xml:space="preserve"> </w:t>
      </w:r>
      <w:r w:rsidRPr="000C4B3F">
        <w:rPr>
          <w:rFonts w:ascii="Cambria" w:hAnsi="Cambria"/>
          <w:sz w:val="24"/>
          <w:szCs w:val="32"/>
        </w:rPr>
        <w:t>to describe the age distribution.</w:t>
      </w:r>
    </w:p>
    <w:p w14:paraId="1D7F1959" w14:textId="77777777" w:rsidR="000C4B3F" w:rsidRPr="000C4B3F" w:rsidRDefault="000C4B3F" w:rsidP="000C4B3F">
      <w:pPr>
        <w:rPr>
          <w:rFonts w:ascii="Cambria" w:hAnsi="Cambria"/>
          <w:sz w:val="24"/>
          <w:szCs w:val="32"/>
        </w:rPr>
      </w:pPr>
      <w:r w:rsidRPr="000C4B3F">
        <w:rPr>
          <w:rFonts w:ascii="Cambria" w:hAnsi="Cambria"/>
          <w:sz w:val="24"/>
          <w:szCs w:val="32"/>
        </w:rPr>
        <w:t xml:space="preserve">   </w:t>
      </w:r>
    </w:p>
    <w:p w14:paraId="2FFC39A2" w14:textId="2AFB5048" w:rsidR="000C4B3F" w:rsidRPr="000C4B3F" w:rsidRDefault="000C4B3F" w:rsidP="000C4B3F">
      <w:pPr>
        <w:rPr>
          <w:rFonts w:ascii="Cambria" w:hAnsi="Cambria"/>
          <w:sz w:val="24"/>
          <w:szCs w:val="32"/>
        </w:rPr>
      </w:pPr>
      <w:r w:rsidRPr="000C4B3F">
        <w:rPr>
          <w:rFonts w:ascii="Cambria" w:hAnsi="Cambria"/>
          <w:b/>
          <w:bCs/>
          <w:sz w:val="28"/>
          <w:szCs w:val="36"/>
        </w:rPr>
        <w:t>2</w:t>
      </w:r>
      <w:r w:rsidRPr="000C4B3F">
        <w:rPr>
          <w:rFonts w:ascii="Cambria" w:hAnsi="Cambria"/>
          <w:b/>
          <w:bCs/>
          <w:sz w:val="28"/>
          <w:szCs w:val="36"/>
        </w:rPr>
        <w:t>.</w:t>
      </w:r>
      <w:r w:rsidRPr="000C4B3F">
        <w:rPr>
          <w:rFonts w:ascii="Cambria" w:hAnsi="Cambria"/>
          <w:b/>
          <w:bCs/>
          <w:sz w:val="28"/>
          <w:szCs w:val="36"/>
        </w:rPr>
        <w:t>Clustering Analysis Visualizations:</w:t>
      </w:r>
      <w:r w:rsidRPr="000C4B3F">
        <w:rPr>
          <w:rFonts w:ascii="Cambria" w:hAnsi="Cambria"/>
          <w:sz w:val="28"/>
          <w:szCs w:val="36"/>
        </w:rPr>
        <w:t xml:space="preserve"> </w:t>
      </w:r>
      <w:r w:rsidRPr="000C4B3F">
        <w:rPr>
          <w:rFonts w:ascii="Cambria" w:hAnsi="Cambria"/>
          <w:sz w:val="24"/>
          <w:szCs w:val="32"/>
        </w:rPr>
        <w:t>For clustering analysis:</w:t>
      </w:r>
    </w:p>
    <w:p w14:paraId="7A3BCE92" w14:textId="77777777" w:rsidR="000C4B3F" w:rsidRPr="000C4B3F" w:rsidRDefault="000C4B3F" w:rsidP="000C4B3F">
      <w:pPr>
        <w:rPr>
          <w:rFonts w:ascii="Cambria" w:hAnsi="Cambria"/>
          <w:sz w:val="24"/>
          <w:szCs w:val="32"/>
        </w:rPr>
      </w:pPr>
      <w:r w:rsidRPr="000C4B3F">
        <w:rPr>
          <w:rFonts w:ascii="Cambria" w:hAnsi="Cambria"/>
          <w:sz w:val="24"/>
          <w:szCs w:val="32"/>
        </w:rPr>
        <w:t xml:space="preserve">   - Scatter plots to visualize clusters based on age and industrial category.</w:t>
      </w:r>
    </w:p>
    <w:p w14:paraId="6370A542" w14:textId="77777777" w:rsidR="000C4B3F" w:rsidRPr="000C4B3F" w:rsidRDefault="000C4B3F" w:rsidP="000C4B3F">
      <w:pPr>
        <w:rPr>
          <w:rFonts w:ascii="Cambria" w:hAnsi="Cambria"/>
          <w:sz w:val="24"/>
          <w:szCs w:val="32"/>
        </w:rPr>
      </w:pPr>
      <w:r w:rsidRPr="000C4B3F">
        <w:rPr>
          <w:rFonts w:ascii="Cambria" w:hAnsi="Cambria"/>
          <w:sz w:val="24"/>
          <w:szCs w:val="32"/>
        </w:rPr>
        <w:t xml:space="preserve">   - Elbow method plot to determine the optimal number of clusters (K) in K-Means.</w:t>
      </w:r>
    </w:p>
    <w:p w14:paraId="7380B64E" w14:textId="77777777" w:rsidR="000C4B3F" w:rsidRPr="000C4B3F" w:rsidRDefault="000C4B3F" w:rsidP="000C4B3F">
      <w:pPr>
        <w:rPr>
          <w:rFonts w:ascii="Cambria" w:hAnsi="Cambria"/>
          <w:sz w:val="24"/>
          <w:szCs w:val="32"/>
        </w:rPr>
      </w:pPr>
    </w:p>
    <w:p w14:paraId="2BDECCAB" w14:textId="77777777" w:rsidR="000C4B3F" w:rsidRPr="000C4B3F" w:rsidRDefault="000C4B3F" w:rsidP="000C4B3F">
      <w:pPr>
        <w:rPr>
          <w:rFonts w:ascii="Cambria" w:hAnsi="Cambria"/>
          <w:b/>
          <w:bCs/>
          <w:sz w:val="28"/>
          <w:szCs w:val="36"/>
        </w:rPr>
      </w:pPr>
      <w:r w:rsidRPr="000C4B3F">
        <w:rPr>
          <w:rFonts w:ascii="Cambria" w:hAnsi="Cambria"/>
          <w:b/>
          <w:bCs/>
          <w:sz w:val="28"/>
          <w:szCs w:val="36"/>
        </w:rPr>
        <w:t>Code Implementation:</w:t>
      </w:r>
    </w:p>
    <w:p w14:paraId="1D5E7931" w14:textId="77777777" w:rsidR="000C4B3F" w:rsidRPr="000C4B3F" w:rsidRDefault="000C4B3F" w:rsidP="000C4B3F">
      <w:pPr>
        <w:rPr>
          <w:rFonts w:ascii="Cambria" w:hAnsi="Cambria"/>
          <w:sz w:val="24"/>
          <w:szCs w:val="32"/>
        </w:rPr>
      </w:pPr>
    </w:p>
    <w:p w14:paraId="4C5C01B3" w14:textId="77777777" w:rsidR="000C4B3F" w:rsidRPr="000C4B3F" w:rsidRDefault="000C4B3F" w:rsidP="000C4B3F">
      <w:pPr>
        <w:rPr>
          <w:rFonts w:ascii="Cambria" w:hAnsi="Cambria"/>
          <w:sz w:val="24"/>
          <w:szCs w:val="32"/>
        </w:rPr>
      </w:pPr>
      <w:r w:rsidRPr="000C4B3F">
        <w:rPr>
          <w:rFonts w:ascii="Cambria" w:hAnsi="Cambria"/>
          <w:sz w:val="24"/>
          <w:szCs w:val="32"/>
        </w:rPr>
        <w:t>I have provided code snippets for data preprocessing, demographic analysis, and clustering analysis in earlier responses. Here is an example output of a demographic analysis:</w:t>
      </w:r>
    </w:p>
    <w:p w14:paraId="44060F84" w14:textId="3B27102C" w:rsidR="000C4B3F" w:rsidRDefault="000C4B3F" w:rsidP="000C4B3F">
      <w:pPr>
        <w:pStyle w:val="ListParagraph"/>
        <w:numPr>
          <w:ilvl w:val="0"/>
          <w:numId w:val="1"/>
        </w:numPr>
        <w:rPr>
          <w:rFonts w:ascii="Cambria" w:hAnsi="Cambria"/>
          <w:sz w:val="24"/>
          <w:szCs w:val="32"/>
        </w:rPr>
      </w:pPr>
      <w:r w:rsidRPr="000C4B3F">
        <w:rPr>
          <w:rFonts w:ascii="Cambria" w:hAnsi="Cambria"/>
          <w:sz w:val="24"/>
          <w:szCs w:val="32"/>
        </w:rPr>
        <w:t>Histogram of Age Distribution</w:t>
      </w:r>
    </w:p>
    <w:p w14:paraId="0467CB9A" w14:textId="525FAAC4" w:rsidR="000C4B3F" w:rsidRDefault="000C4B3F" w:rsidP="000C4B3F">
      <w:pPr>
        <w:pStyle w:val="ListParagraph"/>
        <w:numPr>
          <w:ilvl w:val="0"/>
          <w:numId w:val="1"/>
        </w:numPr>
        <w:rPr>
          <w:rFonts w:ascii="Cambria" w:hAnsi="Cambria"/>
          <w:sz w:val="24"/>
          <w:szCs w:val="32"/>
        </w:rPr>
      </w:pPr>
      <w:r w:rsidRPr="000C4B3F">
        <w:rPr>
          <w:rFonts w:ascii="Cambria" w:hAnsi="Cambria"/>
          <w:sz w:val="24"/>
          <w:szCs w:val="32"/>
        </w:rPr>
        <w:t>Bar Plot of Industrial Category Distribution</w:t>
      </w:r>
    </w:p>
    <w:p w14:paraId="002E96B5" w14:textId="1CFA88D2" w:rsidR="000C4B3F" w:rsidRDefault="000C4B3F" w:rsidP="000C4B3F">
      <w:pPr>
        <w:pStyle w:val="ListParagraph"/>
        <w:numPr>
          <w:ilvl w:val="0"/>
          <w:numId w:val="1"/>
        </w:numPr>
        <w:rPr>
          <w:rFonts w:ascii="Cambria" w:hAnsi="Cambria"/>
          <w:sz w:val="24"/>
          <w:szCs w:val="32"/>
        </w:rPr>
      </w:pPr>
      <w:r w:rsidRPr="000C4B3F">
        <w:rPr>
          <w:rFonts w:ascii="Cambria" w:hAnsi="Cambria"/>
          <w:sz w:val="24"/>
          <w:szCs w:val="32"/>
        </w:rPr>
        <w:t xml:space="preserve">Gender </w:t>
      </w:r>
      <w:proofErr w:type="spellStart"/>
      <w:r w:rsidRPr="000C4B3F">
        <w:rPr>
          <w:rFonts w:ascii="Cambria" w:hAnsi="Cambria"/>
          <w:sz w:val="24"/>
          <w:szCs w:val="32"/>
        </w:rPr>
        <w:t>Countplot</w:t>
      </w:r>
      <w:proofErr w:type="spellEnd"/>
    </w:p>
    <w:p w14:paraId="5698403D" w14:textId="77777777" w:rsidR="000C4B3F" w:rsidRDefault="000C4B3F" w:rsidP="000C4B3F">
      <w:pPr>
        <w:rPr>
          <w:rFonts w:ascii="Cambria" w:hAnsi="Cambria"/>
          <w:sz w:val="24"/>
          <w:szCs w:val="32"/>
        </w:rPr>
      </w:pPr>
    </w:p>
    <w:p w14:paraId="07FB5ACA" w14:textId="7788CFC9"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import pandas as pd</w:t>
      </w:r>
    </w:p>
    <w:p w14:paraId="50D6B9D8" w14:textId="77777777"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 xml:space="preserve">import </w:t>
      </w:r>
      <w:proofErr w:type="spellStart"/>
      <w:r w:rsidRPr="00E3410F">
        <w:rPr>
          <w:rFonts w:ascii="Angsana New" w:hAnsi="Angsana New" w:cs="Angsana New" w:hint="cs"/>
          <w:sz w:val="36"/>
          <w:szCs w:val="44"/>
        </w:rPr>
        <w:t>numpy</w:t>
      </w:r>
      <w:proofErr w:type="spellEnd"/>
      <w:r w:rsidRPr="00E3410F">
        <w:rPr>
          <w:rFonts w:ascii="Angsana New" w:hAnsi="Angsana New" w:cs="Angsana New" w:hint="cs"/>
          <w:sz w:val="36"/>
          <w:szCs w:val="44"/>
        </w:rPr>
        <w:t xml:space="preserve"> as np</w:t>
      </w:r>
    </w:p>
    <w:p w14:paraId="58A471BA" w14:textId="77777777"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 xml:space="preserve">import seaborn as </w:t>
      </w:r>
      <w:proofErr w:type="spellStart"/>
      <w:r w:rsidRPr="00E3410F">
        <w:rPr>
          <w:rFonts w:ascii="Angsana New" w:hAnsi="Angsana New" w:cs="Angsana New" w:hint="cs"/>
          <w:sz w:val="36"/>
          <w:szCs w:val="44"/>
        </w:rPr>
        <w:t>sns</w:t>
      </w:r>
      <w:proofErr w:type="spellEnd"/>
    </w:p>
    <w:p w14:paraId="37ABD9BE" w14:textId="77777777"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 xml:space="preserve">import </w:t>
      </w:r>
      <w:proofErr w:type="spellStart"/>
      <w:proofErr w:type="gramStart"/>
      <w:r w:rsidRPr="00E3410F">
        <w:rPr>
          <w:rFonts w:ascii="Angsana New" w:hAnsi="Angsana New" w:cs="Angsana New" w:hint="cs"/>
          <w:sz w:val="36"/>
          <w:szCs w:val="44"/>
        </w:rPr>
        <w:t>matplotlib.pyplot</w:t>
      </w:r>
      <w:proofErr w:type="spellEnd"/>
      <w:proofErr w:type="gramEnd"/>
      <w:r w:rsidRPr="00E3410F">
        <w:rPr>
          <w:rFonts w:ascii="Angsana New" w:hAnsi="Angsana New" w:cs="Angsana New" w:hint="cs"/>
          <w:sz w:val="36"/>
          <w:szCs w:val="44"/>
        </w:rPr>
        <w:t xml:space="preserve"> as </w:t>
      </w:r>
      <w:proofErr w:type="spellStart"/>
      <w:r w:rsidRPr="00E3410F">
        <w:rPr>
          <w:rFonts w:ascii="Angsana New" w:hAnsi="Angsana New" w:cs="Angsana New" w:hint="cs"/>
          <w:sz w:val="36"/>
          <w:szCs w:val="44"/>
        </w:rPr>
        <w:t>plt</w:t>
      </w:r>
      <w:proofErr w:type="spellEnd"/>
    </w:p>
    <w:p w14:paraId="56CD1A73" w14:textId="77777777"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 xml:space="preserve">from </w:t>
      </w:r>
      <w:proofErr w:type="spellStart"/>
      <w:proofErr w:type="gramStart"/>
      <w:r w:rsidRPr="00E3410F">
        <w:rPr>
          <w:rFonts w:ascii="Angsana New" w:hAnsi="Angsana New" w:cs="Angsana New" w:hint="cs"/>
          <w:sz w:val="36"/>
          <w:szCs w:val="44"/>
        </w:rPr>
        <w:t>sklearn.model</w:t>
      </w:r>
      <w:proofErr w:type="gramEnd"/>
      <w:r w:rsidRPr="00E3410F">
        <w:rPr>
          <w:rFonts w:ascii="Angsana New" w:hAnsi="Angsana New" w:cs="Angsana New" w:hint="cs"/>
          <w:sz w:val="36"/>
          <w:szCs w:val="44"/>
        </w:rPr>
        <w:t>_selection</w:t>
      </w:r>
      <w:proofErr w:type="spellEnd"/>
      <w:r w:rsidRPr="00E3410F">
        <w:rPr>
          <w:rFonts w:ascii="Angsana New" w:hAnsi="Angsana New" w:cs="Angsana New" w:hint="cs"/>
          <w:sz w:val="36"/>
          <w:szCs w:val="44"/>
        </w:rPr>
        <w:t xml:space="preserve"> import </w:t>
      </w:r>
      <w:proofErr w:type="spellStart"/>
      <w:r w:rsidRPr="00E3410F">
        <w:rPr>
          <w:rFonts w:ascii="Angsana New" w:hAnsi="Angsana New" w:cs="Angsana New" w:hint="cs"/>
          <w:sz w:val="36"/>
          <w:szCs w:val="44"/>
        </w:rPr>
        <w:t>train_test_split</w:t>
      </w:r>
      <w:proofErr w:type="spellEnd"/>
    </w:p>
    <w:p w14:paraId="157C921C" w14:textId="77777777"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lastRenderedPageBreak/>
        <w:t xml:space="preserve">from </w:t>
      </w:r>
      <w:proofErr w:type="spellStart"/>
      <w:proofErr w:type="gramStart"/>
      <w:r w:rsidRPr="00E3410F">
        <w:rPr>
          <w:rFonts w:ascii="Angsana New" w:hAnsi="Angsana New" w:cs="Angsana New" w:hint="cs"/>
          <w:sz w:val="36"/>
          <w:szCs w:val="44"/>
        </w:rPr>
        <w:t>sklearn.preprocessing</w:t>
      </w:r>
      <w:proofErr w:type="spellEnd"/>
      <w:proofErr w:type="gramEnd"/>
      <w:r w:rsidRPr="00E3410F">
        <w:rPr>
          <w:rFonts w:ascii="Angsana New" w:hAnsi="Angsana New" w:cs="Angsana New" w:hint="cs"/>
          <w:sz w:val="36"/>
          <w:szCs w:val="44"/>
        </w:rPr>
        <w:t xml:space="preserve"> import </w:t>
      </w:r>
      <w:proofErr w:type="spellStart"/>
      <w:r w:rsidRPr="00E3410F">
        <w:rPr>
          <w:rFonts w:ascii="Angsana New" w:hAnsi="Angsana New" w:cs="Angsana New" w:hint="cs"/>
          <w:sz w:val="36"/>
          <w:szCs w:val="44"/>
        </w:rPr>
        <w:t>StandardScaler</w:t>
      </w:r>
      <w:proofErr w:type="spellEnd"/>
    </w:p>
    <w:p w14:paraId="66FDF7F6" w14:textId="77777777"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 xml:space="preserve">from </w:t>
      </w:r>
      <w:proofErr w:type="spellStart"/>
      <w:proofErr w:type="gramStart"/>
      <w:r w:rsidRPr="00E3410F">
        <w:rPr>
          <w:rFonts w:ascii="Angsana New" w:hAnsi="Angsana New" w:cs="Angsana New" w:hint="cs"/>
          <w:sz w:val="36"/>
          <w:szCs w:val="44"/>
        </w:rPr>
        <w:t>sklearn.linear</w:t>
      </w:r>
      <w:proofErr w:type="gramEnd"/>
      <w:r w:rsidRPr="00E3410F">
        <w:rPr>
          <w:rFonts w:ascii="Angsana New" w:hAnsi="Angsana New" w:cs="Angsana New" w:hint="cs"/>
          <w:sz w:val="36"/>
          <w:szCs w:val="44"/>
        </w:rPr>
        <w:t>_model</w:t>
      </w:r>
      <w:proofErr w:type="spellEnd"/>
      <w:r w:rsidRPr="00E3410F">
        <w:rPr>
          <w:rFonts w:ascii="Angsana New" w:hAnsi="Angsana New" w:cs="Angsana New" w:hint="cs"/>
          <w:sz w:val="36"/>
          <w:szCs w:val="44"/>
        </w:rPr>
        <w:t xml:space="preserve"> import </w:t>
      </w:r>
      <w:proofErr w:type="spellStart"/>
      <w:r w:rsidRPr="00E3410F">
        <w:rPr>
          <w:rFonts w:ascii="Angsana New" w:hAnsi="Angsana New" w:cs="Angsana New" w:hint="cs"/>
          <w:sz w:val="36"/>
          <w:szCs w:val="44"/>
        </w:rPr>
        <w:t>LinearRegression</w:t>
      </w:r>
      <w:proofErr w:type="spellEnd"/>
    </w:p>
    <w:p w14:paraId="381E969F" w14:textId="77777777"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 xml:space="preserve">from </w:t>
      </w:r>
      <w:proofErr w:type="spellStart"/>
      <w:proofErr w:type="gramStart"/>
      <w:r w:rsidRPr="00E3410F">
        <w:rPr>
          <w:rFonts w:ascii="Angsana New" w:hAnsi="Angsana New" w:cs="Angsana New" w:hint="cs"/>
          <w:sz w:val="36"/>
          <w:szCs w:val="44"/>
        </w:rPr>
        <w:t>sklearn.linear</w:t>
      </w:r>
      <w:proofErr w:type="gramEnd"/>
      <w:r w:rsidRPr="00E3410F">
        <w:rPr>
          <w:rFonts w:ascii="Angsana New" w:hAnsi="Angsana New" w:cs="Angsana New" w:hint="cs"/>
          <w:sz w:val="36"/>
          <w:szCs w:val="44"/>
        </w:rPr>
        <w:t>_model</w:t>
      </w:r>
      <w:proofErr w:type="spellEnd"/>
      <w:r w:rsidRPr="00E3410F">
        <w:rPr>
          <w:rFonts w:ascii="Angsana New" w:hAnsi="Angsana New" w:cs="Angsana New" w:hint="cs"/>
          <w:sz w:val="36"/>
          <w:szCs w:val="44"/>
        </w:rPr>
        <w:t xml:space="preserve"> import Lasso</w:t>
      </w:r>
    </w:p>
    <w:p w14:paraId="08852E14" w14:textId="77777777"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 xml:space="preserve">from </w:t>
      </w:r>
      <w:proofErr w:type="spellStart"/>
      <w:proofErr w:type="gramStart"/>
      <w:r w:rsidRPr="00E3410F">
        <w:rPr>
          <w:rFonts w:ascii="Angsana New" w:hAnsi="Angsana New" w:cs="Angsana New" w:hint="cs"/>
          <w:sz w:val="36"/>
          <w:szCs w:val="44"/>
        </w:rPr>
        <w:t>sklearn.ensemble</w:t>
      </w:r>
      <w:proofErr w:type="spellEnd"/>
      <w:proofErr w:type="gramEnd"/>
      <w:r w:rsidRPr="00E3410F">
        <w:rPr>
          <w:rFonts w:ascii="Angsana New" w:hAnsi="Angsana New" w:cs="Angsana New" w:hint="cs"/>
          <w:sz w:val="36"/>
          <w:szCs w:val="44"/>
        </w:rPr>
        <w:t xml:space="preserve"> import </w:t>
      </w:r>
      <w:proofErr w:type="spellStart"/>
      <w:r w:rsidRPr="00E3410F">
        <w:rPr>
          <w:rFonts w:ascii="Angsana New" w:hAnsi="Angsana New" w:cs="Angsana New" w:hint="cs"/>
          <w:sz w:val="36"/>
          <w:szCs w:val="44"/>
        </w:rPr>
        <w:t>RandomForestRegressor</w:t>
      </w:r>
      <w:proofErr w:type="spellEnd"/>
    </w:p>
    <w:p w14:paraId="377B695F" w14:textId="78456059"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 xml:space="preserve">from </w:t>
      </w:r>
      <w:proofErr w:type="spellStart"/>
      <w:r w:rsidRPr="00E3410F">
        <w:rPr>
          <w:rFonts w:ascii="Angsana New" w:hAnsi="Angsana New" w:cs="Angsana New" w:hint="cs"/>
          <w:sz w:val="36"/>
          <w:szCs w:val="44"/>
        </w:rPr>
        <w:t>sklearn.svm</w:t>
      </w:r>
      <w:proofErr w:type="spellEnd"/>
      <w:r w:rsidRPr="00E3410F">
        <w:rPr>
          <w:rFonts w:ascii="Angsana New" w:hAnsi="Angsana New" w:cs="Angsana New" w:hint="cs"/>
          <w:sz w:val="36"/>
          <w:szCs w:val="44"/>
        </w:rPr>
        <w:t xml:space="preserve"> import SVR</w:t>
      </w:r>
    </w:p>
    <w:p w14:paraId="5FF94B54" w14:textId="77777777" w:rsidR="000C4B3F" w:rsidRPr="00E3410F" w:rsidRDefault="000C4B3F" w:rsidP="00E3410F">
      <w:pPr>
        <w:spacing w:line="240" w:lineRule="auto"/>
        <w:rPr>
          <w:rFonts w:ascii="Angsana New" w:hAnsi="Angsana New" w:cs="Angsana New" w:hint="cs"/>
          <w:sz w:val="36"/>
          <w:szCs w:val="44"/>
        </w:rPr>
      </w:pPr>
      <w:r w:rsidRPr="00E3410F">
        <w:rPr>
          <w:rFonts w:ascii="Angsana New" w:hAnsi="Angsana New" w:cs="Angsana New" w:hint="cs"/>
          <w:sz w:val="36"/>
          <w:szCs w:val="44"/>
        </w:rPr>
        <w:t xml:space="preserve">dataset= </w:t>
      </w:r>
      <w:proofErr w:type="spellStart"/>
      <w:proofErr w:type="gramStart"/>
      <w:r w:rsidRPr="00E3410F">
        <w:rPr>
          <w:rFonts w:ascii="Angsana New" w:hAnsi="Angsana New" w:cs="Angsana New" w:hint="cs"/>
          <w:sz w:val="36"/>
          <w:szCs w:val="44"/>
        </w:rPr>
        <w:t>pd.read</w:t>
      </w:r>
      <w:proofErr w:type="gramEnd"/>
      <w:r w:rsidRPr="00E3410F">
        <w:rPr>
          <w:rFonts w:ascii="Angsana New" w:hAnsi="Angsana New" w:cs="Angsana New" w:hint="cs"/>
          <w:sz w:val="36"/>
          <w:szCs w:val="44"/>
        </w:rPr>
        <w:t>_csv</w:t>
      </w:r>
      <w:proofErr w:type="spellEnd"/>
      <w:r w:rsidRPr="00E3410F">
        <w:rPr>
          <w:rFonts w:ascii="Angsana New" w:hAnsi="Angsana New" w:cs="Angsana New" w:hint="cs"/>
          <w:sz w:val="36"/>
          <w:szCs w:val="44"/>
        </w:rPr>
        <w:t>("/content/DDW_B06_3300_State_TAMIL_NADU-2011.csv")</w:t>
      </w:r>
    </w:p>
    <w:p w14:paraId="23E6C5E1" w14:textId="79CBBBA4" w:rsidR="000C4B3F" w:rsidRPr="00E3410F" w:rsidRDefault="000C4B3F" w:rsidP="00E3410F">
      <w:pPr>
        <w:spacing w:line="240" w:lineRule="auto"/>
        <w:rPr>
          <w:rFonts w:ascii="Angsana New" w:hAnsi="Angsana New" w:cs="Angsana New" w:hint="cs"/>
          <w:sz w:val="36"/>
          <w:szCs w:val="44"/>
        </w:rPr>
      </w:pPr>
      <w:proofErr w:type="gramStart"/>
      <w:r w:rsidRPr="00E3410F">
        <w:rPr>
          <w:rFonts w:ascii="Angsana New" w:hAnsi="Angsana New" w:cs="Angsana New" w:hint="cs"/>
          <w:sz w:val="36"/>
          <w:szCs w:val="44"/>
        </w:rPr>
        <w:t>dataset.info(</w:t>
      </w:r>
      <w:proofErr w:type="gramEnd"/>
      <w:r w:rsidRPr="00E3410F">
        <w:rPr>
          <w:rFonts w:ascii="Angsana New" w:hAnsi="Angsana New" w:cs="Angsana New" w:hint="cs"/>
          <w:sz w:val="36"/>
          <w:szCs w:val="44"/>
        </w:rPr>
        <w:t>)</w:t>
      </w:r>
    </w:p>
    <w:p w14:paraId="6173C993" w14:textId="2CE0ACCA" w:rsidR="00E3410F" w:rsidRPr="00E3410F" w:rsidRDefault="00E3410F" w:rsidP="00E3410F">
      <w:pPr>
        <w:spacing w:line="240" w:lineRule="auto"/>
        <w:rPr>
          <w:rFonts w:ascii="Angsana New" w:hAnsi="Angsana New" w:cs="Angsana New" w:hint="cs"/>
          <w:sz w:val="36"/>
          <w:szCs w:val="44"/>
        </w:rPr>
      </w:pPr>
      <w:proofErr w:type="spellStart"/>
      <w:proofErr w:type="gramStart"/>
      <w:r w:rsidRPr="00E3410F">
        <w:rPr>
          <w:rFonts w:ascii="Angsana New" w:hAnsi="Angsana New" w:cs="Angsana New" w:hint="cs"/>
          <w:sz w:val="36"/>
          <w:szCs w:val="44"/>
        </w:rPr>
        <w:t>dataset.hist</w:t>
      </w:r>
      <w:proofErr w:type="spellEnd"/>
      <w:proofErr w:type="gramEnd"/>
      <w:r w:rsidRPr="00E3410F">
        <w:rPr>
          <w:rFonts w:ascii="Angsana New" w:hAnsi="Angsana New" w:cs="Angsana New" w:hint="cs"/>
          <w:sz w:val="36"/>
          <w:szCs w:val="44"/>
        </w:rPr>
        <w:t>(</w:t>
      </w:r>
      <w:proofErr w:type="spellStart"/>
      <w:r w:rsidRPr="00E3410F">
        <w:rPr>
          <w:rFonts w:ascii="Angsana New" w:hAnsi="Angsana New" w:cs="Angsana New" w:hint="cs"/>
          <w:sz w:val="36"/>
          <w:szCs w:val="44"/>
        </w:rPr>
        <w:t>figsize</w:t>
      </w:r>
      <w:proofErr w:type="spellEnd"/>
      <w:r w:rsidRPr="00E3410F">
        <w:rPr>
          <w:rFonts w:ascii="Angsana New" w:hAnsi="Angsana New" w:cs="Angsana New" w:hint="cs"/>
          <w:sz w:val="36"/>
          <w:szCs w:val="44"/>
        </w:rPr>
        <w:t>=(155,100))</w:t>
      </w:r>
    </w:p>
    <w:p w14:paraId="1838408B" w14:textId="77777777" w:rsidR="000C4B3F" w:rsidRPr="000C4B3F" w:rsidRDefault="000C4B3F" w:rsidP="000C4B3F">
      <w:pPr>
        <w:rPr>
          <w:rFonts w:ascii="Cambria" w:hAnsi="Cambria"/>
          <w:sz w:val="24"/>
          <w:szCs w:val="32"/>
        </w:rPr>
      </w:pPr>
    </w:p>
    <w:p w14:paraId="5404B39F" w14:textId="77777777" w:rsidR="000C4B3F" w:rsidRPr="000C4B3F" w:rsidRDefault="000C4B3F" w:rsidP="000C4B3F">
      <w:pPr>
        <w:rPr>
          <w:rFonts w:ascii="Cambria" w:hAnsi="Cambria"/>
          <w:sz w:val="24"/>
          <w:szCs w:val="32"/>
        </w:rPr>
      </w:pPr>
    </w:p>
    <w:p w14:paraId="536BB7FE" w14:textId="77777777" w:rsidR="000C4B3F" w:rsidRPr="000C4B3F" w:rsidRDefault="000C4B3F" w:rsidP="000C4B3F">
      <w:pPr>
        <w:rPr>
          <w:rFonts w:ascii="Cambria" w:hAnsi="Cambria"/>
          <w:sz w:val="24"/>
          <w:szCs w:val="32"/>
        </w:rPr>
      </w:pPr>
      <w:r w:rsidRPr="000C4B3F">
        <w:rPr>
          <w:rFonts w:ascii="Cambria" w:hAnsi="Cambria"/>
          <w:sz w:val="24"/>
          <w:szCs w:val="32"/>
        </w:rPr>
        <w:t>These visualizations help to understand the distribution of marginal workers in terms of age, industrial category, and gender.</w:t>
      </w:r>
    </w:p>
    <w:p w14:paraId="667E5BBF" w14:textId="77777777" w:rsidR="000C4B3F" w:rsidRPr="000C4B3F" w:rsidRDefault="000C4B3F" w:rsidP="000C4B3F">
      <w:pPr>
        <w:rPr>
          <w:rFonts w:ascii="Cambria" w:hAnsi="Cambria"/>
          <w:sz w:val="24"/>
          <w:szCs w:val="32"/>
        </w:rPr>
      </w:pPr>
    </w:p>
    <w:p w14:paraId="18928B60" w14:textId="1A945AB8" w:rsidR="000C4B3F" w:rsidRPr="000C4B3F" w:rsidRDefault="000C4B3F" w:rsidP="000C4B3F">
      <w:pPr>
        <w:rPr>
          <w:rFonts w:ascii="Cambria" w:hAnsi="Cambria"/>
          <w:sz w:val="24"/>
          <w:szCs w:val="32"/>
        </w:rPr>
      </w:pPr>
      <w:r w:rsidRPr="000C4B3F">
        <w:rPr>
          <w:rFonts w:ascii="Cambria" w:hAnsi="Cambria"/>
          <w:sz w:val="24"/>
          <w:szCs w:val="32"/>
        </w:rPr>
        <w:t>Insights</w:t>
      </w:r>
      <w:r>
        <w:rPr>
          <w:rFonts w:ascii="Cambria" w:hAnsi="Cambria"/>
          <w:sz w:val="24"/>
          <w:szCs w:val="32"/>
        </w:rPr>
        <w:t>:</w:t>
      </w:r>
    </w:p>
    <w:p w14:paraId="48F9A54F" w14:textId="6566DAC0" w:rsidR="000C4B3F" w:rsidRPr="000C4B3F" w:rsidRDefault="000C4B3F" w:rsidP="000C4B3F">
      <w:pPr>
        <w:rPr>
          <w:rFonts w:ascii="Cambria" w:hAnsi="Cambria"/>
          <w:sz w:val="24"/>
          <w:szCs w:val="32"/>
        </w:rPr>
      </w:pPr>
      <w:r w:rsidRPr="000C4B3F">
        <w:rPr>
          <w:rFonts w:ascii="Cambria" w:hAnsi="Cambria"/>
          <w:sz w:val="24"/>
          <w:szCs w:val="32"/>
        </w:rPr>
        <w:t xml:space="preserve">- The histogram of age distribution reveals that most marginal workers are in the age range </w:t>
      </w:r>
    </w:p>
    <w:p w14:paraId="2C47B3D3" w14:textId="77777777" w:rsidR="000C4B3F" w:rsidRPr="000C4B3F" w:rsidRDefault="000C4B3F" w:rsidP="000C4B3F">
      <w:pPr>
        <w:rPr>
          <w:rFonts w:ascii="Cambria" w:hAnsi="Cambria"/>
          <w:sz w:val="24"/>
          <w:szCs w:val="32"/>
        </w:rPr>
      </w:pPr>
      <w:r w:rsidRPr="000C4B3F">
        <w:rPr>
          <w:rFonts w:ascii="Cambria" w:hAnsi="Cambria"/>
          <w:sz w:val="24"/>
          <w:szCs w:val="32"/>
        </w:rPr>
        <w:t>- The bar plot shows the distribution of marginal workers across different industrial categories, which is essential for understanding their economic activities.</w:t>
      </w:r>
    </w:p>
    <w:p w14:paraId="55CA5D40" w14:textId="77777777" w:rsidR="000C4B3F" w:rsidRPr="000C4B3F" w:rsidRDefault="000C4B3F" w:rsidP="000C4B3F">
      <w:pPr>
        <w:rPr>
          <w:rFonts w:ascii="Cambria" w:hAnsi="Cambria"/>
          <w:sz w:val="24"/>
          <w:szCs w:val="32"/>
        </w:rPr>
      </w:pPr>
      <w:r w:rsidRPr="000C4B3F">
        <w:rPr>
          <w:rFonts w:ascii="Cambria" w:hAnsi="Cambria"/>
          <w:sz w:val="24"/>
          <w:szCs w:val="32"/>
        </w:rPr>
        <w:t xml:space="preserve">- The gender </w:t>
      </w:r>
      <w:proofErr w:type="spellStart"/>
      <w:r w:rsidRPr="000C4B3F">
        <w:rPr>
          <w:rFonts w:ascii="Cambria" w:hAnsi="Cambria"/>
          <w:sz w:val="24"/>
          <w:szCs w:val="32"/>
        </w:rPr>
        <w:t>countplot</w:t>
      </w:r>
      <w:proofErr w:type="spellEnd"/>
      <w:r w:rsidRPr="000C4B3F">
        <w:rPr>
          <w:rFonts w:ascii="Cambria" w:hAnsi="Cambria"/>
          <w:sz w:val="24"/>
          <w:szCs w:val="32"/>
        </w:rPr>
        <w:t xml:space="preserve"> provides insights into the gender distribution among marginal workers.</w:t>
      </w:r>
    </w:p>
    <w:p w14:paraId="4F68318C" w14:textId="77777777" w:rsidR="000C4B3F" w:rsidRPr="000C4B3F" w:rsidRDefault="000C4B3F" w:rsidP="000C4B3F">
      <w:pPr>
        <w:rPr>
          <w:rFonts w:ascii="Cambria" w:hAnsi="Cambria"/>
          <w:sz w:val="24"/>
          <w:szCs w:val="32"/>
        </w:rPr>
      </w:pPr>
    </w:p>
    <w:p w14:paraId="0EEE6274" w14:textId="6B41A4C5" w:rsidR="00EA1ADA" w:rsidRDefault="000C4B3F" w:rsidP="000C4B3F">
      <w:pPr>
        <w:rPr>
          <w:rFonts w:ascii="Cambria" w:hAnsi="Cambria"/>
          <w:sz w:val="24"/>
          <w:szCs w:val="32"/>
        </w:rPr>
      </w:pPr>
      <w:r w:rsidRPr="000C4B3F">
        <w:rPr>
          <w:rFonts w:ascii="Cambria" w:hAnsi="Cambria"/>
          <w:sz w:val="24"/>
          <w:szCs w:val="32"/>
        </w:rPr>
        <w:t>By performing clustering analysis, you can further uncover hidden patterns and group marginal workers based on shared characteristics. The insights gained from this analysis help policymakers, researchers, and organizations understand and address the specific needs and challenges of this demographic group in Tamil Nadu.</w:t>
      </w:r>
    </w:p>
    <w:p w14:paraId="5F44B756" w14:textId="491B1F4E" w:rsidR="0004557E" w:rsidRPr="0004557E" w:rsidRDefault="0004557E" w:rsidP="0004557E">
      <w:pPr>
        <w:pStyle w:val="paragraph"/>
        <w:shd w:val="clear" w:color="auto" w:fill="FFFFFF"/>
        <w:spacing w:before="0" w:beforeAutospacing="0" w:after="0" w:afterAutospacing="0"/>
        <w:textAlignment w:val="baseline"/>
        <w:rPr>
          <w:rFonts w:ascii="Segoe UI" w:hAnsi="Segoe UI" w:cs="Segoe UI"/>
          <w:color w:val="000000"/>
          <w:sz w:val="20"/>
          <w:szCs w:val="20"/>
        </w:rPr>
      </w:pPr>
      <w:r w:rsidRPr="0004557E">
        <w:rPr>
          <w:rStyle w:val="normaltextrun"/>
          <w:rFonts w:ascii="Calibri" w:hAnsi="Calibri" w:cs="Calibri"/>
          <w:b/>
          <w:bCs/>
          <w:color w:val="313131"/>
        </w:rPr>
        <w:t>Dataset Link: </w:t>
      </w:r>
      <w:hyperlink r:id="rId5" w:tgtFrame="_blank" w:history="1">
        <w:r w:rsidRPr="0004557E">
          <w:rPr>
            <w:rStyle w:val="normaltextrun"/>
            <w:rFonts w:ascii="Calibri" w:hAnsi="Calibri" w:cs="Calibri"/>
            <w:b/>
            <w:bCs/>
            <w:color w:val="0075B4"/>
          </w:rPr>
          <w:t>https://tn.data.gov.in/catalog/marginal-workers-classified-age-industrial-category-and-sex-census-2011-india-and-states</w:t>
        </w:r>
      </w:hyperlink>
      <w:r w:rsidRPr="0004557E">
        <w:rPr>
          <w:rStyle w:val="eop"/>
          <w:rFonts w:ascii="Calibri" w:hAnsi="Calibri" w:cs="Calibri"/>
          <w:color w:val="000000"/>
        </w:rPr>
        <w:t> </w:t>
      </w:r>
    </w:p>
    <w:p w14:paraId="6A3A353B" w14:textId="77777777" w:rsidR="0004557E" w:rsidRPr="0004557E" w:rsidRDefault="0004557E" w:rsidP="0004557E">
      <w:pPr>
        <w:pStyle w:val="paragraph"/>
        <w:shd w:val="clear" w:color="auto" w:fill="FFFFFF"/>
        <w:spacing w:before="0" w:beforeAutospacing="0" w:after="0" w:afterAutospacing="0"/>
        <w:textAlignment w:val="baseline"/>
        <w:rPr>
          <w:rFonts w:ascii="Segoe UI" w:hAnsi="Segoe UI" w:cs="Segoe UI"/>
          <w:color w:val="000000"/>
          <w:sz w:val="20"/>
          <w:szCs w:val="20"/>
        </w:rPr>
      </w:pPr>
      <w:r w:rsidRPr="0004557E">
        <w:rPr>
          <w:rStyle w:val="normaltextrun"/>
          <w:rFonts w:ascii="Calibri" w:hAnsi="Calibri" w:cs="Calibri"/>
          <w:b/>
          <w:bCs/>
          <w:color w:val="313131"/>
        </w:rPr>
        <w:t> </w:t>
      </w:r>
      <w:r w:rsidRPr="0004557E">
        <w:rPr>
          <w:rStyle w:val="eop"/>
          <w:rFonts w:ascii="Calibri" w:hAnsi="Calibri" w:cs="Calibri"/>
          <w:color w:val="313131"/>
        </w:rPr>
        <w:t> </w:t>
      </w:r>
    </w:p>
    <w:p w14:paraId="75ED2F23" w14:textId="56191437" w:rsidR="0004557E" w:rsidRPr="000C4B3F" w:rsidRDefault="0004557E" w:rsidP="000C4B3F">
      <w:pPr>
        <w:rPr>
          <w:rFonts w:ascii="Cambria" w:hAnsi="Cambria"/>
          <w:sz w:val="24"/>
          <w:szCs w:val="32"/>
        </w:rPr>
      </w:pPr>
    </w:p>
    <w:sectPr w:rsidR="0004557E" w:rsidRPr="000C4B3F" w:rsidSect="0006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17EB7"/>
    <w:multiLevelType w:val="hybridMultilevel"/>
    <w:tmpl w:val="02F6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7262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B3F"/>
    <w:rsid w:val="0004557E"/>
    <w:rsid w:val="0006716E"/>
    <w:rsid w:val="000C4B3F"/>
    <w:rsid w:val="00E3410F"/>
    <w:rsid w:val="00EA1AD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62F0"/>
  <w15:chartTrackingRefBased/>
  <w15:docId w15:val="{3AF46C30-8E42-4863-ACB9-D651D675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B3F"/>
    <w:pPr>
      <w:ind w:left="720"/>
      <w:contextualSpacing/>
    </w:pPr>
  </w:style>
  <w:style w:type="paragraph" w:customStyle="1" w:styleId="paragraph">
    <w:name w:val="paragraph"/>
    <w:basedOn w:val="Normal"/>
    <w:rsid w:val="0004557E"/>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normaltextrun">
    <w:name w:val="normaltextrun"/>
    <w:basedOn w:val="DefaultParagraphFont"/>
    <w:rsid w:val="0004557E"/>
  </w:style>
  <w:style w:type="character" w:customStyle="1" w:styleId="eop">
    <w:name w:val="eop"/>
    <w:basedOn w:val="DefaultParagraphFont"/>
    <w:rsid w:val="00045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60310">
      <w:bodyDiv w:val="1"/>
      <w:marLeft w:val="0"/>
      <w:marRight w:val="0"/>
      <w:marTop w:val="0"/>
      <w:marBottom w:val="0"/>
      <w:divBdr>
        <w:top w:val="none" w:sz="0" w:space="0" w:color="auto"/>
        <w:left w:val="none" w:sz="0" w:space="0" w:color="auto"/>
        <w:bottom w:val="none" w:sz="0" w:space="0" w:color="auto"/>
        <w:right w:val="none" w:sz="0" w:space="0" w:color="auto"/>
      </w:divBdr>
      <w:divsChild>
        <w:div w:id="1864200917">
          <w:marLeft w:val="0"/>
          <w:marRight w:val="0"/>
          <w:marTop w:val="0"/>
          <w:marBottom w:val="0"/>
          <w:divBdr>
            <w:top w:val="none" w:sz="0" w:space="0" w:color="auto"/>
            <w:left w:val="none" w:sz="0" w:space="0" w:color="auto"/>
            <w:bottom w:val="none" w:sz="0" w:space="0" w:color="auto"/>
            <w:right w:val="none" w:sz="0" w:space="0" w:color="auto"/>
          </w:divBdr>
          <w:divsChild>
            <w:div w:id="1844274221">
              <w:marLeft w:val="0"/>
              <w:marRight w:val="0"/>
              <w:marTop w:val="0"/>
              <w:marBottom w:val="0"/>
              <w:divBdr>
                <w:top w:val="none" w:sz="0" w:space="0" w:color="auto"/>
                <w:left w:val="none" w:sz="0" w:space="0" w:color="auto"/>
                <w:bottom w:val="none" w:sz="0" w:space="0" w:color="auto"/>
                <w:right w:val="none" w:sz="0" w:space="0" w:color="auto"/>
              </w:divBdr>
            </w:div>
            <w:div w:id="919680511">
              <w:marLeft w:val="0"/>
              <w:marRight w:val="0"/>
              <w:marTop w:val="0"/>
              <w:marBottom w:val="0"/>
              <w:divBdr>
                <w:top w:val="none" w:sz="0" w:space="0" w:color="auto"/>
                <w:left w:val="none" w:sz="0" w:space="0" w:color="auto"/>
                <w:bottom w:val="none" w:sz="0" w:space="0" w:color="auto"/>
                <w:right w:val="none" w:sz="0" w:space="0" w:color="auto"/>
              </w:divBdr>
            </w:div>
            <w:div w:id="186528639">
              <w:marLeft w:val="0"/>
              <w:marRight w:val="0"/>
              <w:marTop w:val="0"/>
              <w:marBottom w:val="0"/>
              <w:divBdr>
                <w:top w:val="none" w:sz="0" w:space="0" w:color="auto"/>
                <w:left w:val="none" w:sz="0" w:space="0" w:color="auto"/>
                <w:bottom w:val="none" w:sz="0" w:space="0" w:color="auto"/>
                <w:right w:val="none" w:sz="0" w:space="0" w:color="auto"/>
              </w:divBdr>
            </w:div>
            <w:div w:id="480922039">
              <w:marLeft w:val="0"/>
              <w:marRight w:val="0"/>
              <w:marTop w:val="0"/>
              <w:marBottom w:val="0"/>
              <w:divBdr>
                <w:top w:val="none" w:sz="0" w:space="0" w:color="auto"/>
                <w:left w:val="none" w:sz="0" w:space="0" w:color="auto"/>
                <w:bottom w:val="none" w:sz="0" w:space="0" w:color="auto"/>
                <w:right w:val="none" w:sz="0" w:space="0" w:color="auto"/>
              </w:divBdr>
            </w:div>
            <w:div w:id="2105376402">
              <w:marLeft w:val="0"/>
              <w:marRight w:val="0"/>
              <w:marTop w:val="0"/>
              <w:marBottom w:val="0"/>
              <w:divBdr>
                <w:top w:val="none" w:sz="0" w:space="0" w:color="auto"/>
                <w:left w:val="none" w:sz="0" w:space="0" w:color="auto"/>
                <w:bottom w:val="none" w:sz="0" w:space="0" w:color="auto"/>
                <w:right w:val="none" w:sz="0" w:space="0" w:color="auto"/>
              </w:divBdr>
            </w:div>
            <w:div w:id="1322080491">
              <w:marLeft w:val="0"/>
              <w:marRight w:val="0"/>
              <w:marTop w:val="0"/>
              <w:marBottom w:val="0"/>
              <w:divBdr>
                <w:top w:val="none" w:sz="0" w:space="0" w:color="auto"/>
                <w:left w:val="none" w:sz="0" w:space="0" w:color="auto"/>
                <w:bottom w:val="none" w:sz="0" w:space="0" w:color="auto"/>
                <w:right w:val="none" w:sz="0" w:space="0" w:color="auto"/>
              </w:divBdr>
            </w:div>
            <w:div w:id="1629582298">
              <w:marLeft w:val="0"/>
              <w:marRight w:val="0"/>
              <w:marTop w:val="0"/>
              <w:marBottom w:val="0"/>
              <w:divBdr>
                <w:top w:val="none" w:sz="0" w:space="0" w:color="auto"/>
                <w:left w:val="none" w:sz="0" w:space="0" w:color="auto"/>
                <w:bottom w:val="none" w:sz="0" w:space="0" w:color="auto"/>
                <w:right w:val="none" w:sz="0" w:space="0" w:color="auto"/>
              </w:divBdr>
            </w:div>
            <w:div w:id="316081591">
              <w:marLeft w:val="0"/>
              <w:marRight w:val="0"/>
              <w:marTop w:val="0"/>
              <w:marBottom w:val="0"/>
              <w:divBdr>
                <w:top w:val="none" w:sz="0" w:space="0" w:color="auto"/>
                <w:left w:val="none" w:sz="0" w:space="0" w:color="auto"/>
                <w:bottom w:val="none" w:sz="0" w:space="0" w:color="auto"/>
                <w:right w:val="none" w:sz="0" w:space="0" w:color="auto"/>
              </w:divBdr>
            </w:div>
            <w:div w:id="1187865623">
              <w:marLeft w:val="0"/>
              <w:marRight w:val="0"/>
              <w:marTop w:val="0"/>
              <w:marBottom w:val="0"/>
              <w:divBdr>
                <w:top w:val="none" w:sz="0" w:space="0" w:color="auto"/>
                <w:left w:val="none" w:sz="0" w:space="0" w:color="auto"/>
                <w:bottom w:val="none" w:sz="0" w:space="0" w:color="auto"/>
                <w:right w:val="none" w:sz="0" w:space="0" w:color="auto"/>
              </w:divBdr>
            </w:div>
            <w:div w:id="19400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2200">
      <w:bodyDiv w:val="1"/>
      <w:marLeft w:val="0"/>
      <w:marRight w:val="0"/>
      <w:marTop w:val="0"/>
      <w:marBottom w:val="0"/>
      <w:divBdr>
        <w:top w:val="none" w:sz="0" w:space="0" w:color="auto"/>
        <w:left w:val="none" w:sz="0" w:space="0" w:color="auto"/>
        <w:bottom w:val="none" w:sz="0" w:space="0" w:color="auto"/>
        <w:right w:val="none" w:sz="0" w:space="0" w:color="auto"/>
      </w:divBdr>
      <w:divsChild>
        <w:div w:id="2078163586">
          <w:marLeft w:val="0"/>
          <w:marRight w:val="0"/>
          <w:marTop w:val="0"/>
          <w:marBottom w:val="0"/>
          <w:divBdr>
            <w:top w:val="none" w:sz="0" w:space="0" w:color="auto"/>
            <w:left w:val="none" w:sz="0" w:space="0" w:color="auto"/>
            <w:bottom w:val="none" w:sz="0" w:space="0" w:color="auto"/>
            <w:right w:val="none" w:sz="0" w:space="0" w:color="auto"/>
          </w:divBdr>
          <w:divsChild>
            <w:div w:id="1072436523">
              <w:marLeft w:val="0"/>
              <w:marRight w:val="0"/>
              <w:marTop w:val="0"/>
              <w:marBottom w:val="0"/>
              <w:divBdr>
                <w:top w:val="none" w:sz="0" w:space="0" w:color="auto"/>
                <w:left w:val="none" w:sz="0" w:space="0" w:color="auto"/>
                <w:bottom w:val="none" w:sz="0" w:space="0" w:color="auto"/>
                <w:right w:val="none" w:sz="0" w:space="0" w:color="auto"/>
              </w:divBdr>
            </w:div>
            <w:div w:id="357705205">
              <w:marLeft w:val="0"/>
              <w:marRight w:val="0"/>
              <w:marTop w:val="0"/>
              <w:marBottom w:val="0"/>
              <w:divBdr>
                <w:top w:val="none" w:sz="0" w:space="0" w:color="auto"/>
                <w:left w:val="none" w:sz="0" w:space="0" w:color="auto"/>
                <w:bottom w:val="none" w:sz="0" w:space="0" w:color="auto"/>
                <w:right w:val="none" w:sz="0" w:space="0" w:color="auto"/>
              </w:divBdr>
            </w:div>
            <w:div w:id="898247247">
              <w:marLeft w:val="0"/>
              <w:marRight w:val="0"/>
              <w:marTop w:val="0"/>
              <w:marBottom w:val="0"/>
              <w:divBdr>
                <w:top w:val="none" w:sz="0" w:space="0" w:color="auto"/>
                <w:left w:val="none" w:sz="0" w:space="0" w:color="auto"/>
                <w:bottom w:val="none" w:sz="0" w:space="0" w:color="auto"/>
                <w:right w:val="none" w:sz="0" w:space="0" w:color="auto"/>
              </w:divBdr>
            </w:div>
            <w:div w:id="537663305">
              <w:marLeft w:val="0"/>
              <w:marRight w:val="0"/>
              <w:marTop w:val="0"/>
              <w:marBottom w:val="0"/>
              <w:divBdr>
                <w:top w:val="none" w:sz="0" w:space="0" w:color="auto"/>
                <w:left w:val="none" w:sz="0" w:space="0" w:color="auto"/>
                <w:bottom w:val="none" w:sz="0" w:space="0" w:color="auto"/>
                <w:right w:val="none" w:sz="0" w:space="0" w:color="auto"/>
              </w:divBdr>
            </w:div>
            <w:div w:id="1684746758">
              <w:marLeft w:val="0"/>
              <w:marRight w:val="0"/>
              <w:marTop w:val="0"/>
              <w:marBottom w:val="0"/>
              <w:divBdr>
                <w:top w:val="none" w:sz="0" w:space="0" w:color="auto"/>
                <w:left w:val="none" w:sz="0" w:space="0" w:color="auto"/>
                <w:bottom w:val="none" w:sz="0" w:space="0" w:color="auto"/>
                <w:right w:val="none" w:sz="0" w:space="0" w:color="auto"/>
              </w:divBdr>
            </w:div>
            <w:div w:id="659188177">
              <w:marLeft w:val="0"/>
              <w:marRight w:val="0"/>
              <w:marTop w:val="0"/>
              <w:marBottom w:val="0"/>
              <w:divBdr>
                <w:top w:val="none" w:sz="0" w:space="0" w:color="auto"/>
                <w:left w:val="none" w:sz="0" w:space="0" w:color="auto"/>
                <w:bottom w:val="none" w:sz="0" w:space="0" w:color="auto"/>
                <w:right w:val="none" w:sz="0" w:space="0" w:color="auto"/>
              </w:divBdr>
            </w:div>
            <w:div w:id="422264008">
              <w:marLeft w:val="0"/>
              <w:marRight w:val="0"/>
              <w:marTop w:val="0"/>
              <w:marBottom w:val="0"/>
              <w:divBdr>
                <w:top w:val="none" w:sz="0" w:space="0" w:color="auto"/>
                <w:left w:val="none" w:sz="0" w:space="0" w:color="auto"/>
                <w:bottom w:val="none" w:sz="0" w:space="0" w:color="auto"/>
                <w:right w:val="none" w:sz="0" w:space="0" w:color="auto"/>
              </w:divBdr>
            </w:div>
            <w:div w:id="1741324006">
              <w:marLeft w:val="0"/>
              <w:marRight w:val="0"/>
              <w:marTop w:val="0"/>
              <w:marBottom w:val="0"/>
              <w:divBdr>
                <w:top w:val="none" w:sz="0" w:space="0" w:color="auto"/>
                <w:left w:val="none" w:sz="0" w:space="0" w:color="auto"/>
                <w:bottom w:val="none" w:sz="0" w:space="0" w:color="auto"/>
                <w:right w:val="none" w:sz="0" w:space="0" w:color="auto"/>
              </w:divBdr>
            </w:div>
            <w:div w:id="1704091294">
              <w:marLeft w:val="0"/>
              <w:marRight w:val="0"/>
              <w:marTop w:val="0"/>
              <w:marBottom w:val="0"/>
              <w:divBdr>
                <w:top w:val="none" w:sz="0" w:space="0" w:color="auto"/>
                <w:left w:val="none" w:sz="0" w:space="0" w:color="auto"/>
                <w:bottom w:val="none" w:sz="0" w:space="0" w:color="auto"/>
                <w:right w:val="none" w:sz="0" w:space="0" w:color="auto"/>
              </w:divBdr>
            </w:div>
            <w:div w:id="1438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8211">
      <w:bodyDiv w:val="1"/>
      <w:marLeft w:val="0"/>
      <w:marRight w:val="0"/>
      <w:marTop w:val="0"/>
      <w:marBottom w:val="0"/>
      <w:divBdr>
        <w:top w:val="none" w:sz="0" w:space="0" w:color="auto"/>
        <w:left w:val="none" w:sz="0" w:space="0" w:color="auto"/>
        <w:bottom w:val="none" w:sz="0" w:space="0" w:color="auto"/>
        <w:right w:val="none" w:sz="0" w:space="0" w:color="auto"/>
      </w:divBdr>
    </w:div>
    <w:div w:id="1074626554">
      <w:bodyDiv w:val="1"/>
      <w:marLeft w:val="0"/>
      <w:marRight w:val="0"/>
      <w:marTop w:val="0"/>
      <w:marBottom w:val="0"/>
      <w:divBdr>
        <w:top w:val="none" w:sz="0" w:space="0" w:color="auto"/>
        <w:left w:val="none" w:sz="0" w:space="0" w:color="auto"/>
        <w:bottom w:val="none" w:sz="0" w:space="0" w:color="auto"/>
        <w:right w:val="none" w:sz="0" w:space="0" w:color="auto"/>
      </w:divBdr>
      <w:divsChild>
        <w:div w:id="1222518405">
          <w:marLeft w:val="0"/>
          <w:marRight w:val="0"/>
          <w:marTop w:val="0"/>
          <w:marBottom w:val="0"/>
          <w:divBdr>
            <w:top w:val="none" w:sz="0" w:space="0" w:color="auto"/>
            <w:left w:val="none" w:sz="0" w:space="0" w:color="auto"/>
            <w:bottom w:val="none" w:sz="0" w:space="0" w:color="auto"/>
            <w:right w:val="none" w:sz="0" w:space="0" w:color="auto"/>
          </w:divBdr>
          <w:divsChild>
            <w:div w:id="1336957440">
              <w:marLeft w:val="0"/>
              <w:marRight w:val="0"/>
              <w:marTop w:val="0"/>
              <w:marBottom w:val="0"/>
              <w:divBdr>
                <w:top w:val="none" w:sz="0" w:space="0" w:color="auto"/>
                <w:left w:val="none" w:sz="0" w:space="0" w:color="auto"/>
                <w:bottom w:val="none" w:sz="0" w:space="0" w:color="auto"/>
                <w:right w:val="none" w:sz="0" w:space="0" w:color="auto"/>
              </w:divBdr>
            </w:div>
            <w:div w:id="11714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9395">
      <w:bodyDiv w:val="1"/>
      <w:marLeft w:val="0"/>
      <w:marRight w:val="0"/>
      <w:marTop w:val="0"/>
      <w:marBottom w:val="0"/>
      <w:divBdr>
        <w:top w:val="none" w:sz="0" w:space="0" w:color="auto"/>
        <w:left w:val="none" w:sz="0" w:space="0" w:color="auto"/>
        <w:bottom w:val="none" w:sz="0" w:space="0" w:color="auto"/>
        <w:right w:val="none" w:sz="0" w:space="0" w:color="auto"/>
      </w:divBdr>
      <w:divsChild>
        <w:div w:id="1783256705">
          <w:marLeft w:val="0"/>
          <w:marRight w:val="0"/>
          <w:marTop w:val="0"/>
          <w:marBottom w:val="0"/>
          <w:divBdr>
            <w:top w:val="none" w:sz="0" w:space="0" w:color="auto"/>
            <w:left w:val="none" w:sz="0" w:space="0" w:color="auto"/>
            <w:bottom w:val="none" w:sz="0" w:space="0" w:color="auto"/>
            <w:right w:val="none" w:sz="0" w:space="0" w:color="auto"/>
          </w:divBdr>
          <w:divsChild>
            <w:div w:id="602686294">
              <w:marLeft w:val="0"/>
              <w:marRight w:val="0"/>
              <w:marTop w:val="0"/>
              <w:marBottom w:val="0"/>
              <w:divBdr>
                <w:top w:val="none" w:sz="0" w:space="0" w:color="auto"/>
                <w:left w:val="none" w:sz="0" w:space="0" w:color="auto"/>
                <w:bottom w:val="none" w:sz="0" w:space="0" w:color="auto"/>
                <w:right w:val="none" w:sz="0" w:space="0" w:color="auto"/>
              </w:divBdr>
            </w:div>
            <w:div w:id="1250652857">
              <w:marLeft w:val="0"/>
              <w:marRight w:val="0"/>
              <w:marTop w:val="0"/>
              <w:marBottom w:val="0"/>
              <w:divBdr>
                <w:top w:val="none" w:sz="0" w:space="0" w:color="auto"/>
                <w:left w:val="none" w:sz="0" w:space="0" w:color="auto"/>
                <w:bottom w:val="none" w:sz="0" w:space="0" w:color="auto"/>
                <w:right w:val="none" w:sz="0" w:space="0" w:color="auto"/>
              </w:divBdr>
            </w:div>
            <w:div w:id="1404447354">
              <w:marLeft w:val="0"/>
              <w:marRight w:val="0"/>
              <w:marTop w:val="0"/>
              <w:marBottom w:val="0"/>
              <w:divBdr>
                <w:top w:val="none" w:sz="0" w:space="0" w:color="auto"/>
                <w:left w:val="none" w:sz="0" w:space="0" w:color="auto"/>
                <w:bottom w:val="none" w:sz="0" w:space="0" w:color="auto"/>
                <w:right w:val="none" w:sz="0" w:space="0" w:color="auto"/>
              </w:divBdr>
            </w:div>
            <w:div w:id="725642097">
              <w:marLeft w:val="0"/>
              <w:marRight w:val="0"/>
              <w:marTop w:val="0"/>
              <w:marBottom w:val="0"/>
              <w:divBdr>
                <w:top w:val="none" w:sz="0" w:space="0" w:color="auto"/>
                <w:left w:val="none" w:sz="0" w:space="0" w:color="auto"/>
                <w:bottom w:val="none" w:sz="0" w:space="0" w:color="auto"/>
                <w:right w:val="none" w:sz="0" w:space="0" w:color="auto"/>
              </w:divBdr>
            </w:div>
            <w:div w:id="1884752736">
              <w:marLeft w:val="0"/>
              <w:marRight w:val="0"/>
              <w:marTop w:val="0"/>
              <w:marBottom w:val="0"/>
              <w:divBdr>
                <w:top w:val="none" w:sz="0" w:space="0" w:color="auto"/>
                <w:left w:val="none" w:sz="0" w:space="0" w:color="auto"/>
                <w:bottom w:val="none" w:sz="0" w:space="0" w:color="auto"/>
                <w:right w:val="none" w:sz="0" w:space="0" w:color="auto"/>
              </w:divBdr>
            </w:div>
            <w:div w:id="2100522973">
              <w:marLeft w:val="0"/>
              <w:marRight w:val="0"/>
              <w:marTop w:val="0"/>
              <w:marBottom w:val="0"/>
              <w:divBdr>
                <w:top w:val="none" w:sz="0" w:space="0" w:color="auto"/>
                <w:left w:val="none" w:sz="0" w:space="0" w:color="auto"/>
                <w:bottom w:val="none" w:sz="0" w:space="0" w:color="auto"/>
                <w:right w:val="none" w:sz="0" w:space="0" w:color="auto"/>
              </w:divBdr>
            </w:div>
            <w:div w:id="262305660">
              <w:marLeft w:val="0"/>
              <w:marRight w:val="0"/>
              <w:marTop w:val="0"/>
              <w:marBottom w:val="0"/>
              <w:divBdr>
                <w:top w:val="none" w:sz="0" w:space="0" w:color="auto"/>
                <w:left w:val="none" w:sz="0" w:space="0" w:color="auto"/>
                <w:bottom w:val="none" w:sz="0" w:space="0" w:color="auto"/>
                <w:right w:val="none" w:sz="0" w:space="0" w:color="auto"/>
              </w:divBdr>
            </w:div>
            <w:div w:id="2000884575">
              <w:marLeft w:val="0"/>
              <w:marRight w:val="0"/>
              <w:marTop w:val="0"/>
              <w:marBottom w:val="0"/>
              <w:divBdr>
                <w:top w:val="none" w:sz="0" w:space="0" w:color="auto"/>
                <w:left w:val="none" w:sz="0" w:space="0" w:color="auto"/>
                <w:bottom w:val="none" w:sz="0" w:space="0" w:color="auto"/>
                <w:right w:val="none" w:sz="0" w:space="0" w:color="auto"/>
              </w:divBdr>
            </w:div>
            <w:div w:id="853541751">
              <w:marLeft w:val="0"/>
              <w:marRight w:val="0"/>
              <w:marTop w:val="0"/>
              <w:marBottom w:val="0"/>
              <w:divBdr>
                <w:top w:val="none" w:sz="0" w:space="0" w:color="auto"/>
                <w:left w:val="none" w:sz="0" w:space="0" w:color="auto"/>
                <w:bottom w:val="none" w:sz="0" w:space="0" w:color="auto"/>
                <w:right w:val="none" w:sz="0" w:space="0" w:color="auto"/>
              </w:divBdr>
            </w:div>
            <w:div w:id="1796290400">
              <w:marLeft w:val="0"/>
              <w:marRight w:val="0"/>
              <w:marTop w:val="0"/>
              <w:marBottom w:val="0"/>
              <w:divBdr>
                <w:top w:val="none" w:sz="0" w:space="0" w:color="auto"/>
                <w:left w:val="none" w:sz="0" w:space="0" w:color="auto"/>
                <w:bottom w:val="none" w:sz="0" w:space="0" w:color="auto"/>
                <w:right w:val="none" w:sz="0" w:space="0" w:color="auto"/>
              </w:divBdr>
            </w:div>
            <w:div w:id="1717192286">
              <w:marLeft w:val="0"/>
              <w:marRight w:val="0"/>
              <w:marTop w:val="0"/>
              <w:marBottom w:val="0"/>
              <w:divBdr>
                <w:top w:val="none" w:sz="0" w:space="0" w:color="auto"/>
                <w:left w:val="none" w:sz="0" w:space="0" w:color="auto"/>
                <w:bottom w:val="none" w:sz="0" w:space="0" w:color="auto"/>
                <w:right w:val="none" w:sz="0" w:space="0" w:color="auto"/>
              </w:divBdr>
            </w:div>
            <w:div w:id="686178694">
              <w:marLeft w:val="0"/>
              <w:marRight w:val="0"/>
              <w:marTop w:val="0"/>
              <w:marBottom w:val="0"/>
              <w:divBdr>
                <w:top w:val="none" w:sz="0" w:space="0" w:color="auto"/>
                <w:left w:val="none" w:sz="0" w:space="0" w:color="auto"/>
                <w:bottom w:val="none" w:sz="0" w:space="0" w:color="auto"/>
                <w:right w:val="none" w:sz="0" w:space="0" w:color="auto"/>
              </w:divBdr>
            </w:div>
            <w:div w:id="1265112194">
              <w:marLeft w:val="0"/>
              <w:marRight w:val="0"/>
              <w:marTop w:val="0"/>
              <w:marBottom w:val="0"/>
              <w:divBdr>
                <w:top w:val="none" w:sz="0" w:space="0" w:color="auto"/>
                <w:left w:val="none" w:sz="0" w:space="0" w:color="auto"/>
                <w:bottom w:val="none" w:sz="0" w:space="0" w:color="auto"/>
                <w:right w:val="none" w:sz="0" w:space="0" w:color="auto"/>
              </w:divBdr>
            </w:div>
            <w:div w:id="1241212792">
              <w:marLeft w:val="0"/>
              <w:marRight w:val="0"/>
              <w:marTop w:val="0"/>
              <w:marBottom w:val="0"/>
              <w:divBdr>
                <w:top w:val="none" w:sz="0" w:space="0" w:color="auto"/>
                <w:left w:val="none" w:sz="0" w:space="0" w:color="auto"/>
                <w:bottom w:val="none" w:sz="0" w:space="0" w:color="auto"/>
                <w:right w:val="none" w:sz="0" w:space="0" w:color="auto"/>
              </w:divBdr>
            </w:div>
            <w:div w:id="2056077796">
              <w:marLeft w:val="0"/>
              <w:marRight w:val="0"/>
              <w:marTop w:val="0"/>
              <w:marBottom w:val="0"/>
              <w:divBdr>
                <w:top w:val="none" w:sz="0" w:space="0" w:color="auto"/>
                <w:left w:val="none" w:sz="0" w:space="0" w:color="auto"/>
                <w:bottom w:val="none" w:sz="0" w:space="0" w:color="auto"/>
                <w:right w:val="none" w:sz="0" w:space="0" w:color="auto"/>
              </w:divBdr>
            </w:div>
            <w:div w:id="1464544053">
              <w:marLeft w:val="0"/>
              <w:marRight w:val="0"/>
              <w:marTop w:val="0"/>
              <w:marBottom w:val="0"/>
              <w:divBdr>
                <w:top w:val="none" w:sz="0" w:space="0" w:color="auto"/>
                <w:left w:val="none" w:sz="0" w:space="0" w:color="auto"/>
                <w:bottom w:val="none" w:sz="0" w:space="0" w:color="auto"/>
                <w:right w:val="none" w:sz="0" w:space="0" w:color="auto"/>
              </w:divBdr>
            </w:div>
            <w:div w:id="661855802">
              <w:marLeft w:val="0"/>
              <w:marRight w:val="0"/>
              <w:marTop w:val="0"/>
              <w:marBottom w:val="0"/>
              <w:divBdr>
                <w:top w:val="none" w:sz="0" w:space="0" w:color="auto"/>
                <w:left w:val="none" w:sz="0" w:space="0" w:color="auto"/>
                <w:bottom w:val="none" w:sz="0" w:space="0" w:color="auto"/>
                <w:right w:val="none" w:sz="0" w:space="0" w:color="auto"/>
              </w:divBdr>
            </w:div>
            <w:div w:id="932593849">
              <w:marLeft w:val="0"/>
              <w:marRight w:val="0"/>
              <w:marTop w:val="0"/>
              <w:marBottom w:val="0"/>
              <w:divBdr>
                <w:top w:val="none" w:sz="0" w:space="0" w:color="auto"/>
                <w:left w:val="none" w:sz="0" w:space="0" w:color="auto"/>
                <w:bottom w:val="none" w:sz="0" w:space="0" w:color="auto"/>
                <w:right w:val="none" w:sz="0" w:space="0" w:color="auto"/>
              </w:divBdr>
            </w:div>
            <w:div w:id="196890069">
              <w:marLeft w:val="0"/>
              <w:marRight w:val="0"/>
              <w:marTop w:val="0"/>
              <w:marBottom w:val="0"/>
              <w:divBdr>
                <w:top w:val="none" w:sz="0" w:space="0" w:color="auto"/>
                <w:left w:val="none" w:sz="0" w:space="0" w:color="auto"/>
                <w:bottom w:val="none" w:sz="0" w:space="0" w:color="auto"/>
                <w:right w:val="none" w:sz="0" w:space="0" w:color="auto"/>
              </w:divBdr>
            </w:div>
            <w:div w:id="85618004">
              <w:marLeft w:val="0"/>
              <w:marRight w:val="0"/>
              <w:marTop w:val="0"/>
              <w:marBottom w:val="0"/>
              <w:divBdr>
                <w:top w:val="none" w:sz="0" w:space="0" w:color="auto"/>
                <w:left w:val="none" w:sz="0" w:space="0" w:color="auto"/>
                <w:bottom w:val="none" w:sz="0" w:space="0" w:color="auto"/>
                <w:right w:val="none" w:sz="0" w:space="0" w:color="auto"/>
              </w:divBdr>
            </w:div>
            <w:div w:id="1711346676">
              <w:marLeft w:val="0"/>
              <w:marRight w:val="0"/>
              <w:marTop w:val="0"/>
              <w:marBottom w:val="0"/>
              <w:divBdr>
                <w:top w:val="none" w:sz="0" w:space="0" w:color="auto"/>
                <w:left w:val="none" w:sz="0" w:space="0" w:color="auto"/>
                <w:bottom w:val="none" w:sz="0" w:space="0" w:color="auto"/>
                <w:right w:val="none" w:sz="0" w:space="0" w:color="auto"/>
              </w:divBdr>
            </w:div>
            <w:div w:id="2067483610">
              <w:marLeft w:val="0"/>
              <w:marRight w:val="0"/>
              <w:marTop w:val="0"/>
              <w:marBottom w:val="0"/>
              <w:divBdr>
                <w:top w:val="none" w:sz="0" w:space="0" w:color="auto"/>
                <w:left w:val="none" w:sz="0" w:space="0" w:color="auto"/>
                <w:bottom w:val="none" w:sz="0" w:space="0" w:color="auto"/>
                <w:right w:val="none" w:sz="0" w:space="0" w:color="auto"/>
              </w:divBdr>
            </w:div>
            <w:div w:id="351608850">
              <w:marLeft w:val="0"/>
              <w:marRight w:val="0"/>
              <w:marTop w:val="0"/>
              <w:marBottom w:val="0"/>
              <w:divBdr>
                <w:top w:val="none" w:sz="0" w:space="0" w:color="auto"/>
                <w:left w:val="none" w:sz="0" w:space="0" w:color="auto"/>
                <w:bottom w:val="none" w:sz="0" w:space="0" w:color="auto"/>
                <w:right w:val="none" w:sz="0" w:space="0" w:color="auto"/>
              </w:divBdr>
            </w:div>
            <w:div w:id="1973095688">
              <w:marLeft w:val="0"/>
              <w:marRight w:val="0"/>
              <w:marTop w:val="0"/>
              <w:marBottom w:val="0"/>
              <w:divBdr>
                <w:top w:val="none" w:sz="0" w:space="0" w:color="auto"/>
                <w:left w:val="none" w:sz="0" w:space="0" w:color="auto"/>
                <w:bottom w:val="none" w:sz="0" w:space="0" w:color="auto"/>
                <w:right w:val="none" w:sz="0" w:space="0" w:color="auto"/>
              </w:divBdr>
            </w:div>
            <w:div w:id="1724061650">
              <w:marLeft w:val="0"/>
              <w:marRight w:val="0"/>
              <w:marTop w:val="0"/>
              <w:marBottom w:val="0"/>
              <w:divBdr>
                <w:top w:val="none" w:sz="0" w:space="0" w:color="auto"/>
                <w:left w:val="none" w:sz="0" w:space="0" w:color="auto"/>
                <w:bottom w:val="none" w:sz="0" w:space="0" w:color="auto"/>
                <w:right w:val="none" w:sz="0" w:space="0" w:color="auto"/>
              </w:divBdr>
            </w:div>
            <w:div w:id="1426414081">
              <w:marLeft w:val="0"/>
              <w:marRight w:val="0"/>
              <w:marTop w:val="0"/>
              <w:marBottom w:val="0"/>
              <w:divBdr>
                <w:top w:val="none" w:sz="0" w:space="0" w:color="auto"/>
                <w:left w:val="none" w:sz="0" w:space="0" w:color="auto"/>
                <w:bottom w:val="none" w:sz="0" w:space="0" w:color="auto"/>
                <w:right w:val="none" w:sz="0" w:space="0" w:color="auto"/>
              </w:divBdr>
            </w:div>
            <w:div w:id="51780097">
              <w:marLeft w:val="0"/>
              <w:marRight w:val="0"/>
              <w:marTop w:val="0"/>
              <w:marBottom w:val="0"/>
              <w:divBdr>
                <w:top w:val="none" w:sz="0" w:space="0" w:color="auto"/>
                <w:left w:val="none" w:sz="0" w:space="0" w:color="auto"/>
                <w:bottom w:val="none" w:sz="0" w:space="0" w:color="auto"/>
                <w:right w:val="none" w:sz="0" w:space="0" w:color="auto"/>
              </w:divBdr>
            </w:div>
            <w:div w:id="6448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505">
      <w:bodyDiv w:val="1"/>
      <w:marLeft w:val="0"/>
      <w:marRight w:val="0"/>
      <w:marTop w:val="0"/>
      <w:marBottom w:val="0"/>
      <w:divBdr>
        <w:top w:val="none" w:sz="0" w:space="0" w:color="auto"/>
        <w:left w:val="none" w:sz="0" w:space="0" w:color="auto"/>
        <w:bottom w:val="none" w:sz="0" w:space="0" w:color="auto"/>
        <w:right w:val="none" w:sz="0" w:space="0" w:color="auto"/>
      </w:divBdr>
      <w:divsChild>
        <w:div w:id="1520462514">
          <w:marLeft w:val="0"/>
          <w:marRight w:val="0"/>
          <w:marTop w:val="0"/>
          <w:marBottom w:val="0"/>
          <w:divBdr>
            <w:top w:val="none" w:sz="0" w:space="0" w:color="auto"/>
            <w:left w:val="none" w:sz="0" w:space="0" w:color="auto"/>
            <w:bottom w:val="none" w:sz="0" w:space="0" w:color="auto"/>
            <w:right w:val="none" w:sz="0" w:space="0" w:color="auto"/>
          </w:divBdr>
          <w:divsChild>
            <w:div w:id="17732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89869">
      <w:bodyDiv w:val="1"/>
      <w:marLeft w:val="0"/>
      <w:marRight w:val="0"/>
      <w:marTop w:val="0"/>
      <w:marBottom w:val="0"/>
      <w:divBdr>
        <w:top w:val="none" w:sz="0" w:space="0" w:color="auto"/>
        <w:left w:val="none" w:sz="0" w:space="0" w:color="auto"/>
        <w:bottom w:val="none" w:sz="0" w:space="0" w:color="auto"/>
        <w:right w:val="none" w:sz="0" w:space="0" w:color="auto"/>
      </w:divBdr>
      <w:divsChild>
        <w:div w:id="1139221973">
          <w:marLeft w:val="0"/>
          <w:marRight w:val="0"/>
          <w:marTop w:val="0"/>
          <w:marBottom w:val="0"/>
          <w:divBdr>
            <w:top w:val="none" w:sz="0" w:space="0" w:color="auto"/>
            <w:left w:val="none" w:sz="0" w:space="0" w:color="auto"/>
            <w:bottom w:val="none" w:sz="0" w:space="0" w:color="auto"/>
            <w:right w:val="none" w:sz="0" w:space="0" w:color="auto"/>
          </w:divBdr>
          <w:divsChild>
            <w:div w:id="2752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n.data.gov.in/catalog/marginal-workers-classified-age-industrial-category-and-sex-census-2011-india-and-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731</Words>
  <Characters>4170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N</dc:creator>
  <cp:keywords/>
  <dc:description/>
  <cp:lastModifiedBy>Varsha N</cp:lastModifiedBy>
  <cp:revision>1</cp:revision>
  <dcterms:created xsi:type="dcterms:W3CDTF">2023-11-01T14:27:00Z</dcterms:created>
  <dcterms:modified xsi:type="dcterms:W3CDTF">2023-11-01T14:53:00Z</dcterms:modified>
</cp:coreProperties>
</file>