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7CDE" w:rsidRDefault="00BF4E69">
      <w:bookmarkStart w:id="0" w:name="_GoBack"/>
      <w:r>
        <w:rPr>
          <w:noProof/>
          <w:lang w:eastAsia="es-BO"/>
        </w:rPr>
        <w:drawing>
          <wp:inline distT="0" distB="0" distL="0" distR="0" wp14:anchorId="0B7BB06A" wp14:editId="232B8CA7">
            <wp:extent cx="6208928" cy="5222240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225" t="17559" r="17804" b="5622"/>
                    <a:stretch/>
                  </pic:blipFill>
                  <pic:spPr bwMode="auto">
                    <a:xfrm>
                      <a:off x="0" y="0"/>
                      <a:ext cx="6231914" cy="5241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A7C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E69"/>
    <w:rsid w:val="006A7CDE"/>
    <w:rsid w:val="00BF4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721BA85-F092-4337-B2E2-64546514F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Mariel Sanchez Del Castillo</dc:creator>
  <cp:keywords/>
  <dc:description/>
  <cp:lastModifiedBy>Mariel Sanchez Del Castillo</cp:lastModifiedBy>
  <cp:revision>1</cp:revision>
  <dcterms:created xsi:type="dcterms:W3CDTF">2019-07-01T15:15:00Z</dcterms:created>
  <dcterms:modified xsi:type="dcterms:W3CDTF">2019-07-01T15:16:00Z</dcterms:modified>
</cp:coreProperties>
</file>