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3994140625" w:line="240" w:lineRule="auto"/>
        <w:ind w:left="0" w:right="70.559082031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LIBRO DE CÓDIGOS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52783203125" w:line="240" w:lineRule="auto"/>
        <w:ind w:left="0" w:right="260.7580566406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BASE DE DATOS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135986328125" w:line="240" w:lineRule="auto"/>
        <w:ind w:left="0" w:right="1067.00073242187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Pr>
        <w:drawing>
          <wp:inline distB="19050" distT="19050" distL="19050" distR="19050">
            <wp:extent cx="5610860" cy="330200"/>
            <wp:effectExtent b="0" l="0" r="0" t="0"/>
            <wp:docPr id="75"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06.0639953613281" w:right="0" w:firstLine="0"/>
        <w:jc w:val="left"/>
        <w:rPr>
          <w:rFonts w:ascii="Verdana" w:cs="Verdana" w:eastAsia="Verdana" w:hAnsi="Verdana"/>
          <w:b w:val="1"/>
          <w:i w:val="0"/>
          <w:smallCaps w:val="0"/>
          <w:strike w:val="0"/>
          <w:color w:val="17365d"/>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17365d"/>
          <w:sz w:val="19.920000076293945"/>
          <w:szCs w:val="19.920000076293945"/>
          <w:u w:val="none"/>
          <w:shd w:fill="auto" w:val="clear"/>
          <w:vertAlign w:val="baseline"/>
          <w:rtl w:val="0"/>
        </w:rPr>
        <w:t xml:space="preserve">TABLA DE CONTENIDOS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328125" w:line="344.34359550476074" w:lineRule="auto"/>
        <w:ind w:left="1715.4263305664062" w:right="1073.7097167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Presentación.................................................................................................. 4 II.- La Encuesta Casen 2017 ................................................................................ 4 1. Antecedentes .............................................................................................. 4 2. Objetivos de la Encuesta .............................................................................. 4 3. Descripción de la Encuesta ........................................................................... 5 4. Descripción del Cuestionario ......................................................................... 7 5. Descripción de los Módulos ......................................................................... 12 5.1 Módulo Registro de Residentes............................................................... 12 5.2 Módulo Educación................................................................................. 12 5.3 Módulo Trabajo .................................................................................... 12 5.4 Módulo Ingresos................................................................................... 13 5.5 Módulo Salud....................................................................................... 13 5.6 Módulo Identidades, Redes y Participación............................................... 13 5.7 Módulo Vivienda y Entorno .................................................................... 14 6. Variables creadas por el Ministerio de Desarrollo Social .................................. 14 6.1 Variables de ingresos generadas por Ministerio de Desarrollo Social............ 14 6.2 Indicadores ......................................................................................... 15 III.- Diccionario de Variables y Códigos ............................................................... 15 1. Variables de Identificación .......................................................................... 15 1.1 Códigos de Variables.......................................................................... 17 2. Elementos para el análisis de la información Casen........................................ 27 2.1 Variables de segmentación o llave .......................................................... 27 2.2 Factores de Expansión.............................................................................. 27 3. Módulo Registro de Residentes .................................................................... 29 3.1 Diagrama de Flujo de Preguntas............................................................. 29 3.2 Códigos de Variables............................................................................. 30 4. Módulo Educación...................................................................................... 36 4.1 Diagrama de Flujo de Preguntas............................................................. 36 4.2 Códigos de Variables............................................................................. 37 5. Módulo Trabajo ......................................................................................... 60 5.1 Diagrama de Flujo de Preguntas............................................................. 60 5.2 Códigos de Variables............................................................................. 61 6. Módulo Ingresos...................................................................................... 110 6.1 Diagrama de Flujo de Preguntas........................................................... 110 6.2 Códigos de Variables........................................................................... 111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827026367188"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7" name="image79.png"/>
            <a:graphic>
              <a:graphicData uri="http://schemas.openxmlformats.org/drawingml/2006/picture">
                <pic:pic>
                  <pic:nvPicPr>
                    <pic:cNvPr id="0" name="image79.png"/>
                    <pic:cNvPicPr preferRelativeResize="0"/>
                  </pic:nvPicPr>
                  <pic:blipFill>
                    <a:blip r:embed="rId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344.6407127380371" w:lineRule="auto"/>
        <w:ind w:left="2196.9400024414062"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Módulo Salud .......................................................................................... 146 7.1 Diagrama de Flujo de Preguntas........................................................... 146 7.2 Códigos de Variables........................................................................... 147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344.4397830963135" w:lineRule="auto"/>
        <w:ind w:left="2193.95202636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Módulo Identidades, Redes y Participación.................................................. 177 8.1 Diagrama de Flujo de Preguntas........................................................... 177 8.2 Códigos de Variables........................................................................... 178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169921875" w:line="344.43921089172363" w:lineRule="auto"/>
        <w:ind w:left="2192.95593261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Módulo Vivienda y Entorno ....................................................................... 215 9.1 Diagrama de Flujo de Preguntas........................................................... 215 9.2 Códigos de Variables........................................................................... 216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344.74056243896484" w:lineRule="auto"/>
        <w:ind w:left="2209.09118652343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Variables e Indicadores de Pobreza por Ingresos y Pobreza Multidimensional 232 10.1 Pobreza por Ingresos ........................................................................ 232 10.2 Pobreza Multidimensional .................................................................. 232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8828125" w:line="344.4909954071045" w:lineRule="auto"/>
        <w:ind w:left="1715.4263305664062" w:right="1073.7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Variables de ingresos generadas por Ministerio de Desarrollo Social ............. 234 12. Indicadores........................................................................................... 237 IV.- Anexos ................................................................................................... 240 1. Sintaxis variables de ingresos generadas por Ministerio de Desarrollo Social . 240 2. Sintaxis Indicadores .............................................................................. 243 3. Códigos de Provincias ............................................................................ 248 4. Códigos de Comunas ............................................................................. 249 5. Códigos Clasificación Internacional Uniforme de Ocupaciones, CIUO-88........ 252 6. Código Clasificación Industrial Internacional Uniforme, CIIU, Rev. 3 ............ 260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0057373046875"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6"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 Presentación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4293727874756" w:lineRule="auto"/>
        <w:ind w:left="1708.0558776855469" w:right="1000.4699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pone a disposición del público la Base de Datos de la  Encuesta de Caracterización Socioeconómica Nacional (Casen) 2017 que incluye las  respuestas a todos los módulos del cuestionario además de las variables de ingresos  mensuales o mensualizadas, editadas y corregidas por no respuesta por parte de la  Comisión de América Latina y el Caribe (Cepal), desagregadas y agregadas,  correspondientes a las Metodologías actualizada de Medición de Ingresos y Pobreza. En  base a lo anterior, se incluyen las variables de pobreza por ingresos, de acuerdo a la  metodología mencionada, dos variables de pobreza multidimensional según metodología  validada por Oxford Poverty &amp; Human Development Initiative (OPHI) (con 4 dimensiones  y con 5 dimensiones, incluyendo entorno y redes), además de las variables asociadas a  cada indicador utilizado en la medición de pobreza multidimensional.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76513671875" w:line="280.61081886291504" w:lineRule="auto"/>
        <w:ind w:left="1708.0558776855469" w:right="993.65356445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documento presenta el libro de códigos de las variables de la Base de Datos de  Casen 2017. El capítulo II describe sucintamente la Encuesta Casen y entrega algunos  antecedentes acerca de la versión 2017. El capítulo III presenta las variables de  identificación y el diccionario de variables y códigos que componen la Base de Datos  Casen 2017, así como los indicadores calculados para cada uno de los módulos y las  variables de pobreza por ingresos y pobreza multidimensional. En el Anexo se presentan  las listas de los códigos utilizados en la base de datos.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717285156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 La Encuesta Casen 2017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056640625" w:line="445.6054401397705" w:lineRule="auto"/>
        <w:ind w:left="2435.89599609375" w:right="993.480224609375" w:hanging="714.294433593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capítulo ofrece una presentación concisa de la Encuesta Casen en su versión 2017.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Antecedentes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212890625" w:line="280.61076164245605" w:lineRule="auto"/>
        <w:ind w:left="1712.2390747070312" w:right="1000.6701660156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es responsable de evaluar la situación socioeconómica  así como el impacto de los programas sociales en las condiciones de vida de la población,  con el propósito de contribuir a mejorar la eficacia y la eficiencia de la política social.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1.0120487213135" w:lineRule="auto"/>
        <w:ind w:left="1720.0079345703125" w:right="993.985595703125" w:hanging="15.33843994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fin de disponer de la información necesaria para ello, el Ministerio diseña y realiza  periódicamente la Encuesta Casen. Esta encuesta de hogares, de carácter transversal y  multipropósito, es actualmente el principal instrumento de medición socioeconómica  para el diseño y evaluación de la política social existente en el país.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32275390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Objetivos de la Encuesta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se plantea dos objetivos fundamentales: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87.4924659729004" w:lineRule="auto"/>
        <w:ind w:left="1701.0000610351562" w:right="996.08520507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sectPr>
          <w:pgSz w:h="15840" w:w="12240" w:orient="portrait"/>
          <w:pgMar w:bottom="0" w:top="708.00048828125" w:left="0" w:right="635.999755859375" w:header="0" w:footer="720"/>
          <w:pgNumType w:start="1"/>
        </w:sect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Conocer periódicamente la situación de los hogares y de la población,  especialmente de aquélla en situación de pobreza y de aquellos grupos  definidos como prioritarios por la política social (infancia, juventud,  adultos mayores, mujeres, pueblos indígenas, personas en situación de  discapacidad, nacidos fuera de chile, entre otros), principalmente con  relación a aspectos demográficos, de educación, salud, vivienda, trabajo  e ingresos. En particular, estimar la magnitud de la pobreza y la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2"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81051826477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distribución del ingreso; identificar carencias y demandas de la población  en las áreas señaladas; y evaluar las distintas brechas que separan a los  diferentes segmentos sociales y ámbitos territoriales.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61328125" w:line="280.2085590362549"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Estimar la cobertura, la focalización y la distribución del gasto fiscal de los  principales programas sociales de alcance nacional entre los hogares,  según su nivel de ingreso, para evaluar el impacto de este gasto en el  ingreso de los hogares y en la distribución del mismo.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60156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Descripción de la Encuesta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76059341430664"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tiene como objeto de estudio los hogares que habitan las viviendas  particulares que se ubican en el territorio nacional, exceptuando algunas zonas muy  alejadas o de difícil acceso (ADA), así como las personas que forman parte de esos  hogares. Al interior de cada vivienda seleccionada, se intenta entrevistar a todos los  hogares y recoger información de todas las personas que sean miembros del mismo.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02197265625" w:line="280.610761642456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Además del contexto nacional, la Encuesta Casen 2017 considera como dominios de  estudio las regiones y las áreas geográficas urbano y rural (según marcos muestrales  del Instituto Nacional de Estadísticas).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0.3431701660156"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es realizada por el Ministerio de Desarrollo Social desde el año 1987 con una periodicidad bienal o trienal. Hasta ahora, las encuestas aplicadas corresponden  a los años 1987, 1990, 1992, 1994, 1996, 1998, 2000, 2003, 2006, 2009, 2011, 2013, 2015 y 2017 (XIV versión).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494873046875" w:line="5963.281402587891"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siguiente ficha resume los antecedentes técnicos de la encuesta Casen 2017:</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1" name="image73.png"/>
            <a:graphic>
              <a:graphicData uri="http://schemas.openxmlformats.org/drawingml/2006/picture">
                <pic:pic>
                  <pic:nvPicPr>
                    <pic:cNvPr id="0" name="image73.png"/>
                    <pic:cNvPicPr preferRelativeResize="0"/>
                  </pic:nvPicPr>
                  <pic:blipFill>
                    <a:blip r:embed="rId1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87.9286193847656" w:lineRule="auto"/>
        <w:ind w:left="1705.679931640625" w:right="5141.0205078125" w:firstLine="14.0399169921875"/>
        <w:jc w:val="left"/>
        <w:rPr>
          <w:rFonts w:ascii="Verdana" w:cs="Verdana" w:eastAsia="Verdana" w:hAnsi="Verdana"/>
          <w:b w:val="1"/>
          <w:i w:val="0"/>
          <w:smallCaps w:val="0"/>
          <w:strike w:val="0"/>
          <w:color w:val="365f91"/>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1. Ficha Técnica Encuesta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057189941406"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Organismo  responsable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118164062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Organismos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ejecutores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Ministerio de Desarrollo Social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40771484375" w:line="242.56922721862793"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Instituto Nacional de Estadísticas, INE (diseño muestral, calculo de los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errores y elaboración de factores de expansión)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3.90263557434082"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4199523925781" w:right="1837.220458984375" w:header="0" w:footer="720"/>
          <w:cols w:equalWidth="0" w:num="2">
            <w:col w:space="0" w:w="4420"/>
            <w:col w:space="0" w:w="442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Centro de Encuestas y Estudios Longitudinales de la Universidad Católica,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CEEL (levantamiento y procesamiento de la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Cadem (supervisión del levantamiento de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451171875" w:line="277.2219657897949" w:lineRule="auto"/>
        <w:ind w:left="1572.4198913574219" w:right="1158.38134765625" w:firstLine="0"/>
        <w:jc w:val="center"/>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Población objetivo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Constituida por hogares que habitan las viviendas particulares ocupadas y  las personas que residen en ellas de forma permanente.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32421875" w:line="242.90342330932617"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Principales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6798.9801025390625" w:header="0" w:footer="720"/>
          <w:cols w:equalWidth="0" w:num="2">
            <w:col w:space="0" w:w="1940"/>
            <w:col w:space="0" w:w="19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y Hogares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3974609375" w:line="279.8901557922363" w:lineRule="auto"/>
        <w:ind w:left="3662.9800415039062" w:right="1106.4794921875" w:hanging="2098.3001708984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Cobertura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La cobertura geográfica del estudio es nacional. Sin embargo se excluyen  áreas de difícil acceso (General Lagos, Colchane, Ollagüe, Juan Fernández,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0947265625" w:line="279.8881530761719" w:lineRule="auto"/>
        <w:ind w:left="3663.3401489257812" w:right="870.980224609375" w:firstLine="2.519836425781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Isla de Pascua, Cochamó, Chaitén, Futaleufú, Hualaihué, Palena, Lago Verde,  Guaitecas, O’Higgins, Tortel, Laguna Blanca, Río Verde, San Gregorio, Cabo  de Hornos (Ex - Navarino), Antártica, Primavera, Timaukel, Torres 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520.24047851562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Estas áreas georgáficas no están incluidas en el Marco Maestro del INE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Tamaños logrados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de 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43782043457"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Viviendas: 68.466 (efectivas)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Hogares: 70.948</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2799377441406" w:right="5807.320556640625" w:header="0" w:footer="720"/>
          <w:cols w:equalWidth="0" w:num="2">
            <w:col w:space="0" w:w="2440"/>
            <w:col w:space="0" w:w="24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en hogares: 216.439</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Núcleos familiares: 83.232</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8037109375" w:line="279.8881530761719" w:lineRule="auto"/>
        <w:ind w:left="3663.3401489257812" w:right="977.36083984375" w:hanging="2090.9202575683594"/>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Marco muestral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manzanas para el área urbana y Resto de Áreas Urbanas  de 2008 del INE (MM2008), actualizado principalmente para Casen 2015.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79.88743782043457" w:lineRule="auto"/>
        <w:ind w:left="3668.02001953125" w:right="954.88037109375" w:firstLine="3.420104980468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secciones para el área rural y Resto de Áreas Urbanas de  2002 del INE (MS2002)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0" w:right="1228.81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esta versión de la encuesta se utilizó información del Precenso 2016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811.6601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la actualización de la cartografía y construcción de listados 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9.2001342773438"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viviendas.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88525390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Diseño de la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muestra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70.6199645996094" w:right="1981.480712890625" w:header="0" w:footer="720"/>
          <w:cols w:equalWidth="0" w:num="2">
            <w:col w:space="0" w:w="4360"/>
            <w:col w:space="0" w:w="43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Probabilístico, estratificado, por conglomerado y en múltiples etapas.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unidad final de selección es la vivienda.</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3828125" w:line="240" w:lineRule="auto"/>
        <w:ind w:left="1572.41989135742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Representatividad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Nacional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6.1401367187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Áreas geográficas Urbana y Rural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828.58032226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Regional (para las 16 regiones del país incluída la Región de Ñuble)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9794921875" w:line="277.22262382507324" w:lineRule="auto"/>
        <w:ind w:left="3670" w:right="923.5009765625" w:hanging="2097.580108642578"/>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Error muestral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variable de interés en la determinación del tamaño muestral es la tasa de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pobreza por ingresos, para la cual se fijaron errores absolutos regionales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79.8881530761719" w:lineRule="auto"/>
        <w:ind w:left="3670" w:right="930.73974609375" w:hanging="6.839904785156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esperados de 1 a 4 puntos porcentuales y un error absoluto esperado de 0,5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(pp) a nivel nacional. El error relativo esperado a nivel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regional no superaba 35%.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2065.6402587890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Los errores muestrales efectivos a nivel nacional son 0,4 puntos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0" w:right="1077.078857421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porcentuales en el caso del error absoluto y 4,3%, el error relativo, para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396.7596435546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estimación de la tasa de pobreza por ingresos. A nivel regional, el error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4357833862305" w:lineRule="auto"/>
        <w:ind w:left="3670" w:right="882.85888671875" w:hanging="7.01995849609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absoluto promedio es 1,4 puntos porcentuales (con un valor máximo de 1,9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en la región de Atacama) y el error relativo promedio 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17,2% (con un valor máximo de 35,6% en la región de Magallanes).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342529296875" w:line="240" w:lineRule="auto"/>
        <w:ind w:left="0" w:right="1850.0805664062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Se excluye servicio doméstico puertas adentro y su núcleo familiar.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970703125" w:line="240" w:lineRule="auto"/>
        <w:ind w:left="0" w:right="1067.00073242187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Pr>
        <w:drawing>
          <wp:inline distB="19050" distT="19050" distL="19050" distR="19050">
            <wp:extent cx="5610860" cy="330200"/>
            <wp:effectExtent b="0" l="0" r="0" t="0"/>
            <wp:docPr id="74"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9794921875" w:line="243.013916015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Período de trabajo  de campo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7871093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Modo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aplicación</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67382812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Duración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Promedio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2 Noviembre 2017 – 4 Febrero 2018.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9501953125" w:line="631.748600006103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2034.739990234375" w:header="0" w:footer="720"/>
          <w:cols w:equalWidth="0" w:num="2">
            <w:col w:space="0" w:w="4340"/>
            <w:col w:space="0" w:w="43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Entrevista personal, aplicada por encuestador en cuestionario de papel.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47,9 minutos para un hogar con 4 personas.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7994995117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Informante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Jefe de hogar o persona miembro del hogar de 18 años o más.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79.88743782043457" w:lineRule="auto"/>
        <w:ind w:left="1564.6798706054688" w:right="1034.07958984375" w:firstLine="0"/>
        <w:jc w:val="center"/>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Control de calidad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interna del proveedor del levantamiento de datos: 13,3% de la  muestra lograda Casen 2017.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0" w:right="2190.880737304687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externa: 6,5% de la muestra lograda Casen 2017.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5.23469924926758"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Cobertura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temática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097965240478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4599914550781" w:right="1793.1396484375" w:header="0" w:footer="720"/>
          <w:cols w:equalWidth="0" w:num="2">
            <w:col w:space="0" w:w="4460"/>
            <w:col w:space="0" w:w="44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encuesta se compone de siete módulos mediante los cuales se busca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caracterizar los hogares que participan del estudio. Estos módulos son: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Registro de Residentes, Educación, Trabajo, Ingresos, Salud, Identidades,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Redes y Participación, y Vivienda y Entorno.</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40" w:lineRule="auto"/>
        <w:ind w:left="1564.67987060546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Otros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Entrevista voluntaria.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2828.2006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No se solicitan datos personales (sin RUT, sin apellidos).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Bases de datos con acceso público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05517578125" w:line="279.406156539917" w:lineRule="auto"/>
        <w:ind w:left="1717.8167724609375" w:right="997.3754882812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Tabla N° 2 da cuenta de los tamaños de las unidades de análisis de la encuesta Casen  2017.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6416015625" w:line="240" w:lineRule="auto"/>
        <w:ind w:left="1705.679931640625" w:right="0" w:firstLine="0"/>
        <w:jc w:val="left"/>
        <w:rPr>
          <w:rFonts w:ascii="Verdana" w:cs="Verdana" w:eastAsia="Verdana" w:hAnsi="Verdana"/>
          <w:b w:val="1"/>
          <w:i w:val="0"/>
          <w:smallCaps w:val="0"/>
          <w:strike w:val="0"/>
          <w:color w:val="365f91"/>
          <w:sz w:val="18"/>
          <w:szCs w:val="18"/>
          <w:u w:val="none"/>
          <w:shd w:fill="auto" w:val="clear"/>
          <w:vertAlign w:val="baseline"/>
        </w:rPr>
      </w:pP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2. Tamaños de Unidades de Análisis,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03564453125" w:line="240" w:lineRule="auto"/>
        <w:ind w:left="0" w:right="3721.6607666015625" w:firstLine="0"/>
        <w:jc w:val="righ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Muestral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916992187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viviendas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68.466 viviendas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0649414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hogares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70.948 hogares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personas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216.439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016113281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núcleos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83.232 núcleos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SDPA*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208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2424.759979248047"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Servicio doméstico puertas adentro.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0356445312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Descripción del Cuestionario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20910263061523" w:lineRule="auto"/>
        <w:ind w:left="1704.6694946289062" w:right="993.4826660156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cuestionario de la Encuesta Casen 2017 mantiene la estructura del cuestionario de la  encuesta Casen 2011, 2013 y 2015, contemplando siete módulos: Registro de  Residentes, Educación, Trabajo, Ingresos, Salud, Identidades, Redes y Participación</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y  Vivienda y Entorno</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99365234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Entre las características del cuestionario de Casen 2017, cabe mencionar: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370361328125" w:line="279.406042098999" w:lineRule="auto"/>
        <w:ind w:left="2427.928009033203" w:right="993.480224609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Códigos de disposición final: Los códigos de disposición final y razones de rechazo  mantienen un desglose exhaustivo (al igual que en Casen 2011, 2013 y 2015),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465698242188"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723.9486694335938"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Residentes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714.7831726074219"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vivienda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057983398438" w:line="240" w:lineRule="auto"/>
        <w:ind w:left="0" w:right="1067.000732421875" w:firstLine="0"/>
        <w:jc w:val="righ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73" name="image68.png"/>
            <a:graphic>
              <a:graphicData uri="http://schemas.openxmlformats.org/drawingml/2006/picture">
                <pic:pic>
                  <pic:nvPicPr>
                    <pic:cNvPr id="0" name="image68.png"/>
                    <pic:cNvPicPr preferRelativeResize="0"/>
                  </pic:nvPicPr>
                  <pic:blipFill>
                    <a:blip r:embed="rId1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79.80712890625" w:lineRule="auto"/>
        <w:ind w:left="2427.928009033203" w:right="997.391357421875" w:hanging="7.3704528808593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de acuerdo a lo propuesto por la AAPOR</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las que se incorporan en las primeras  páginas del cuestionario tal como se observa en la Figura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96875" w:line="279.4065284729004" w:lineRule="auto"/>
        <w:ind w:left="2427.928009033203" w:right="994.3115234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Uso de tarjetas: Se utilizan 27 tarjetas, para facilitar el proceso de pregunta  respuesta.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80.6102180480957" w:lineRule="auto"/>
        <w:ind w:left="2428.1271362304688" w:right="995.389404296875" w:hanging="715.688781738281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Instrucciones al encuestador: Se actualizan y mejoran algunas instrucciones para  la identificación de conceptos complejos, de tal manera de minimizar el error de  llenado por parte del encuestador.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48951148986816" w:lineRule="auto"/>
        <w:ind w:left="2420.358428955078" w:right="993.774414062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 quien responde la encuesta: Al final de cada módulo hay una  pregunta que permite identificar si el resto de los integrantes estuvo o no  presente, y si alguno de los que estuvieron presentes responde una o más  preguntas de la encuesta. Adicionalmente, existen dos preguntas en el  Cuestionario Casen 2017 que sólo pueden ser respondidas por quienes se  encuentren presentes al momento de la aplicación de la encuesta.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6123046875" w:line="243.27672958374023" w:lineRule="auto"/>
        <w:ind w:left="1717.8167724609375" w:right="1076.7065429687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Por otra parte, entre las principales innovaciones incorporadas en el cuestionario Casen 2017, se destacan las siguientes: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80.3699493408203" w:lineRule="auto"/>
        <w:ind w:left="1712.4383544921875" w:right="997.5280761718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al principal aportante al presupuesto del hogar. </w:t>
      </w: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que identifica a personas que se  encuentran en situación de mayor riesgo de experimentar limitaciones en su  participación social debido a su estado de salud, recomendado por Naciones  Unidas para la identificación y caracterización socioeconómica de personas con  discapacidad en Censos y Encuestas.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66015625" w:line="279.80738639831543" w:lineRule="auto"/>
        <w:ind w:left="1712.4383544921875" w:right="993.91845703125" w:firstLine="0"/>
        <w:jc w:val="center"/>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cuál es el lugar donde los(as) niños(as)  pasan una mayor cantidad de tiempo fuera de la jornada escolar.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5791015625" w:line="279.4067859649658" w:lineRule="auto"/>
        <w:ind w:left="2420.358428955078" w:right="997.498779296875" w:hanging="707.920074462890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a quienes acceden a gratuidad en  educación superior.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80.61107635498047" w:lineRule="auto"/>
        <w:ind w:left="2420.159149169922" w:right="997.19970703125" w:hanging="707.7207946777344"/>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para medir inseguridad alimentaria, de  acuerdo a la escala internacional recomendad por el Fondo de Alimentos de  Naciones Unidas (FAO).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61076164245605" w:lineRule="auto"/>
        <w:ind w:left="2415.9759521484375" w:right="1001.70288085937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1728515625" w:line="280.6105327606201" w:lineRule="auto"/>
        <w:ind w:left="2420.358428955078" w:right="999.9096679687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 hogares que han sido afectados por desastres, indagando si en los  últimos 12 meses, éstos les han significado alguna pérdida o daño (humano,  económico o de medios de subsistencia).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80.20898818969727" w:lineRule="auto"/>
        <w:ind w:left="2415.9759521484375" w:right="994.6313476562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complementa la caracterización sobre experiencias de discriminación y/o trato  injusto que han afectado a los integrantes de los hogares, incorporando una  pregunta relativa al lugar en que se experimento la situación de discriminación  y/o trato injusto.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716796875" w:line="280.2091312408447" w:lineRule="auto"/>
        <w:ind w:left="2420.5575561523438" w:right="995.20263671875" w:hanging="708.119201660156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mantienen las preguntas sobre diversidad sexual aplicadas a adultos que están  presentes al momento de la encuesta,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800598144531"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891357421875" w:line="246.7129611968994" w:lineRule="auto"/>
        <w:ind w:left="1701.0000610351562" w:right="1067.000732421875" w:firstLine="12.3358154296875"/>
        <w:jc w:val="left"/>
        <w:rPr>
          <w:rFonts w:ascii="Verdana" w:cs="Verdana" w:eastAsia="Verdana" w:hAnsi="Verdana"/>
          <w:b w:val="0"/>
          <w:i w:val="0"/>
          <w:smallCaps w:val="0"/>
          <w:strike w:val="0"/>
          <w:color w:val="7f7f7f"/>
          <w:sz w:val="16.079999923706055"/>
          <w:szCs w:val="16.079999923706055"/>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Cambria" w:cs="Cambria" w:eastAsia="Cambria" w:hAnsi="Cambria"/>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The American Association for Public Opinion Research (2009), Standard Definitions.</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69" name="image77.png"/>
            <a:graphic>
              <a:graphicData uri="http://schemas.openxmlformats.org/drawingml/2006/picture">
                <pic:pic>
                  <pic:nvPicPr>
                    <pic:cNvPr id="0" name="image77.png"/>
                    <pic:cNvPicPr preferRelativeResize="0"/>
                  </pic:nvPicPr>
                  <pic:blipFill>
                    <a:blip r:embed="rId1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1: Páginas 2 y 3 del cuestionario Casen 2017</w:t>
      </w:r>
    </w:p>
    <w:tbl>
      <w:tblPr>
        <w:tblStyle w:val="Table1"/>
        <w:tblW w:w="13312.79998779296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0.199890136719"/>
        <w:gridCol w:w="6692.60009765625"/>
        <w:tblGridChange w:id="0">
          <w:tblGrid>
            <w:gridCol w:w="6620.199890136719"/>
            <w:gridCol w:w="6692.60009765625"/>
          </w:tblGrid>
        </w:tblGridChange>
      </w:tblGrid>
      <w:tr>
        <w:trPr>
          <w:cantSplit w:val="0"/>
          <w:trHeight w:val="8508.9201354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68" name="image76.png"/>
            <a:graphic>
              <a:graphicData uri="http://schemas.openxmlformats.org/drawingml/2006/picture">
                <pic:pic>
                  <pic:nvPicPr>
                    <pic:cNvPr id="0" name="image76.png"/>
                    <pic:cNvPicPr preferRelativeResize="0"/>
                  </pic:nvPicPr>
                  <pic:blipFill>
                    <a:blip r:embed="rId1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71035385131836" w:lineRule="auto"/>
        <w:ind w:left="1712.2390747070312" w:right="996.833496093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Los cambios mencionados anteriormente, así como las otras modificaciones incorporadas  en esta versión de la Encuesta Casen, fueron incorporados en el Manual de Trabajo de  Campo, cuyo objetivo es que el encuestador domine los conceptos y protocolos del  proceso de levantamiento de datos, para que logre completar eficaz y eficientemente el  cuestionario, así como también entregarle herramientas que le permitan revertir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775390625" w:line="281.8138790130615" w:lineRule="auto"/>
        <w:ind w:left="1720.0079345703125" w:right="1002.861328125" w:hanging="7.1711730957031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situaciones difíciles o poco gratas, tales como actitudes de rechazo o incomprensión por  parte de algunos entrevistados.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26513671875" w:line="281.8138790130615" w:lineRule="auto"/>
        <w:ind w:left="1721.6015625" w:right="1004.45312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carátulas del Cuestionario y el Manual de Trabajo de Campo se presentan en la  Figura 2</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42834472656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1.69435501098633" w:lineRule="auto"/>
        <w:ind w:left="1716.5519714355469" w:right="1672.257080078125" w:hanging="10.641632080078125"/>
        <w:jc w:val="left"/>
        <w:rPr>
          <w:rFonts w:ascii="Verdana" w:cs="Verdana" w:eastAsia="Verdana" w:hAnsi="Verdana"/>
          <w:b w:val="0"/>
          <w:i w:val="0"/>
          <w:smallCaps w:val="0"/>
          <w:strike w:val="0"/>
          <w:color w:val="0000ff"/>
          <w:sz w:val="16.079999923706055"/>
          <w:szCs w:val="16.079999923706055"/>
          <w:u w:val="single"/>
          <w:shd w:fill="auto" w:val="clear"/>
          <w:vertAlign w:val="baseline"/>
        </w:rPr>
      </w:pPr>
      <w:r w:rsidDel="00000000" w:rsidR="00000000" w:rsidRPr="00000000">
        <w:rPr>
          <w:rFonts w:ascii="Verdana" w:cs="Verdana" w:eastAsia="Verdana" w:hAnsi="Verdana"/>
          <w:b w:val="0"/>
          <w:i w:val="0"/>
          <w:smallCaps w:val="0"/>
          <w:strike w:val="0"/>
          <w:color w:val="7f7f7f"/>
          <w:sz w:val="16.799999872843426"/>
          <w:szCs w:val="16.799999872843426"/>
          <w:u w:val="none"/>
          <w:shd w:fill="auto" w:val="clear"/>
          <w:vertAlign w:val="superscript"/>
          <w:rtl w:val="0"/>
        </w:rPr>
        <w:t xml:space="preserve">4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Ambos documentos están disponibles en </w:t>
      </w:r>
      <w:r w:rsidDel="00000000" w:rsidR="00000000" w:rsidRPr="00000000">
        <w:rPr>
          <w:rFonts w:ascii="Verdana" w:cs="Verdana" w:eastAsia="Verdana" w:hAnsi="Verdana"/>
          <w:b w:val="0"/>
          <w:i w:val="0"/>
          <w:smallCaps w:val="0"/>
          <w:strike w:val="0"/>
          <w:color w:val="0000ff"/>
          <w:sz w:val="16.079999923706055"/>
          <w:szCs w:val="16.079999923706055"/>
          <w:u w:val="single"/>
          <w:shd w:fill="auto" w:val="clear"/>
          <w:vertAlign w:val="baseline"/>
          <w:rtl w:val="0"/>
        </w:rPr>
        <w:t xml:space="preserve">http://observatorio.ministeriodesarrollosocial.gob.cl/casen multidimensional/casen/casen_2017.php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01647949218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0"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2: Caratulas Cuestionario y Manual de Trabajo de Campo, Encuesta Casen 2017</w:t>
      </w:r>
    </w:p>
    <w:tbl>
      <w:tblPr>
        <w:tblStyle w:val="Table2"/>
        <w:tblW w:w="13785.60028076171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8.199768066406"/>
        <w:gridCol w:w="7057.4005126953125"/>
        <w:tblGridChange w:id="0">
          <w:tblGrid>
            <w:gridCol w:w="6728.199768066406"/>
            <w:gridCol w:w="7057.4005126953125"/>
          </w:tblGrid>
        </w:tblGridChange>
      </w:tblGrid>
      <w:tr>
        <w:trPr>
          <w:cantSplit w:val="0"/>
          <w:trHeight w:val="8518.51898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78" name="image80.png"/>
            <a:graphic>
              <a:graphicData uri="http://schemas.openxmlformats.org/drawingml/2006/picture">
                <pic:pic>
                  <pic:nvPicPr>
                    <pic:cNvPr id="0" name="image80.png"/>
                    <pic:cNvPicPr preferRelativeResize="0"/>
                  </pic:nvPicPr>
                  <pic:blipFill>
                    <a:blip r:embed="rId16"/>
                    <a:srcRect b="0" l="0" r="0" t="0"/>
                    <a:stretch>
                      <a:fillRect/>
                    </a:stretch>
                  </pic:blipFill>
                  <pic:spPr>
                    <a:xfrm>
                      <a:off x="0" y="0"/>
                      <a:ext cx="5610860" cy="3302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39355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Descripción de los Módulos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445.6040668487549" w:lineRule="auto"/>
        <w:ind w:left="2425.9359741210938" w:right="1777.550048828125" w:hanging="721.26647949218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describe brevemente cada uno de los módulos de la encuesta: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Módulo Registro de Residentes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0908203125" w:line="280.5238437652588" w:lineRule="auto"/>
        <w:ind w:left="1712.2390747070312" w:right="993.7841796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registra información para la identificación de las personas, los distintos  núcleos familiares y hogares que habitan cada vivienda, como por ejemplo: sexo, edad,  estado civil o conyugal, jefatura de hogar y de núcleo. Permite estimar indicadores tales  como el tamaño, el tipo y la composición de los hogares. En Casen 2017, se mantienen  en este módulo modificaciones incorporadas en versiones anteriores, tales como: la  distinción de parejas del mismo o de diferente sexo en las preguntas sobre relaciones  de parentesco con el/la jefe/a del hogar y el/la jefe/a de núcleo y la categoría  conviviente civil (con acuerdo de unión civil) en el ítem sobre estado civil o conyugal.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265625" w:line="280.0086307525635" w:lineRule="auto"/>
        <w:ind w:left="1708.0558776855469" w:right="993.704833984375" w:firstLine="5.179290771484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Cabe destacar que en la versión 2017 de la encuesta Casen, se incluyen en este módulo  dos preguntas adicionales, una que busca identificar a la persona que más aporta al  presupuesto del hogar, y otra que indaga sobre los niveles de dificultad de las personas  en la realización de ciertas actividades debido a su estado de salud para la identificación  y caracterización socioeconómica de personas con discapacidad.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668457031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Módulo Educación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6610584259033" w:lineRule="auto"/>
        <w:ind w:left="1704.6694946289062" w:right="997.5598144531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un conjunto de preguntas que permite estimar indicadores como la  tasa de analfabetismo, los niveles de escolaridad de la población, la cobertura de los  diferentes niveles de enseñanza por dependencia administrativa, la cobertura y  focalización de diversos programas en este sector, tales como, el Programa de  Alimentación Escolar (PAE), la entrega de útiles y textos escolares, atención dental y  médica, entre otros; la incidencia de la población no incorporada al sistema educativo y  las principales razones de no incorporación. Asimismo, los indicadores de la dimensión  Educación, de la metodología de medición de pobreza multidimensional, se basan en  información contenida en este módulo.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8583984375" w:line="280.1587772369385" w:lineRule="auto"/>
        <w:ind w:left="1708.0558776855469" w:right="998.760986328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incorporan dos nuevas preguntas, una orientada a recoger los  servicios y redes disponibles para el cuidado de niñas o niños de hasta 12 años,  identificando cuál es el lugar donde los(as) niños(as) pasan una mayor cantidad de  tiempo fuera de la jornada escolar y a las pesrones que asisten a educación superior y  acceden a gratuidad.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1660156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5.3 Módulo Trabajo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80.5971145629883" w:lineRule="auto"/>
        <w:ind w:left="1696.3031005859375" w:right="993.472900390625" w:firstLine="25.2984619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preguntas que permiten: estimar indicadores sobre la situación  ocupacional de la población (tasa de participación, tasa de desocupación, tasa de  ocupación); caracterizar la situación laboral y previsional de la fuerza de trabajo ocupada  (rama de actividad, tamaño de la empresa, grupo ocupacional, categoría ocupacional,  jornada de trabajo, contrato, seguro de cesantía, afiliación y cotización previsional,  ocupación secundaria). En esta versión de la encuesta se mantienen las preguntas  incorporadas en 2015 en relación al tiempo y medio de traslado al trabajo de los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71035385131836" w:lineRule="auto"/>
        <w:ind w:left="1708.0558776855469" w:right="993.212890625" w:firstLine="10.956115722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integrantes ocupados del hogar, y la pertenencia a organizaciones relacionadas con el  trabajo, las que son utilizadas en el cálculo de indicadores de la dimensión de Vivienda  y Entorno, y de Redes y Cohesión Social de la medida pobreza multidimensional. Estas  se suman a otras variables utilizadas en la dimensión Trabajo y Seguridad Social de esta  medida.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389648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5.4 Módulo Ingresos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251953125" w:line="280.6102180480957" w:lineRule="auto"/>
        <w:ind w:left="1712.2390747070312" w:right="994.989013671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recoger información sobre las diferentes  corrientes de ingreso que reciben las personas y los hogares, ya sea como fruto de su  participación en el proceso productivo y en la propiedad de los activos, o como receptores  de transferencias de privados o transferencias monetarias del Estado efectuadas como  parte de sus programas sociales.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708984375" w:line="280.6106185913086" w:lineRule="auto"/>
        <w:ind w:left="1712.2390747070312" w:right="993.7768554687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partir de esta información se estiman indicadores tales como la incidencia, brecha  promedio y severidad de la pobreza y pobreza extrema; el ingreso promedio de los  hogares, total y per cápita, tanto del ingreso del trabajo, como del ingreso autónomo,  subsidios monetarios e ingreso monetario; la composición del ingreso de los hogares; y  la cobertura y focalización de diversos programas de transferencia monetaria. Asimismo,  se estima un conjunto de indicadores de desigualdad de ingreso: la distribución del  ingreso entre los hogares por decil de ingreso autónomo per cápita del hogar, las razones  10/10, 10/40 y 20/20, y el coeficiente de Gini para el ingreso del trabajo, ingreso  autónomo, subsidios monetarios e ingreso monetario.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5.5 Módulo Salud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7646484375" w:line="280.61081886291504" w:lineRule="auto"/>
        <w:ind w:left="1712.2390747070312" w:right="993.94531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un conjunto de preguntas que permite estimar indicadores tales  como la cobertura de los sistemas previsionales de salud; el acceso a prestaciones de  salud de carácter preventivo por parte de los niños y niñas durante la primera infancia,  de los adultos mayores y de las mujeres durante el embarazo y lactancia; el acceso  efectivo a servicios y atenciones de salud ante la demanda espontánea por enfermedad  o accidente; la cobertura y focalización de los principales programas públicos de salud  de alcance nacional (PNAC, PACAM, Papanicolau, mamografía, y Régimen de Garantías  Explícitas en Salud (AUGE-GES); y la percepción de la población sobre su estado de  salud. Además, a partir de información contenida en este módulo, se estiman los  indicadores de la dimensión Salud, de la metodología de medición de pobreza  multidimensional.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40380859375" w:line="280.61047554016113" w:lineRule="auto"/>
        <w:ind w:left="1708.0558776855469" w:right="996.2182617187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mantienen las innovaciones en este módulo incorporadas en 2015  tendientes a mejorar la identificación y graduación de dificultades en la vida diaria, la  medición de dependencia, y labores de cuidado a integrantes del hogar.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599121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5.6 Módulo Identidades, Redes y Participación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80.57050704956055" w:lineRule="auto"/>
        <w:ind w:left="1712.4383544921875" w:right="997.94555664062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estimar indicadores tales como nivel  educacional de los padres del jefe de hogar, pertenencia a pueblos originarios o  indígenas, utilización de las lenguas originarias por parte de la población indígena,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089111328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9" name="image69.png"/>
            <a:graphic>
              <a:graphicData uri="http://schemas.openxmlformats.org/drawingml/2006/picture">
                <pic:pic>
                  <pic:nvPicPr>
                    <pic:cNvPr id="0" name="image69.png"/>
                    <pic:cNvPicPr preferRelativeResize="0"/>
                  </pic:nvPicPr>
                  <pic:blipFill>
                    <a:blip r:embed="rId1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44960021972656" w:lineRule="auto"/>
        <w:ind w:left="1708.653564453125" w:right="995.042724609375" w:firstLine="11.3543701171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participación en organizaciones, nacionalidad y lugar de nacimiento, tenencia de bienes  muebles y acceso a tecnologías de comunicación. Se mantienen las preguntas sobre  diversidad sexual aplicadas a adultos que están presentes al momento de la encuesta y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908203125" w:line="280.48951148986816" w:lineRule="auto"/>
        <w:ind w:left="1704.6694946289062" w:right="996.524658203125"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se complementa la caracterización sobre experiencias de discriminación  y/o trato injusto que han afectado a los integrantes de los hogares, incorporando una  pregunta relativa al lugar en que se experimento la situación de discriminación y/o trato  injusto, y se incorpora un conjunto de preguntas para medir inseguridad alimentaria, de  acuerdo a la escala internacional recomendada por el Fondo de Alimentos de Naciones  Unidas (FAO).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280273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5.7 Módulo Vivienda y Entorno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4388427734375" w:lineRule="auto"/>
        <w:ind w:left="1708.0558776855469" w:right="993.0334472656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se compone de preguntas que permiten estimar indicadores sobre las  condiciones de habitabilidad en que residen los hogares del país, tales como materialidad  y saneamiento de la vivienda, allegamiento, hacinamiento y cobertura de programas  habitacionales, además de preguntas relacionadas con el entorno de la vivienda. Los  indicadores de habitabilidad, servicios básicos y entorno, de la dimensión Vivienda y  Entorno, y el indicador de Seguridad de la dimensión Redes y Cohesión, todos ellos parte  de la metodología de medición de pobreza multidimensional, se basan en información  contenida en este módulo.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699462890625" w:line="280.61076164245605" w:lineRule="auto"/>
        <w:ind w:left="1712.2390747070312" w:right="998.17016601562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en la versión 2017 de la encuesta, se incorpora una pregunta que indaga  sobre el tipo de pérdida o daño que hayan sufrido los hogares y sus miembros a causa  de determinados desastres y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 Variables creadas por el Ministerio de Desarrollo Social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0" w:lineRule="auto"/>
        <w:ind w:left="0" w:right="1182.670898437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6.1 Variables de ingresos generadas por Ministerio de Desarrollo Social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6181640625" w:line="244.0788459777832" w:lineRule="auto"/>
        <w:ind w:left="1712.2390747070312" w:right="997.069091796875" w:firstLine="2.7888488769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presentan un conjunto de indicadores y sus respectivas frecuencias que se calculan  a partir de las variables de ingresos de las personas generadas por CEPAL, entre ellos  los deciles y quintiles de ingreso autónomo per cápita, estimados a nivel nacional y  regional</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48254394531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923095703125" w:line="241.69452667236328" w:lineRule="auto"/>
        <w:ind w:left="1712.5318908691406" w:right="1197.625732421875" w:hanging="1.2791442871093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5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1 se adjunta la sintaxis de las variables de ingresos generadas por el Ministerio de Desarrollo  Social.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1" name="image75.png"/>
            <a:graphic>
              <a:graphicData uri="http://schemas.openxmlformats.org/drawingml/2006/picture">
                <pic:pic>
                  <pic:nvPicPr>
                    <pic:cNvPr id="0" name="image75.png"/>
                    <pic:cNvPicPr preferRelativeResize="0"/>
                  </pic:nvPicPr>
                  <pic:blipFill>
                    <a:blip r:embed="rId1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6.2 Indicadores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12.4383544921875" w:right="1002.0654296875" w:hanging="7.7688598632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 a las variables derivadas de las preguntas del cuestionario el Ministerio de  Desarrollo Social pone a disposición de los usuarios, algunos indicadores de interés para  el análisis</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2646484375" w:line="240" w:lineRule="auto"/>
        <w:ind w:left="2789.1903686523438" w:right="0" w:firstLine="0"/>
        <w:jc w:val="left"/>
        <w:rPr>
          <w:rFonts w:ascii="Verdana" w:cs="Verdana" w:eastAsia="Verdana" w:hAnsi="Verdana"/>
          <w:b w:val="1"/>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Variable Nombre del Indicador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0" w:right="2150.87646484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numper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Número de personas en el hogar (excluye SDPA)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asiste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Asiste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esc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Escolaridad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educ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Nivel Educacional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56457519531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depen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Dependencia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2324218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activ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Condición de actividad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indmat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Indicador de Materialidad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indsan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Indicador de Saneamiento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calglobviv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Calidad Global De La Vivienda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iae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Allegamiento Externo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iai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Allegamiento Interno</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3.3334350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hacinamiento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Hacinamiento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33569335937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III.- Diccionario de Variables y Códigos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6669921875" w:line="280.61076164245605" w:lineRule="auto"/>
        <w:ind w:left="1708.0558776855469" w:right="993.2824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este capítulo se presentan las variables de identificación y más generalmente, las  variables e indicadores de los distintos módulos que componen la base de datos de la  Encuesta Casen 2017, así como algunos elementos estadísticos para el análisis de los  datos. La descripción de cada una de las variables se realiza para cada uno de los siete  módulos que componen la base de datos, además de las variables de identificación. En  las secciones de identificación y de los módulos, se presenta el detalle de los códigos de  respuesta observados y sus frecuencias; en el caso de las variables continuas se entrega  la información de registros validos (entendiendo como valores válidos aquellos mayores  que cero) y blancos en cada una de ellas.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Variables de Identificación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15894889831543" w:lineRule="auto"/>
        <w:ind w:left="1712.2390747070312" w:right="994.80224609375" w:firstLine="9.362487792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son aquéllas que permiten caracterizar las distintas  unidades de análisis de la encuesta de manera innominada, respetando el secreto  estadístico de los entrevistados. Estas variables se derivan de las primeras páginas del  cuestionario. Algunas de ellas fueron creadas para facilitar tanto el cálculo del error  muestral, como el análisis con paquetes estadísticos de análisis de encuestas complejas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011962890625" w:line="240" w:lineRule="auto"/>
        <w:ind w:left="1702.079925537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1.59490585327148" w:lineRule="auto"/>
        <w:ind w:left="1712.5318908691406" w:right="1519.866943359375" w:hanging="3.698425292968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6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2 se adjunta la sintaxis de los otros indicadores generados por el Ministerio de Desarrollo  Social.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77716064453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2" name="image78.png"/>
            <a:graphic>
              <a:graphicData uri="http://schemas.openxmlformats.org/drawingml/2006/picture">
                <pic:pic>
                  <pic:nvPicPr>
                    <pic:cNvPr id="0" name="image78.png"/>
                    <pic:cNvPicPr preferRelativeResize="0"/>
                  </pic:nvPicPr>
                  <pic:blipFill>
                    <a:blip r:embed="rId1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se detallan a continuación: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40" w:lineRule="auto"/>
        <w:ind w:left="1706.263122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folio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del hogar.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1717.6174926757812" w:right="2633.6578369140625" w:hanging="6.97189331054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Número de orden de la persona dentro del hogar.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id_vivienda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Identificador de la vivienda (comuna area seg viv)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region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380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Tarapacá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Antofagasta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Atacama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Coquimbo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Valparaíso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2113.21594238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Libertador General Bernardo O’Higgins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Maule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005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Biobío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La Araucanía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Lagos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1593.791503906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Aysén del General Carlos Ibáñez del Campo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2663.6047363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Magallanes y la Antártica Chilena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3669.6179199218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Metropolitana de Santiago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Ríos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4190.4730224609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Arica y Parinacota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Ñuble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3.27627182006836" w:lineRule="auto"/>
        <w:ind w:left="1710.2471923828125" w:right="2602.6446533203125" w:firstLine="8.3663940429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provincia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Provincia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comuna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Comuna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zona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Área geográfica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3853.691101074218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1 Urbano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842.33673095703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2 Rural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vastrat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Estratos de Varianza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varunit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Conglomerados de Varianza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0534667968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0" name="image72.png"/>
            <a:graphic>
              <a:graphicData uri="http://schemas.openxmlformats.org/drawingml/2006/picture">
                <pic:pic>
                  <pic:nvPicPr>
                    <pic:cNvPr id="0" name="image72.png"/>
                    <pic:cNvPicPr preferRelativeResize="0"/>
                  </pic:nvPicPr>
                  <pic:blipFill>
                    <a:blip r:embed="rId2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1.1 Códigos de Variables</w:t>
      </w:r>
    </w:p>
    <w:tbl>
      <w:tblPr>
        <w:tblStyle w:val="Table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0.93353271484375" w:right="377.786254882812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del  hogar (comuna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área seg viv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59.702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11.397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4.584</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2.4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3743896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id_vivienda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176.395263671875" w:firstLine="8.963928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 la  vivienda (comuna  área seg viv)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Región de Tarapacá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Región de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8.510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Región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Región de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Región de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19.625</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3.9215087890625" w:right="472.5469970703125" w:hanging="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Región del Libertador Gral.  Bernardo O’Higgins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15.862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Región del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Región del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21.532</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Región de La Araucanía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15.481</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Región de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12.442</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5.555419921875" w:right="520.4400634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Región de Ayséndel Gral.  Carlos Ibáñez del 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5.045</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76.98974609375" w:right="122.7520751953125" w:firstLine="24.50134277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Región de Magallanes y de la  Antártica Chilena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6.637</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480224609375" w:right="611.9866943359375" w:firstLine="14.1430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Región Metropolitana de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42.601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Región de Los Ríos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10.175</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Región de Arica y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7.888</w:t>
            </w:r>
          </w:p>
        </w:tc>
      </w:tr>
      <w:tr>
        <w:trPr>
          <w:cantSplit w:val="0"/>
          <w:trHeight w:val="251.9212341308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Región de Ñuble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8.370</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Tamarugal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El 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Choapa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 Limarí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1.685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2.037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 San Felipe de Aconcagua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 Marga Marga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Cachapoal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10.273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 Cardenal Caro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 Colchagua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1.533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3.259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12.943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Malleco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Chiloé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1.433</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 Capitán Prat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 General Carrera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 Magallanes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 Tierra del Fuego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 Última Esperanza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31.868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Cordillera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 Chacabuco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2.081</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1.416</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9.63989257812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7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provincia.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6"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7.912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7.715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 Diguillin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4.353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 Itata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 Punilla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6.447</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3.015</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2.719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8.1278991699219"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8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3.371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464</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w:t>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80004882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4"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Requínoa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Chépica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bl>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1.180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5"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3.707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525</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w:t>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6206054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6"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904</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1.249</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1"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726</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485</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2.317</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392</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352</w:t>
            </w:r>
          </w:p>
        </w:tc>
      </w:tr>
    </w:tbl>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7409667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4.765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Río Bueno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7.663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475</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328</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bl>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700927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1" name="image61.png"/>
            <a:graphic>
              <a:graphicData uri="http://schemas.openxmlformats.org/drawingml/2006/picture">
                <pic:pic>
                  <pic:nvPicPr>
                    <pic:cNvPr id="0" name="image61.png"/>
                    <pic:cNvPicPr preferRelativeResize="0"/>
                  </pic:nvPicPr>
                  <pic:blipFill>
                    <a:blip r:embed="rId2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2"/>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71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Urbano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175.772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40.667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0.93353271484375" w:right="286.752319335937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Identificación del  hogar en la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99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209.767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5.534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varstrat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Estratos de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6.79046630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varunit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76.79046630859375" w:right="166.036376953125" w:firstLine="7.569580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Conglomerados de  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fecha_dia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9656982421875" w:right="396.312255859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fecha_día: fecha  entrevista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7.946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7.850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5.812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5.788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8.416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7.016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6.248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10.856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7.258</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6.672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6.787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6.847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7.189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4.712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5.756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7.293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7.976</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9.257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8.743</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w:t>
            </w:r>
          </w:p>
        </w:tc>
      </w:tr>
    </w:tbl>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3" name="image63.png"/>
            <a:graphic>
              <a:graphicData uri="http://schemas.openxmlformats.org/drawingml/2006/picture">
                <pic:pic>
                  <pic:nvPicPr>
                    <pic:cNvPr id="0" name="image63.png"/>
                    <pic:cNvPicPr preferRelativeResize="0"/>
                  </pic:nvPicPr>
                  <pic:blipFill>
                    <a:blip r:embed="rId3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56982421875" w:right="274.0032958984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fecha  entrevista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96.381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29.936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9656982421875" w:right="324.2016601562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fecha  entrevista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0141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112.058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642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104.381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793457031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Elementos para el análisis de la información Casen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8134765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2.1 Variables de segmentación o llave </w:t>
      </w:r>
    </w:p>
    <w:tbl>
      <w:tblPr>
        <w:tblStyle w:val="Table14"/>
        <w:tblW w:w="7146.400299072266" w:type="dxa"/>
        <w:jc w:val="left"/>
        <w:tblInd w:w="2644.3998718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2.599639892578"/>
        <w:gridCol w:w="3583.8006591796875"/>
        <w:tblGridChange w:id="0">
          <w:tblGrid>
            <w:gridCol w:w="3562.599639892578"/>
            <w:gridCol w:w="3583.80065917968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64868164062"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68359375"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Llave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o</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Hogares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Núcleos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nucleo</w:t>
            </w:r>
          </w:p>
        </w:tc>
      </w:tr>
    </w:tbl>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2.2 Factores de Expansión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34228515625" w:line="280.61076164245605" w:lineRule="auto"/>
        <w:ind w:left="1712.6374816894531" w:right="993.37158203125" w:firstLine="8.96408081054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Para que los análisis y estudios basados en encuestas de hogares con diseño muestral  probabilístico tengan validez sobre toda la población objetivo, se debe utilizar un  ponderador en la estimación de cualquier variable de interés, que da cuenta del número  de personas de la población que representa un individuo que participa en dicha encuesta.  Este ponderador se conoce como factor de expansión.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734375" w:line="280.61076164245605" w:lineRule="auto"/>
        <w:ind w:left="1712.4383544921875" w:right="1002.8601074218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Históricamente, para cada encuesta Casen, se han desarrollado dos factores de  expansión para cada persona entrevistada: un factor que expande a la proyección de  población regional (expr) y otro que expande a la población comunal (expc)</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9</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6123046875" w:line="280.40971755981445" w:lineRule="auto"/>
        <w:ind w:left="1712.4383544921875" w:right="994.2419433593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la versión 2017 de la Encuesta Casen se incorpora, al igual que en 2015, además de  los dos factores de expansión antes mencionados, un factor de expansión de uso  exclusivo para las preguntas de orientación sexual e identidad de género incorporadas  en el Módulo de Residentes, las que deben ser respondidas personalmente por las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339599609375" w:line="280.61038970947266" w:lineRule="auto"/>
        <w:ind w:left="1712.4383544921875" w:right="993.94775390625" w:firstLine="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integrantes del hogar, de 18 años o más, presentes en la vivienda al momento  de la entrevista Casen. Este factor de expansión debe utilizarse cada vez que se analicen  estas preguntas, pues tiene por objetivo corregir (controlar por variables observables)  eventuales sesgos en estimaciones asociados a posibles diferencias entre las personas  que están presentes en la vivienda al momento de la encuesta y responden estas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467834472656"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7.623901367187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9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8"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79.80712890625" w:lineRule="auto"/>
        <w:ind w:left="1720.0079345703125" w:right="1003.0603027343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preguntas, de otros integrantes del hogar que no están presentes o deciden no  responder la encuesta.</w:t>
      </w:r>
    </w:p>
    <w:tbl>
      <w:tblPr>
        <w:tblStyle w:val="Table15"/>
        <w:tblW w:w="8936.719970703125" w:type="dxa"/>
        <w:jc w:val="left"/>
        <w:tblInd w:w="165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201538085938"/>
        <w:gridCol w:w="2683.8003540039062"/>
        <w:gridCol w:w="3425.799560546875"/>
        <w:gridCol w:w="1562.39990234375"/>
        <w:tblGridChange w:id="0">
          <w:tblGrid>
            <w:gridCol w:w="1264.7201538085938"/>
            <w:gridCol w:w="2683.8003540039062"/>
            <w:gridCol w:w="3425.799560546875"/>
            <w:gridCol w:w="1562.39990234375"/>
          </w:tblGrid>
        </w:tblGridChange>
      </w:tblGrid>
      <w:tr>
        <w:trPr>
          <w:cantSplit w:val="0"/>
          <w:trHeight w:val="56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7788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805.7934570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7.72552490234375" w:right="327.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558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19.5599365234375" w:right="336.7877197265625" w:firstLine="8.5656738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09.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expr_div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38626098633" w:lineRule="auto"/>
              <w:ind w:left="27.7655029296875" w:right="326.67663574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orientación sexual  (r23) e identidad de  género (r24)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8745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91.397</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98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125.042</w:t>
            </w:r>
          </w:p>
        </w:tc>
      </w:tr>
      <w:tr>
        <w:trPr>
          <w:cantSplit w:val="0"/>
          <w:trHeight w:val="35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28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0" name="image60.png"/>
            <a:graphic>
              <a:graphicData uri="http://schemas.openxmlformats.org/drawingml/2006/picture">
                <pic:pic>
                  <pic:nvPicPr>
                    <pic:cNvPr id="0" name="image60.png"/>
                    <pic:cNvPicPr preferRelativeResize="0"/>
                  </pic:nvPicPr>
                  <pic:blipFill>
                    <a:blip r:embed="rId3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Módulo Registro de Residentes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3.1 Diagrama de Flujo de Preguntas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4228515625" w:line="240" w:lineRule="auto"/>
        <w:ind w:left="0" w:right="1066.00097656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1495" cy="6438265"/>
            <wp:effectExtent b="0" l="0" r="0" t="0"/>
            <wp:docPr id="66" name="image66.png"/>
            <a:graphic>
              <a:graphicData uri="http://schemas.openxmlformats.org/drawingml/2006/picture">
                <pic:pic>
                  <pic:nvPicPr>
                    <pic:cNvPr id="0" name="image66.png"/>
                    <pic:cNvPicPr preferRelativeResize="0"/>
                  </pic:nvPicPr>
                  <pic:blipFill>
                    <a:blip r:embed="rId33"/>
                    <a:srcRect b="0" l="0" r="0" t="0"/>
                    <a:stretch>
                      <a:fillRect/>
                    </a:stretch>
                  </pic:blipFill>
                  <pic:spPr>
                    <a:xfrm>
                      <a:off x="0" y="0"/>
                      <a:ext cx="5611495" cy="6438265"/>
                    </a:xfrm>
                    <a:prstGeom prst="rect"/>
                    <a:ln/>
                  </pic:spPr>
                </pic:pic>
              </a:graphicData>
            </a:graphic>
          </wp:inline>
        </w:drawing>
      </w: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263183593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7" name="image67.png"/>
            <a:graphic>
              <a:graphicData uri="http://schemas.openxmlformats.org/drawingml/2006/picture">
                <pic:pic>
                  <pic:nvPicPr>
                    <pic:cNvPr id="0" name="image67.png"/>
                    <pic:cNvPicPr preferRelativeResize="0"/>
                  </pic:nvPicPr>
                  <pic:blipFill>
                    <a:blip r:embed="rId3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599731445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6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3.2 Códigos de Variables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099033355713"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Registro de  Residentes. En éste y en todos los otros módulos siguientes, en la primera columna se  identifica el nombre de la variable; en la segunda su descripción; en la tercera, los  valores observados de la variable; y en la última columna, la frecuencia asociada a estos  valores observados. </w:t>
      </w:r>
    </w:p>
    <w:tbl>
      <w:tblPr>
        <w:tblStyle w:val="Table1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tot_hog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90.93353271484375" w:right="193.1927490234375" w:hanging="12.5494384765625"/>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de hogares en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la 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025390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203.364</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9.501</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2.562</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635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219</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46</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8867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23</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216.439 </w:t>
            </w:r>
          </w:p>
        </w:tc>
      </w:tr>
      <w:tr>
        <w:trPr>
          <w:cantSplit w:val="0"/>
          <w:trHeight w:val="3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3.12469482421875" w:right="418.28857421875" w:hanging="14.74060058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de personas  (incluye sdpa)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49.581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54.372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34.065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7.497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3.544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1.791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r>
      <w:tr>
        <w:trPr>
          <w:cantSplit w:val="0"/>
          <w:trHeight w:val="311.99859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0.93353271484375" w:right="330.0433349609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parejas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63.547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141.791 </w:t>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5" name="image65.png"/>
            <a:graphic>
              <a:graphicData uri="http://schemas.openxmlformats.org/drawingml/2006/picture">
                <pic:pic>
                  <pic:nvPicPr>
                    <pic:cNvPr id="0" name="image65.png"/>
                    <pic:cNvPicPr preferRelativeResize="0"/>
                  </pic:nvPicPr>
                  <pic:blipFill>
                    <a:blip r:embed="rId3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tot_nuc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308.5302734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núcleos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163.230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7.591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h0. ¿Quién(es)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2.92572021484375" w:right="248.172607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Registro de  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Presente y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90.096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76.341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32.910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70.8837890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jefe de núcleo  y su esposo(a) o  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55322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43.744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3276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40.345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del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27.867 </w:t>
            </w:r>
          </w:p>
        </w:tc>
      </w:tr>
      <w:tr>
        <w:trPr>
          <w:cantSplit w:val="0"/>
          <w:trHeight w:val="494.999694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del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2.966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Padre o Madre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Suegro(a)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Yerno o Nuera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2.632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Nieto(a)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14.222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Hermano(a)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2.840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Cuñado(a)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1.811 </w:t>
            </w:r>
          </w:p>
        </w:tc>
      </w:tr>
    </w:tbl>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05712890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Servicio Doméstico P. Adentro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0798339843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5758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Hombre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103.322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Mujer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113.117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033447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94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¿Me puede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4.07876014709473"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51.796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338500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¿Me puede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07930374145508"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ecivil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Estado civil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Casado(a)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59.598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743.09509277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Conviviente o pareja sin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7.3577880859375" w:right="162.7911376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Conviviente civil (con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Anulado(a)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Separado(a)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Divorciado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Viudo(a)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Soltero(a)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106.134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h5l. Número de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58.006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 </w:t>
            </w:r>
          </w:p>
        </w:tc>
      </w:tr>
      <w:tr>
        <w:trPr>
          <w:cantSplit w:val="0"/>
          <w:trHeight w:val="309.718933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r>
      <w:tr>
        <w:trPr>
          <w:cantSplit w:val="0"/>
          <w:trHeight w:val="310.08087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156.509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1.99981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h5h. Número de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de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3.764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bl>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pareja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09423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Tipo de pareja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59.930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hecho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tiene pareja en 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128.947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nucleo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43.624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43.323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32.303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2.823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10.349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0471801758" w:lineRule="auto"/>
              <w:ind w:left="83.1646728515625" w:right="37.7258300781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Hogar - Durante  los últimos 6 meses,  ¿qué persona fue la  que más aportó al  presupuesto del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Es miembro del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70.026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563.581542968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es miembro del hogar.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145.491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1352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Especifique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215.533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596679687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4604492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Integrante -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7.3480224609375" w:right="209.32861328125" w:firstLine="5.57769775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Durante los últimos  6 meses, ¿qué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3.2742691040039" w:lineRule="auto"/>
              <w:ind w:left="90.93353271484375" w:right="330.0439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persona fue la que  más aportó al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presupuesto del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Otro integrande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Persona que más aportó</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79.013 </w:t>
            </w:r>
          </w:p>
        </w:tc>
      </w:tr>
      <w:tr>
        <w:trPr>
          <w:cantSplit w:val="0"/>
          <w:trHeight w:val="10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¿Tiene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72958374023" w:lineRule="auto"/>
              <w:ind w:left="89.937744140625" w:right="356.138916015625" w:hanging="6.77307128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ver  incluso si lleva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180.763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16.442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4.999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¿Tiene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55792236328" w:lineRule="auto"/>
              <w:ind w:left="82.76641845703125" w:right="253.5504150390625" w:firstLine="0.3982543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oír  incluso si utiliza un  audífono?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192.103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¿Tiene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627182006836" w:lineRule="auto"/>
              <w:ind w:left="82.9656982421875" w:right="92.3980712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caminar o para subir  escaleras?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184.750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440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¿Tiene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recordar o para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concentrarse?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188.938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2.824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¿Tiene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48030471801758" w:lineRule="auto"/>
              <w:ind w:left="82.9656982421875" w:right="423.26904296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el  cuidado personal,  como asearse o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904785156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vestirse?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3.563 </w:t>
            </w:r>
          </w:p>
        </w:tc>
      </w:tr>
      <w:tr>
        <w:trPr>
          <w:cantSplit w:val="0"/>
          <w:trHeight w:val="309.599761962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1.617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1.556 </w:t>
            </w:r>
          </w:p>
        </w:tc>
      </w:tr>
      <w:tr>
        <w:trPr>
          <w:cantSplit w:val="0"/>
          <w:trHeight w:val="311.92123413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 </w:t>
            </w:r>
          </w:p>
        </w:tc>
      </w:tr>
    </w:tbl>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¿Tiene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87794494628906" w:lineRule="auto"/>
              <w:ind w:left="82.9656982421875" w:right="85.02746582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comunicarse, por  ejemplo, dificultad  para comprender o  ser comprendido por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195.822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1.199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81.483154296875" w:header="0" w:footer="720"/>
          <w:cols w:equalWidth="0" w:num="2">
            <w:col w:space="0" w:w="5340"/>
            <w:col w:space="0" w:w="534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Módulo Educación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4.1 Diagrama de Flujo de Preguntas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420898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99169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59936523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8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4.2 Códigos de Variables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333984375" w:line="280.6095886230469" w:lineRule="auto"/>
        <w:ind w:left="1712.2390747070312" w:right="0"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Educación,  así como los indicadores y sus respectivas frecuencias que se calculan con las preguntas  incluidas en este módulo. </w:t>
      </w:r>
    </w:p>
    <w:tbl>
      <w:tblPr>
        <w:tblStyle w:val="Table2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2.96600341796875" w:right="452.03918457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¿Sabe leer y  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lee y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167.403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sólo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sólo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Actualmente,  ¿se encuentra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27655792236328" w:lineRule="auto"/>
              <w:ind w:left="82.7667236328125" w:right="108.419189453125" w:firstLine="8.16711425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participando en  algún programa de  nivelación de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3.27655792236328" w:lineRule="auto"/>
              <w:ind w:left="82.96600341796875" w:right="157.0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estudios dirigido a  personas que no  completaron la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5.68482398986816" w:lineRule="auto"/>
              <w:ind w:left="90.933837890625" w:right="54.037475585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 básica o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 la modalidad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 la modalidad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174.406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120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5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Actualmente,  ¿asiste a algún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7580966949463" w:lineRule="auto"/>
              <w:ind w:left="82.96600341796875" w:right="30.13366699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jardín  infantil, sala cuna u  otro programa no  convencional de  Educación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57.452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 </w:t>
            </w:r>
          </w:p>
        </w:tc>
      </w:tr>
      <w:tr>
        <w:trPr>
          <w:cantSplit w:val="0"/>
          <w:trHeight w:val="12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¿Cuál es la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4.1792392730713" w:lineRule="auto"/>
              <w:ind w:left="69.02191162109375" w:right="112.00439453125" w:firstLine="21.911926269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principal razón por  la cual no asiste  actualmente a un  jardín infantil, sala  cuna, programa no  convencional de  educación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84375" w:line="244.48030471801758"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4.5599365234375" w:right="271.95312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es necesario porque lo(a)  cuidan en la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5.582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4.5599365234375" w:right="316.81152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me parece necesario que  asista a esta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865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2.3284912109375" w:right="550.03540039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Desconfío del cuidado que  recibiría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Se enfermaría mucho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4.95849609375" w:right="88.688964843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Dada su discapacidad, prefiero  que no asista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fue priorizado por el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 hay matrícula (vacantes)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bl>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04248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860229492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6801757812"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lo aceptan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9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84.7589111328125" w:right="237.2912597656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Dada su discapacidad, el  establecimiento educacional no  lo acepta o no ofrecen las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condiciones adecuadas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Dificultad de acceso o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208.928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6053314209" w:lineRule="auto"/>
              <w:ind w:left="69.02191162109375" w:right="87.70263671875" w:firstLine="13.94409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¿Cuál es la  principal razón por  la cual no asiste  actualmente a un  jardín infantil, sala  cuna, programa no  convencional de  educación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3.4771728515625"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03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7667236328125" w:right="116.187744140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¿Cuál es la  principal razón por  la cual no asiste  actualmente a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85156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66.3781738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Ayuda en la casa o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703.4204101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Embarazo, maternidad o  paternidad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84.7589111328125" w:right="586.09130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Tiene una discapacidad o  requiere establecimiento de  educación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Enfermedad que lo inhabilita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Problemas 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Terminó de estudiar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9.254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16166687012" w:lineRule="auto"/>
              <w:ind w:left="84.5599365234375" w:right="187.07275390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 su edad no le sirve estudiar  o no conoce la manera de  completar sus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Está asistiendo a un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preuniversitario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3.922119140625" w:right="252.431640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 encuentra preparando la  PSU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11.999969482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Trabaja o busca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10.540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Problemas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254 </w:t>
            </w:r>
          </w:p>
        </w:tc>
      </w:tr>
    </w:tbl>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60302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2.3284912109375" w:right="367.568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Expulsión o cancelación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Dificultad de acceso o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1.549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90.933837890625" w:right="223.556518554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¿Cuál es  la principal razón  por la cual no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3.27672958374023" w:lineRule="auto"/>
              <w:ind w:left="82.7667236328125" w:right="109.2156982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 algún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215.723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80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0.13702392578125" w:right="20.5718994140625" w:hanging="7.1710205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¿Cuándo fue la  última vez que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asistió a algún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El año pasado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Hace dos años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4.5599365234375" w:right="146.0107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Hace tres años o más (2014 o  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15.692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Nunca ha asistido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96600341796875" w:right="82.72216796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¿Cuál fue el  nivel educacional  más alto alcanzado  o el nivel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2412109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educacional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Nunca asistió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Sala cuna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137.293701171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Jardín Infantil (Medio menor y  Medio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3.401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305.4187011718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Prekinder/Kinder (Transición  menor y Transición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Educación Especial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Primaria o Preparatoria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53.604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Humanidades (Sistema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6.524 </w:t>
            </w:r>
          </w:p>
        </w:tc>
      </w:tr>
      <w:tr>
        <w:trPr>
          <w:cantSplit w:val="0"/>
          <w:trHeight w:val="49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3.922119140625" w:right="512.5030517578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Educación Media Científico Humanista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56.581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4.7589111328125" w:right="60.2026367187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Técnica, Comercial, Industrial  o Normalista (Sistema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1.621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3.922119140625" w:right="563.581542968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 Media Técnica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15.479 </w:t>
            </w:r>
          </w:p>
        </w:tc>
      </w:tr>
    </w:tbl>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Técnico Nivel Superior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5.465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Técnico Nivel Superior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10.523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1.929931640625" w:right="756.606445312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Profesional Incompleto  (Carreras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Profesional Completo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Postgrado Incompleto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Postgrado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171508789" w:lineRule="auto"/>
              <w:ind w:left="78.58367919921875" w:right="60.8105468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En ese nivel  educacional, ¿cuál  fue el último curso  que aprobó (para  los que no están  estudiando) o que  cursa actualmente  (para los que están  estudiando)?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16.138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27.961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63.676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20.871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17.103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241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22.170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¿Cuál es el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nombre de la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53.6389160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o programa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168.348 </w:t>
            </w:r>
          </w:p>
        </w:tc>
      </w:tr>
      <w:tr>
        <w:trPr>
          <w:cantSplit w:val="0"/>
          <w:trHeight w:val="355.20080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48.091 </w:t>
            </w:r>
          </w:p>
        </w:tc>
      </w:tr>
      <w:tr>
        <w:trPr>
          <w:cantSplit w:val="0"/>
          <w:trHeight w:val="31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90112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e7_subarea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874946594238" w:lineRule="auto"/>
              <w:ind w:left="82.96600341796875" w:right="53.638916015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e7_suarea. ¿Cuál  es el nombre de la  carrera o programa  de estudios? (Cod  sub-área)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441.271972656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Competencias Personales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2.3284912109375" w:right="550.235595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Artes y Humanidades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5.5560302734375" w:right="787.0837402343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Ciencias Sociales y del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489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76.9903564453125" w:right="793.856201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Educación Comercial y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8.696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1.500 </w:t>
            </w:r>
          </w:p>
        </w:tc>
      </w:tr>
    </w:tbl>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40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6811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 Ciencias Naturales,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2.3284912109375" w:right="324.3420410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Ciencias 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Medio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Ciencias Físicas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260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Matemáticas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146.6558837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76.9903564453125" w:right="633.5003662109375" w:firstLine="12.3504638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Ingeniería y Profesiones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Industria y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Arquitectura y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Agricultura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1.484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5.5560302734375" w:right="69.7509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Servicios de Higiene y Salud  Ocupacional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 Servicios de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114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457611084" w:lineRule="auto"/>
              <w:ind w:left="82.7667236328125" w:right="31.9262695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¿Cuál  es el nombre de la  carrera o programa  de estudios? (Cod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5.5560302734375" w:right="391.27319335937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Programas y Certificaciones  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Artes y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1.595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7471923828125" w:right="38.489990234375" w:firstLine="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Ciencias Sociales,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3.922119140625" w:right="143.4783935546875" w:hanging="11.9519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Administración de Empresas y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10.196 </w:t>
            </w:r>
          </w:p>
        </w:tc>
      </w:tr>
      <w:tr>
        <w:trPr>
          <w:cantSplit w:val="0"/>
          <w:trHeight w:val="49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Ciencias naturales,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2.528076171875" w:right="84.1070556640625" w:hanging="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Ingeniería, Industria y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9.697 </w:t>
            </w:r>
          </w:p>
        </w:tc>
      </w:tr>
      <w:tr>
        <w:trPr>
          <w:cantSplit w:val="0"/>
          <w:trHeight w:val="49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81985473633" w:lineRule="auto"/>
              <w:ind w:left="80.3765869140625" w:right="113.3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Agricultura, Silvicultura, Pesca  y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1.283 </w:t>
            </w:r>
          </w:p>
        </w:tc>
      </w:tr>
    </w:tbl>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5969238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032714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8602294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59936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Salud y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91.8853759765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¿En qué tipo de  institución realizó  su educación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7890625" w:line="240" w:lineRule="auto"/>
              <w:ind w:left="83.5635375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9.049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Universidad privada no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87825965881348"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4.718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Universidad privada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8.240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0.3765869140625" w:right="93.668212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Extranjera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1.104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180.806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2.96600341796875" w:right="159.215087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Indique el  establecimiento  educacional, sala  cuna o jardín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461914062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7182006836"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Indique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dirección del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4148712158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87834548950195"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36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8413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96600341796875" w:right="453.8317871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Indique  comuna del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66064453125" w:line="244.4801616668701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0996093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83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76196289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0982055664" w:lineRule="auto"/>
              <w:ind w:left="84.3603515625" w:right="149.25537109375" w:hanging="1524.3603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e9com_c_cod e9com_c_cod.  Código de 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1.894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844 </w:t>
            </w:r>
          </w:p>
        </w:tc>
      </w:tr>
      <w:tr>
        <w:trPr>
          <w:cantSplit w:val="0"/>
          <w:trHeight w:val="309.5213317871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bl>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600341796875" w:right="111.2078857421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24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1.148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5104 Juan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bl>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w:t>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 </w:t>
            </w:r>
          </w:p>
        </w:tc>
      </w:tr>
    </w:tbl>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w:t>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Requinoa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bl>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0"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1.887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w:t>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w:t>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bl>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w:t>
            </w:r>
          </w:p>
        </w:tc>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w:t>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bl>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8"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10000 Región de Tarapacá</w:t>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w:t>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w:t>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10401 Chaitén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10402 Futaleufú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10403 Hualaihué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10404 Palena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11102 Lago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bl>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48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9"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11203 Guaitecas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12104 San Gregorio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12201 Cabo De Hornos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12302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bl>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2"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Rio 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2.057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794 </w:t>
            </w:r>
          </w:p>
        </w:tc>
      </w:tr>
    </w:tbl>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3"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842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w:t>
            </w:r>
          </w:p>
        </w:tc>
        <w:tc>
          <w:tcPr>
            <w:shd w:fill="auto" w:val="clear"/>
            <w:tcMar>
              <w:top w:w="100.0" w:type="dxa"/>
              <w:left w:w="100.0" w:type="dxa"/>
              <w:bottom w:w="100.0" w:type="dxa"/>
              <w:right w:w="100.0" w:type="dxa"/>
            </w:tcMar>
            <w:vAlign w:val="top"/>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120000 Región de Magallanes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130000 Región Metropolitana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888888 No bien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158.371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869140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0346984863" w:lineRule="auto"/>
              <w:ind w:left="-1440" w:right="253.0383300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e9com_p_cod e9com_p_cod.  Código de País 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Alemania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117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405 Canadá</w:t>
            </w:r>
          </w:p>
        </w:tc>
        <w:tc>
          <w:tcPr>
            <w:shd w:fill="auto" w:val="clear"/>
            <w:tcMar>
              <w:top w:w="100.0" w:type="dxa"/>
              <w:left w:w="100.0" w:type="dxa"/>
              <w:bottom w:w="100.0" w:type="dxa"/>
              <w:right w:w="100.0" w:type="dxa"/>
            </w:tcMar>
            <w:vAlign w:val="top"/>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 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 Haití</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416 México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417 Nicaragua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501 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502 Bolivia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503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505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bl>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4"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8205566406"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509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 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216.385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3.16497802734375" w:right="147.6617431640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Rol base de  datos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42.642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26.398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Rol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base de datos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56353759765625" w:right="82.523193359375" w:firstLine="7.370300292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mineduc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82.96600341796875" w:right="379.929199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Dependencia del  establecimiento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Particular 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120.162353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1.900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del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Universidad Privadas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2.820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Otra 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0715484619" w:lineRule="auto"/>
              <w:ind w:left="82.96600341796875" w:right="310.407714843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310546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Digito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7.3883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verificador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3.931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3.919 </w:t>
            </w:r>
          </w:p>
        </w:tc>
      </w:tr>
      <w:tr>
        <w:trPr>
          <w:cantSplit w:val="0"/>
          <w:trHeight w:val="310.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3.885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4.124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3.981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27636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3.820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3.955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176.586 </w:t>
            </w:r>
          </w:p>
        </w:tc>
      </w:tr>
      <w:tr>
        <w:trPr>
          <w:cantSplit w:val="0"/>
          <w:trHeight w:val="309.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52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7"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04492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2905273438"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Tipo de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Educación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No es posible clasificar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23.641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68.6236572265625" w:right="50.875244140625" w:firstLine="22.1112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 Educación media h-c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Educación media t-p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comercial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998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12.460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82.96600341796875" w:right="447.05932617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Instituciones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Instituciones sin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97802734375" w:right="478.53271484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¿Cuál es la  dependencia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3.27627182006836" w:lineRule="auto"/>
              <w:ind w:left="82.96600341796875" w:right="200.4498291015625"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administrativa del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22.342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15.627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922119140625" w:right="101.86340332031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Particular no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3.241 </w:t>
            </w:r>
          </w:p>
        </w:tc>
      </w:tr>
      <w:tr>
        <w:trPr>
          <w:cantSplit w:val="0"/>
          <w:trHeight w:val="31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0.3765869140625" w:right="242.6696777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Jardín infantil o sala cuna del  trabajo de la madre o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3.203 </w:t>
            </w:r>
          </w:p>
        </w:tc>
      </w:tr>
      <w:tr>
        <w:trPr>
          <w:cantSplit w:val="0"/>
          <w:trHeight w:val="739.2010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2.3284912109375" w:right="573.939208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Universidad Privada no  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2.954 </w:t>
            </w:r>
          </w:p>
        </w:tc>
      </w:tr>
      <w:tr>
        <w:trPr>
          <w:cantSplit w:val="0"/>
          <w:trHeight w:val="739.199523925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Universidad Privada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0528717041"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2.580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0.3765869140625" w:right="62.393798828125" w:firstLine="21.1151123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944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69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9.047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3.255 </w:t>
            </w:r>
          </w:p>
        </w:tc>
      </w:tr>
    </w:tbl>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8"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60449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0424804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¿A qué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69.0219116210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jornada asiste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regularmente?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246.654052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completa (mañana y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35.446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Jornada completa con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extensión de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Vespertina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Otra (horario variable,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 o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4.813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2.922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4.5983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en el año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desayuno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18.773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en el año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almuerzo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27.698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17.665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en el año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6.455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38.717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en el año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34.292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En el año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3.27618598937988" w:lineRule="auto"/>
              <w:ind w:left="90.933837890625" w:right="253.038940429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tarjeta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78.583679199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JUNAEB para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6.186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5.792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204.284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En el año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4.48041915893555" w:lineRule="auto"/>
              <w:ind w:left="82.7667236328125" w:right="253.03894042968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o recibió  alguna beca?</w:t>
            </w:r>
          </w:p>
        </w:tc>
        <w:tc>
          <w:tcPr>
            <w:shd w:fill="auto" w:val="clear"/>
            <w:tcMar>
              <w:top w:w="100.0" w:type="dxa"/>
              <w:left w:w="100.0" w:type="dxa"/>
              <w:bottom w:w="100.0" w:type="dxa"/>
              <w:right w:w="100.0" w:type="dxa"/>
            </w:tcMar>
            <w:vAlign w:val="top"/>
          </w:tcPr>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50.923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816 </w:t>
            </w:r>
          </w:p>
        </w:tc>
      </w:tr>
      <w:tr>
        <w:trPr>
          <w:cantSplit w:val="0"/>
          <w:trHeight w:val="309.5201110839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54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5"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59838867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60791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91210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¿Ha recibido  o recibió alguna(s)  de estas becas?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210.056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4434814453" w:lineRule="auto"/>
              <w:ind w:left="82.7667236328125" w:right="137.701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¿Ha  recibido o recibió  alguna(s) de estas  becas? (beca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214.492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1.947 </w:t>
            </w:r>
          </w:p>
        </w:tc>
      </w:tr>
      <w:tr>
        <w:trPr>
          <w:cantSplit w:val="0"/>
          <w:trHeight w:val="37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77172851562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¿Ha recibido  o recibió alguna  otra de estas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763183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216.087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2.7667236328125" w:right="298.25683593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¿Ha  recibido o recibió  alguna otra de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29443359375" w:line="243.27618598937988" w:lineRule="auto"/>
              <w:ind w:left="92.32818603515625" w:right="107.4163818359375" w:hanging="9.36218261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estas 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216.256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576.000061035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2.800140380859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¿ha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6682128906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w:t>
            </w:r>
          </w:p>
        </w:tc>
        <w:tc>
          <w:tcPr>
            <w:shd w:fill="auto" w:val="clear"/>
            <w:tcMar>
              <w:top w:w="100.0" w:type="dxa"/>
              <w:left w:w="100.0" w:type="dxa"/>
              <w:bottom w:w="100.0" w:type="dxa"/>
              <w:right w:w="100.0" w:type="dxa"/>
            </w:tcMar>
            <w:vAlign w:val="top"/>
          </w:tcPr>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2.262 </w:t>
            </w:r>
          </w:p>
        </w:tc>
      </w:tr>
      <w:tr>
        <w:trPr>
          <w:cantSplit w:val="0"/>
          <w:trHeight w:val="311.920013427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7.300 </w:t>
            </w:r>
          </w:p>
        </w:tc>
      </w:tr>
    </w:tbl>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6" name="image36.png"/>
            <a:graphic>
              <a:graphicData uri="http://schemas.openxmlformats.org/drawingml/2006/picture">
                <pic:pic>
                  <pic:nvPicPr>
                    <pic:cNvPr id="0" name="image36.png"/>
                    <pic:cNvPicPr preferRelativeResize="0"/>
                  </pic:nvPicPr>
                  <pic:blipFill>
                    <a:blip r:embed="rId6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019287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Útiles (Ed.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¿ha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Textos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6.612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¿ha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3.2761287689209"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2.972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6.590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¿ha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8440246582"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7.869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27.1459960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¿ha recibido  beneficios de…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Útiles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14.465 </w:t>
            </w:r>
          </w:p>
        </w:tc>
      </w:tr>
      <w:tr>
        <w:trPr>
          <w:cantSplit w:val="0"/>
          <w:trHeight w:val="312.3992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77.9418945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¿ha recibido  beneficios de…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3.512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52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2557220459" w:lineRule="auto"/>
              <w:ind w:left="90.933837890625" w:right="29.53613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¿ha recibido  beneficios de… At.  Dental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8.133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15.817 </w:t>
            </w:r>
          </w:p>
        </w:tc>
      </w:tr>
      <w:tr>
        <w:trPr>
          <w:cantSplit w:val="0"/>
          <w:trHeight w:val="312.60131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¿ha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5.68476676940918"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18.325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2"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893554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98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057128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59533691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¿ha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PC (7°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20.668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194.290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¿ha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Útiles (Ed.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837890625" w:right="5.8312988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¿ha recibido  beneficios de…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9.548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¿ha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27182006836"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¿ha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122.467041015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10.213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En el año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78.58367919921875" w:right="29.93408203125" w:firstLine="6.77276611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colegiatura o  financiamiento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compartido?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36.253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0.933837890625" w:right="10.6121826171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¿Cuánto paga  mensualmente?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207.036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¿Dónde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90.933837890625" w:right="166.58569335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permanece el niño  por un mayor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028808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número de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En el establecimiento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84.7589111328125" w:right="432.10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educacional como parte de la  extensión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681 </w:t>
            </w:r>
          </w:p>
        </w:tc>
      </w:tr>
      <w:tr>
        <w:trPr>
          <w:cantSplit w:val="0"/>
          <w:trHeight w:val="496.7201232910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En un establecimiento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destinado al cuidado extraescolar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 </w:t>
            </w:r>
          </w:p>
        </w:tc>
      </w:tr>
    </w:tbl>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3"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59887695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964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 una semana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92.3284912109375" w:right="314.9792480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En el lugar de trabajo del  padre, madre o cuidador/a del  niño/a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 su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En otro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416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188.265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En el año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5703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por la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que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6.977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tiene beneficio de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4.958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95849609375" w:right="336.49353027343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una beca o crédito  que cubre el 100% del arancel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2.206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203.981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8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0.933837890625" w:right="17.5842285156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¿Cuánto paga  mensualmente por  la carrera que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97802734375" w:right="446.86035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¿Quién (o  quiénes)  </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la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pregunta e18a?</w:t>
            </w:r>
          </w:p>
        </w:tc>
        <w:tc>
          <w:tcPr>
            <w:shd w:fill="auto" w:val="clear"/>
            <w:tcMar>
              <w:top w:w="100.0" w:type="dxa"/>
              <w:left w:w="100.0" w:type="dxa"/>
              <w:bottom w:w="100.0" w:type="dxa"/>
              <w:right w:w="100.0" w:type="dxa"/>
            </w:tcMar>
            <w:vAlign w:val="top"/>
          </w:tcPr>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87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¿Recibe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04293823242"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448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 </w:t>
            </w:r>
          </w:p>
        </w:tc>
      </w:tr>
      <w:tr>
        <w:trPr>
          <w:cantSplit w:val="0"/>
          <w:trHeight w:val="496.7213439941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bl>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58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9" name="image39.png"/>
            <a:graphic>
              <a:graphicData uri="http://schemas.openxmlformats.org/drawingml/2006/picture">
                <pic:pic>
                  <pic:nvPicPr>
                    <pic:cNvPr id="0" name="image39.png"/>
                    <pic:cNvPicPr preferRelativeResize="0"/>
                  </pic:nvPicPr>
                  <pic:blipFill>
                    <a:blip r:embed="rId6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9960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207.256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¿Recibe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4.48041915893555"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7.1990966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¿Quién (o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quiénes)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Contesta al menos una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89.062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14.346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79.716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38.28369140625" w:header="0" w:footer="720"/>
          <w:cols w:equalWidth="0" w:num="2">
            <w:col w:space="0" w:w="5360"/>
            <w:col w:space="0" w:w="536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1"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Módulo Trabajo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Diagrama de Flujo de Preguntas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3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50"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60 </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8"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199951171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08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02539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24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Códigos de Variables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Trabajo,  y adicionalmente el indicador de condición de actividad (activ) que se calcula con la  información recogida en este módulo.  </w:t>
      </w:r>
    </w:p>
    <w:tbl>
      <w:tblPr>
        <w:tblStyle w:val="Table4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La semana  </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4.48041915893555" w:lineRule="auto"/>
              <w:ind w:left="82.9656982421875" w:right="233.2269287109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pasada, ¿trabajó al  menos una hora, sin  considerar los  </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quehaceres del  </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89.360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85.716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67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007019043"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Aunque no trabajó  la semana pasada,  ¿realizó alguna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4184570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por lo  </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0.93353271484375" w:right="333.5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menos durante una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84.728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130.723 </w:t>
            </w:r>
          </w:p>
        </w:tc>
      </w:tr>
      <w:tr>
        <w:trPr>
          <w:cantSplit w:val="0"/>
          <w:trHeight w:val="6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Aunque no trabajó  la semana pasada,  ¿tenía algún empleo,  negocio u otra  </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67810249328613" w:lineRule="auto"/>
              <w:ind w:left="82.9656982421875" w:right="553.3413696289062"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del cual  estuvo ausente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5.685453414917" w:lineRule="auto"/>
              <w:ind w:left="90.93353271484375" w:right="343.7835693359375" w:hanging="12.3501586914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temporalmente por  licencia, permiso  </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3.27627182006836" w:lineRule="auto"/>
              <w:ind w:left="77.38800048828125" w:right="192.9888916015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postnatal parental,  huelga, enfermedad,  vacaciones,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27627182006836" w:lineRule="auto"/>
              <w:ind w:left="90.13671875" w:right="171.4752197265625" w:hanging="6.5734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suspensión temporal  u otra razon?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2.069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82.659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131.711 </w:t>
            </w:r>
          </w:p>
        </w:tc>
      </w:tr>
      <w:tr>
        <w:trPr>
          <w:cantSplit w:val="0"/>
          <w:trHeight w:val="23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40075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6641845703125" w:right="511.90826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¿Ha trabajado  alguna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52.045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30.004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78.5833740234375" w:right="44.5843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Si le ofrecieran un  trabajo, ¿estaría  </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disponible para  </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comenzar 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14.399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13.892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53.701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26707458496" w:lineRule="auto"/>
              <w:ind w:left="82.76641845703125" w:right="109.324340820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¿Buscó trabajo  remunerado o realizó  alguna gestión para  iniciar una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7.803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74.856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9" name="image49.png"/>
            <a:graphic>
              <a:graphicData uri="http://schemas.openxmlformats.org/drawingml/2006/picture">
                <pic:pic>
                  <pic:nvPicPr>
                    <pic:cNvPr id="0" name="image49.png"/>
                    <pic:cNvPicPr preferRelativeResize="0"/>
                  </pic:nvPicPr>
                  <pic:blipFill>
                    <a:blip r:embed="rId6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000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82.9656982421875" w:right="157.332153320312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por cuenta propia  (negocio o empresa)  en las ultimas cuatro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¿cuál es la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52795410156" w:lineRule="auto"/>
              <w:ind w:left="90.93353271484375" w:right="384.61914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4.866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5.685453414917"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 </w:t>
            </w:r>
          </w:p>
        </w:tc>
      </w:tr>
      <w:tr>
        <w:trPr>
          <w:cantSplit w:val="0"/>
          <w:trHeight w:val="26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18.025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24.087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 </w:t>
            </w:r>
          </w:p>
        </w:tc>
      </w:tr>
      <w:tr>
        <w:trPr>
          <w:cantSplit w:val="0"/>
          <w:trHeight w:val="739.19891357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141.583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8760986328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¿cuál es la  </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18598937988" w:lineRule="auto"/>
              <w:ind w:left="90.93353271484375" w:right="383.388061523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62 </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5" name="image55.png"/>
            <a:graphic>
              <a:graphicData uri="http://schemas.openxmlformats.org/drawingml/2006/picture">
                <pic:pic>
                  <pic:nvPicPr>
                    <pic:cNvPr id="0" name="image55.png"/>
                    <pic:cNvPicPr preferRelativeResize="0"/>
                  </pic:nvPicPr>
                  <pic:blipFill>
                    <a:blip r:embed="rId6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5988769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59863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995 </w:t>
            </w:r>
          </w:p>
        </w:tc>
      </w:tr>
      <w:tr>
        <w:trPr>
          <w:cantSplit w:val="0"/>
          <w:trHeight w:val="98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87825965881348"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1.370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210.660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1687927246" w:lineRule="auto"/>
              <w:ind w:left="82.9656982421875" w:right="5.143432617187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¿Cuántas semanas  buscó o ha estado  buscando trabajo?  Señale el número de  semanas 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207.754 </w:t>
            </w:r>
          </w:p>
        </w:tc>
      </w:tr>
      <w:tr>
        <w:trPr>
          <w:cantSplit w:val="0"/>
          <w:trHeight w:val="42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5999145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¿Cuál es su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ocupación u oficio?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39862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2.9656982421875" w:right="96.153564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¿Qué hace usted  en su trabajo o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(4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Fuerzas Armadas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739.1200256347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 Miembros del Poder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Ejecutivo y de los Cuerpos  </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4179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Legislativos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bl>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63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7" name="image57.png"/>
            <a:graphic>
              <a:graphicData uri="http://schemas.openxmlformats.org/drawingml/2006/picture">
                <pic:pic>
                  <pic:nvPicPr>
                    <pic:cNvPr id="0" name="image57.png"/>
                    <pic:cNvPicPr preferRelativeResize="0"/>
                  </pic:nvPicPr>
                  <pic:blipFill>
                    <a:blip r:embed="rId7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66.8109130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 Personal directivo de la  administración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 Jefes de pequeñas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poblaciones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3577880859375" w:right="10.3363037109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1141 Dirigentes y administradores  de partidos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42.7142333984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1142 Dirigentes y Admin de Org  de empleadores,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242.71423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1143 Dirigentes y Admin de Org  humanitarias y de 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955322265625" w:right="375.978393554687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 Directores generales y  Gerentes generales de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 Directores de Dep de Prod y  Operac Agricultura, Caza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1222 Directores de Dep de Prod y  Operac Ind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1223 Directores de Dep de Prod y  Operac Const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1224 Directores de Dep de Prod y  Operaccomercio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1225 Directores de Dep de Prod y  Operachostelería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1226 Directores de Dep de Prod y  OperacTransp, Almac</w:t>
            </w:r>
          </w:p>
        </w:tc>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1227 Directores de Dep de Prod y  OperacDep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1228 Directores de Dep de Prod y  Operacservicios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1229 Directores de Dep de Prod y  Operacno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1231 Directores de Dep  </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financieros y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55.0653076171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1232 Directores de Dep de  personal y de relaciones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2.77587890625" w:right="52.6763916015625" w:firstLine="21.1151123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1233 Directores de Dep de ventas  y comercialización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4.727783203125" w:right="85.54443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1234 Directores de Dep de  publicidad y de relaciones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35.934448242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1235 Directores de Dep de  abastecimiento y distribución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5567626953125" w:right="789.3182373046875" w:firstLine="16.3342285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1236 Directores de Dep de  servicios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731689453125" w:right="787.724609375" w:firstLine="10.159301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1237 Directores de Dep de  investigaciones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125.1849365234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1239 Otros directores de Dep,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bl>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 </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2" name="image52.png"/>
            <a:graphic>
              <a:graphicData uri="http://schemas.openxmlformats.org/drawingml/2006/picture">
                <pic:pic>
                  <pic:nvPicPr>
                    <pic:cNvPr id="0" name="image52.png"/>
                    <pic:cNvPicPr preferRelativeResize="0"/>
                  </pic:nvPicPr>
                  <pic:blipFill>
                    <a:blip r:embed="rId7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12060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 Gerentes de Emp de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4.727783203125" w:right="399.882202148437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agricultura, caza, silvicultura y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38.723144531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 Gerentes de industrias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 Gerentes de Emp de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12.03002929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1314 Gerentes de comercios  mayoristas y minoristas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1315 Gerentes de Emp de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restauración y 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1316 Gerentes de Emp de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28498840332" w:lineRule="auto"/>
              <w:ind w:left="87.955322265625" w:right="459.0447998046875" w:hanging="5.179443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transporte, almacenamiento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1317 Gerentes de Emp de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7.158203125" w:right="688.3233642578125" w:firstLine="6.57348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intermediación y servicios a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1318 Gerentes de Emp de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 personales,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5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1319 Gerentes de Emp, no  clasificados bajo otros epígrafes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2111 Físicos y astrónomos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2112 Meteorólogos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2113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26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2114 Geólogos y geofísicos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2121 Matemáticos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2122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37.3309326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2131 Creadores y analistas de  sistemas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2132 Programadores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2139 Profesionales de la  </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informática,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398.088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2141 Arquitectos, urbanistas e  ingenieros de tránsito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266.400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 Ingenieros civiles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 Ingenieros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3577880859375" w:right="153.0810546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2144 Ingenieros electronicistas y  de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 Ingenieros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2146 Ingenieros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673.9813232421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Ingenieros de minas y  metalúrgicos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2148 Cartógrafos y agrimensores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407.85034179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2149 Arquitectos, ingenieros y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2211 Biólogos, botánicos,  </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82080078125" w:line="240" w:lineRule="auto"/>
              <w:ind w:left="85.76416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zoólogos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bl>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 </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4" name="image54.png"/>
            <a:graphic>
              <a:graphicData uri="http://schemas.openxmlformats.org/drawingml/2006/picture">
                <pic:pic>
                  <pic:nvPicPr>
                    <pic:cNvPr id="0" name="image54.png"/>
                    <pic:cNvPicPr preferRelativeResize="0"/>
                  </pic:nvPicPr>
                  <pic:blipFill>
                    <a:blip r:embed="rId7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21.19934082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2212 Farmacólogos, patólogos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2213 Agrónomos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2221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2222 Odontólogos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2223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2224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27.767944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2229 Médicos y profesionales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494.517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392.188720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2230 Personal de enfermería y  partería de nivel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439 </w:t>
            </w:r>
          </w:p>
        </w:tc>
      </w:tr>
      <w:tr>
        <w:trPr>
          <w:cantSplit w:val="0"/>
          <w:trHeight w:val="497.281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93.91052246093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2310 Profesores de universidades  y de la enseñanza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5567626953125" w:right="164.42687988281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2320 Profesores de la enseñanza  secundaria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2331 Maestros de nivel superior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2332 Maestros de nivel superior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47.6928710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2340 Maestros e instructores de  nivel superior de Ens Esp</w:t>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78.9276123046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 Especialistas en métodos  pedagógicos y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2352 Inspectores de la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406.654663085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2359 Otros profesionales de la  enseñanza,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2411 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5567626953125" w:right="247.29492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2412 Especialistas en políticas y  servicios de personal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45.10314941406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2419 Especialistas en Orgy Adm  de Emp,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2421 Abogados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2422 Jueces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78.569335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2429 Profesionales del derecho,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577880859375" w:right="144.10949707031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2431 Archiveros y conservadores  de museos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2432 Bibliotecarios,  </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documentalistas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2441 Economistas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11.439819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2442 Sociólogos, antropólogos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412.63122558593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2443 Filósofos, historiadores y  Esp en ciencias 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93.731689453125" w:right="559.63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2444 Filólogos, traductores e  intérpretes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266.31881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 Psicólogos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366 </w:t>
            </w:r>
          </w:p>
        </w:tc>
      </w:tr>
    </w:tbl>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66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2" name="image62.png"/>
            <a:graphic>
              <a:graphicData uri="http://schemas.openxmlformats.org/drawingml/2006/picture">
                <pic:pic>
                  <pic:nvPicPr>
                    <pic:cNvPr id="0" name="image62.png"/>
                    <pic:cNvPicPr preferRelativeResize="0"/>
                  </pic:nvPicPr>
                  <pic:blipFill>
                    <a:blip r:embed="rId7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432.550659179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2446 Profesionales del trabajo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33.75366210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2451 Autores, periodistas y otros  escritores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2452 Escultores, pintores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401.2762451171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2453 Compositores, músicos y  cantantes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2454 Coreógrafos y bailarines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43.7121582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2455 Actores y directores de cine,  radio, teatro, TVy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49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25965881348" w:lineRule="auto"/>
              <w:ind w:left="94.727783203125" w:right="563.623657226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2460 Sacerdotes de distintas  religiones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7.4578857421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3111 Técnicos en ciencias físicas y  químicas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3112 Técnicos en ingeniería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3113 Electrotécnicos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388.726806640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3114 Técnicos en electrónica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32.350463867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3115 Técnicos en mecánica y  construcción mecánica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3116 Técnicos en química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69.603881835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3117 Técnicos en ingeniería de  minas y metalurgia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2.77587890625" w:right="427.1728515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3118 Delineantes y dibujantes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122.1972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3119 Técnicos en ciencias físicas,  químicas,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3.731689453125" w:right="282.037963867187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3121 Técnicos en programación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660.23620605468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3122 Técnicos en control de  equipos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660.2362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3123 Técnicos en control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7.3577880859375" w:right="146.30065917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3131 Fotógrafos y Op de equipos  de grabación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82.77587890625" w:right="178.5711669921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3132 Op de equipos de radio, TV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3133 Op de aparatos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501.87255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3139 Op de equipos ópticos y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3141 Oficiales maquinistas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61.16882324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3142 Capitanes, oficiales de  cubierta y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3143 Pilotos de aviación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489.920043945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3144 Controladores de tráfico  aéreo</w:t>
            </w:r>
          </w:p>
        </w:tc>
        <w:tc>
          <w:tcPr>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bl>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67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4" name="image64.png"/>
            <a:graphic>
              <a:graphicData uri="http://schemas.openxmlformats.org/drawingml/2006/picture">
                <pic:pic>
                  <pic:nvPicPr>
                    <pic:cNvPr id="0" name="image64.png"/>
                    <pic:cNvPicPr preferRelativeResize="0"/>
                  </pic:nvPicPr>
                  <pic:blipFill>
                    <a:blip r:embed="rId7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81.74987792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3145 Técnicos en seguridad  aeronáutica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44.339599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 Inspectores de edificios y de  prevención de incendios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5567626953125" w:right="180.96191406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3152 Inspectores de seguridad y  salud y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3211 Técnicos en ciencias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5.76416015625" w:right="522.9876708984375" w:firstLine="7.36999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3212 Técnicos en agronomía,  zootecnia y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655.25573730468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3213 Consejeros agrícolas y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26.7742919921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3221 Practicantes y asistentes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226.17980957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3222 Higienistas y otro personal  sanitario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626.1737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3223 Técnicos en dietética y  nutrición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78.56811523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3224 Técnicos en optometría y  ópticos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6.959228515625" w:right="753.06335449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3225 Dentistas auxiliares y  ayudantes de odontología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3226 Fisioterapeutas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2.77587890625" w:right="784.1387939453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3227 Técnicos y asistentes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784.138793945312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3228 Técnicos y asistentes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3229 Profesionales de nivel medio  de la medicina y la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8.8092041015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3231 Personal de enfermería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23.26965332031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3232 Personal de partería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639404296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3241 Practicantes de la medicina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3242 Curanderos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3310 Maestros de nivel medio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9273681640625" w:right="152.2583007812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3320 Maestros de nivel medio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3330 Maestros de nivel medio de  la enseñanza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3340 Otros maestros e  </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instructores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158203125" w:right="142.11730957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3411 Agentes de bolsa, cambio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3412 Agentes de 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3413 Agentes inmobiliarios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 </w:t>
            </w:r>
          </w:p>
        </w:tc>
      </w:tr>
    </w:tbl>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68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9" name="image59.png"/>
            <a:graphic>
              <a:graphicData uri="http://schemas.openxmlformats.org/drawingml/2006/picture">
                <pic:pic>
                  <pic:nvPicPr>
                    <pic:cNvPr id="0" name="image59.png"/>
                    <pic:cNvPicPr preferRelativeResize="0"/>
                  </pic:nvPicPr>
                  <pic:blipFill>
                    <a:blip r:embed="rId7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667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63745117188"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3414 Agentes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94.1107177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3415 Representantes comerciales  y técnicos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3416 Compradores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3417 Tasadores y subastadores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158203125" w:right="44.11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3419 Profesionales de nivel medio  en Operac financieras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76.570434570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3421 Agentes de compras y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292.58850097656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3422 Declarantes o gestores de  aduana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04.27001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3423 Agentes públicos y privados  de colocación de mano de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6.959228515625" w:right="662.228393554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3429 Agentes comerciales y  corredores,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3431 Profesionales de nivel medio  de servicios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3432 Profesionales de nivel medio  del derecho y Serv 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3433 Tenedores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3434 Profesionales de nivel medio  de Serv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3439 Profesionales de nivel medio  de Serv de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791.907348632812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3441 Agentes de aduana e  inspectores de fronteras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3442 Funcionarios del fisco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5567626953125" w:right="87.3370361328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3443 Funcionarios de servicios de  seguridad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87.337036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3444 Funcionarios de servicios de  expedición de licencias y 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3449 Agentes públicos de  </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aduanas, impuestos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530.55725097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3450 Inspectores de policía y  detectives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145.57800292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3460 Trabaj y asistentes sociales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3471 Decoradores y diseñadores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3472 Locutores de radio y  </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televisión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3473 Músicos, cantantes y  </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bailarines callejeros, de cabaret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07.25524902343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3474 Payasos, prestidigitadores,  acróbatas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3475 Atletas, deportistas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642.70690917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3480 Auxiliares laicos de los  cultos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4111 Taquígrafos y mecanógrafos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bl>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69 </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Op de máquinas de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textos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4113 Op de entrada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4114 Op de calculadoras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4115 Secretarios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37.694091796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4121 Empleados de contabilidad y  cálculo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571.1944580078125" w:hanging="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4122 Empleados de servicios  estadísticos y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432.551269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4131 Empleados de control de  abastecimientos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4132 Empleados de servicios de  apoyo a la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2.77587890625" w:right="257.85217285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4133 Empleados de servicios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188.13232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4141 Empleados de bibliotecas y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4142 Empleados de servicios de  correos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59.441528320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4143 Codificadores de datos,  correctores de pruebas de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636.332397460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4144 Escribientes públicos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4190 Otros oficinistas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76.18103027343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4211 Cajeros y expendedores de  billetes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90.523071289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4212 Pagadores y cobradores de  ventanilla y taquilleros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26.576538085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4213 Receptores de apuestas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4214 Prestamistas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 Cobradores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2.77587890625" w:right="250.08361816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4221 Empleados de agencias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93.7115478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4222 Recepcionistas y empleados  de informaciones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615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4223 Telefonistas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5111 Camareros y azafatas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574.978637695312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5112 Revisores, guardas y  cobradores de los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5113 Guías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55.06286621093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5121 Ecónomos, mayordomos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5122 Cocineros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2.462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5123 Camareros y taberneros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5131 Niñeras y celadoras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infantiles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1.408 </w:t>
            </w:r>
          </w:p>
        </w:tc>
      </w:tr>
    </w:tbl>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037597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731689453125" w:right="63.0352783203125" w:firstLine="1.195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5132 Ayudantes de enfermería en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187.7349853515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5133 Ayudantes de enfermería a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654.4598388671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5139 Trabaj de los cuidados  personales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86.9384765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5141 Peluqueros, especialistas en  tratamientos de belleza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146.3757324218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5142 Acompañantes y ayudas de  cámara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5143 Personal de pompas  </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fúnebres y embalsamadores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00.679321289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5149 Otros Trabaj de servicios  personales a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5151 Astrólogos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60.4449462890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5152 Adivinadores, quirománticos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5161 Bomberos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5162 Policías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5163 Guardianes de prisión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4.70642089843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5169 Personal de los servicios de  protección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12.4334716796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5210 Modelos de modas, arte y  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73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5220 Vendedores y  </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6.959228515625" w:right="688.323974609375" w:firstLine="0.398559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demostradores de tiendas y  almacenes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5.073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298.0908203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5230 Vendedores de quioscos y  de puestos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253.27087402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Agricultores y Trabaj  calificados de cultivos extensivos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1.3543701171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Agricultores y Trabaj  calificados de plant de 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739.2013549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811.6290283203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Agricultores y Trabaj  calificados de huertas,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invernaderos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1.081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Agricultores y Trabaj </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cultivos mixtos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739.1986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3577880859375" w:right="648.085327148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6121 Criadores de ganado y  productores de leche y sus  derivados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454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6122 Avicultores y Trabaj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la avicultura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25.5822753906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6123 Apicultores y sericicultores  calificados de la apicultura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6124 Criadores y Trabaj  </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Animdomésticos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bl>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3.593139648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6129 Criadores y Trabaj pecuarios  calificados para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6130 Productores y Trabaj </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agropecuarios calificados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456.255493164062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6141 Taladores y otros Trabaj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696.490478515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6142 Carboneros de carbón  vegetal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722.3870849609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6151 Criadores de especies  acuáticas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158203125" w:right="123.22509765625" w:firstLine="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6152 Pescadores de agua dulce y  en aguas costeras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6153 Pescadores de alta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6154 Cazadores y tramperos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597.2894287109375" w:hanging="4.581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6210 Trabaj agropecuarios y  pesqueros de subsistencia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7111 Mineros y canteros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7112 Pegadores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411.2359619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7113 Tronzadores, labrantes y  grabadores de 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1.6009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7121 Constructores con técnicas y  materiales tradicionales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7122 Albañiles y mamposteros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953 </w:t>
            </w:r>
          </w:p>
        </w:tc>
      </w:tr>
      <w:tr>
        <w:trPr>
          <w:cantSplit w:val="0"/>
          <w:trHeight w:val="494.800415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6.959228515625" w:right="483.9434814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7123 Operarios en cemento  armado, enfoscadores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2.03674316406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7124 Carpinteros de armar y de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17.81127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7129 Oficiales y operarios de la  construcción (obra gruesa)</w:t>
            </w:r>
          </w:p>
        </w:tc>
        <w:tc>
          <w:tcPr>
            <w:shd w:fill="auto" w:val="clear"/>
            <w:tcMar>
              <w:top w:w="100.0" w:type="dxa"/>
              <w:left w:w="100.0" w:type="dxa"/>
              <w:bottom w:w="100.0" w:type="dxa"/>
              <w:right w:w="100.0" w:type="dxa"/>
            </w:tcMar>
            <w:vAlign w:val="top"/>
          </w:tcPr>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823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7131 Techadores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66.616821289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7132 Parqueteros y colocadores  de suelos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7133 Revocadores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451.8731689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7134 Instaladores de material  aislante y de insonorización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7135 Cristaleros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2.77587890625" w:right="7.333374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7136 Fontaneros e instaladores de  tuberías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6.959228515625" w:right="592.508544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7137 Electricistas de obras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7141 Pintores y empapeladores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7142 Barnizadores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233.5498046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7143 Limpiadores de fachadas y  deshollinadores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7211 Moldeadores y macheros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7212 Soldadores y oxicortadores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7213 Chapistas y caldereros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bl>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72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6557617188"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23.7884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7214 Montadores de estructuras  metálicas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7215 Aparejadores y  </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empalmadores de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7216 Buzos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7221 Herreros y forjadores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7222 Herramentistas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7223 Reguladores y reguladores Op de máq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635.93444824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7224 Pulidores de metales y  afiladores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144.7070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7231 Mecánicos y ajustadores de  vehículos de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7232 Mecánicos y ajustadores de  motores de avión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7233 Mecánicos y ajustadores de  máquinas agrícolas e ind</w:t>
            </w:r>
          </w:p>
        </w:tc>
        <w:tc>
          <w:tcPr>
            <w:shd w:fill="auto" w:val="clear"/>
            <w:tcMar>
              <w:top w:w="100.0" w:type="dxa"/>
              <w:left w:w="100.0" w:type="dxa"/>
              <w:bottom w:w="100.0" w:type="dxa"/>
              <w:right w:w="100.0" w:type="dxa"/>
            </w:tcMar>
            <w:vAlign w:val="top"/>
          </w:tcPr>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458.2476806640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7241 Mecánicos y ajustadores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7242 Ajustadores electronicistas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109.0502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7243 Mecánicos y reparadores de  aparatos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7244 Instaladores y reparadores  de telégrafos y teléfonos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7245 Instaladores y reparadores  de líneas eléctricas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109.05029296875" w:hanging="1.991577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7311 Mecánicos y reparadores de  instrumentos de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11.040649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7312 Constructores y afinadores  de instrumentos musicales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7313 Joyeros, orfebres y plateros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391.117553710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7321 Alfareros y afines (barro,  arcilla y abrasivos)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9273681640625" w:right="191.6229248046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7322 Sopladores, modeladores,  laminadores, cortadores de vidrio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739.79888916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2.77587890625" w:right="487.927856445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7324 Pintores decoradores de  vidrio, cerámica y otros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9282226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333.94714355468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7331 Artesanos de la madera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190.52307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7332 Artesanos de los tejidos, el  cuero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7341 Cajistas, tipógrafos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13977050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274.385986328125" w:firstLine="8.366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7343 Grabadores de imprenta y  fotograbadores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153.4722900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7344 Operarios de la fotografía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7345 Encuadernadores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bl>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73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96.6998291015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7346 Impresores de sericigrafía y  estampadores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9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7411 Carniceros, pescaderos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506.8524169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7412 Panaderos, pasteleros y  confiteros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57.0574951171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7413 Operarios de la elaboración  de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3577880859375" w:right="3.2757568359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7414 Operarios de la conservación  de frutas, legumbres, verduras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3577880859375" w:right="297.8912353515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7415 Catadores y clasificadores  de alimentos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2.5970458984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7416 Preparadores y elaboradores  de tabaco y sus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9273681640625" w:right="8.05603027343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7421 Operarios del tratamiento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7422 Ebanistas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7423 Reguladores y reguladores Op de máquinas madereras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7424 Cesteros, bruceros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7431 Preparadores de fibras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248.48999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7432 Tejedores con telares o de  tejidos de punto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7433 Sastres, modistos y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sombrereros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7434 Peleteros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04064941406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7435 Patronistas y cortadores de  tela, cuero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364.623413085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7436 Costureros, bordadores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34.74182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7437 Tapiceros, colchoneros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4.03015136718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7441 Apelambradores, pellejeros  y curtidores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7442 Zapateros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Op de instalaciones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Op de instalaciones de  procesamiento de minerales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22.9937744140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8113 Perforadores y sondistas de  pozos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7.65686035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8121 Op de hornos de minerales y  de primera fusión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739.20120239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3.3734130859375" w:right="329.56420898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8122 Op de hornos de segunda  fusión, máquinas de colar y  moldear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2.77587890625" w:right="385.33996582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8123 Op de instalaciones de  tratamiento térmico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74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628906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8124 Op de máquinas trefiladoras  y estiradoras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168.2135009765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8131 Op de hornos de vidriería y  cerámica y Op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2.77587890625" w:right="173.3917236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8139 Op de instalaciones de  vidriería, cerámica,no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8141 Op de instalaciones de  procesamiento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187.9327392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8142 Op de instalaciones para la  preparación de pasta para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187.9327392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8143 Op de instalaciones para la  fabricación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8151 Op de instalaciones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quebrantadoras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8152 Op de instalaciones de  tratamiento químico térmico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24.788818359375" w:firstLine="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8153 Op de equipos de filtración y  separación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8155 Op de instalaciones de  refinación de petróleo y gas  natural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8159 Op de instalaciones de  tratamientos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0538482666"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8161 Op de instalaciones de  producción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31.03027343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8162 Op de máquinas de vapor y  calderas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8163 Op de incineradores,  </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6.959228515625" w:right="324.98291015625" w:firstLine="6.772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instalaciones de tratamiento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213.82934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8171 Op de cadenas de montaje  automatizadas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8172 Op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8211 Op de máquinas  </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 Op de máquinas para  fabricar cemento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6.3214111328125" w:right="277.7722167968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8221 Op de Máq para fabricar  Prod farmacéuticos y cosméticos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298.88793945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8222 Op de máquinas para  fabricar municiones y explosivos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214.0295410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8223 Op de máquinas pulidoras,  galvanizadoras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447.489624023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8224 Op de máquinas para  fabricar accesorios fotográficos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3843078613" w:lineRule="auto"/>
              <w:ind w:left="83.3734130859375" w:right="752.5341796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8229 Op de máquinas para  fabricar Prod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bl>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 </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8231 Op de máquinas para  fabricar Prod de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235.1434326171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8232 Op de máquinas para  fabricar Prod de material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8240 Op de máquinas para  fabricar Prod de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8251 Op de máquinas de  </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8252 Op de máquinas de  </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encuadernación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8253 Op de máquinas para  fabricar Prod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60.31066894531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8261 Op de Máq de preparación  de fibras, hilado y devanado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796.090698242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8262 Op de telares y otras  máquinas tejedoras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8263 Op de máquinas para coser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8264 Op de máquinas de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blanqueo, teñido y tintura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8265 Op de máquinas de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pieles y cueros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492.90832519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8266 Op de máquinas para la  fabricación de calzado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96.3214111328125" w:right="474.981079101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8269 Op de Máq para fabricar  Prod textiles y de piel y cuero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8271 Op de máquinas para  elaborar carne, pescado y  </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8272 Op de máquinas para  elaborar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08.054809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8273 Op de máquinas para moler  cereales y especias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09.5117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8274 Op de Máq para elaborar  cereales, panadería, repostería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182.156372070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8275 Op de Máq para elaborar  frutos húmedos, secos, hortalizas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8276 Op de máquinas para  fabricar azúcares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752.5341796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8277 Op de máquinas para  elaborar té, café y 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196.1004638671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8278 Op de máquinas para  elaborar cerveza, vinos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4.727783203125" w:right="320.202026367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8281 Montadores de elementos  mecánicos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9885864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8282 Montadores de equipos  eléctricos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4.3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8283 Montadores de equipos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bl>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76 </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8284 Montadores de Prod  </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metálicos, de caucho, de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514.6209716796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8285 Montadores de Prod de  madera y de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85.543823242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8286 Montadores de Prod de  cartón, textiles y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65.2197265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8290 Otros Op de máquinas y  montadores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Maquinistas de locomotoras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2.77587890625" w:right="163.6303710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Guardafrenos, guardagujas  y agentes de maniobras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26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8321 Conductores de motocicletas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8322 Conductores de  </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automóviles, taxis y camionetas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7587890625" w:right="62.8356933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 Conductores de autobuses y  tranvías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28.56811523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8324 Conductores de camiones  pesados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71.7999267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8331 Op de maquinaria agrícola y  forestal motorizada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8332 Op de máquinas de  </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movimiento de tierras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352.871093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8333 Op de grúas, de aparatos  elevadores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308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8334 Op de carretillas elevadoras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9.920043945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8340 Marineros de cubierta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Vendedores ambulantes de  Prod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Vendedores ambulantes de  Prod no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95.972900390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Vendedores a domicilio y  por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219.0081787109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Limpiabotas y otros Trabaj  callejeros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9131 Personal doméstico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3.741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323.38928222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9132 Limpiadores de oficinas,  hoteles y otros establecimientos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2.779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70.802612304687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9133 Lavanderos y planchadores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9141 Conserjes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0528717041" w:lineRule="auto"/>
              <w:ind w:left="82.77587890625" w:right="499.083862304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9142 Lavadores de vehículos,  ventanas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240.32287597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9151 Mensajeros, porteadores y  repartidores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464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86.959228515625" w:right="519.681396484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9152 Porteros y guardianes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1.754 </w:t>
            </w:r>
          </w:p>
        </w:tc>
      </w:tr>
    </w:tbl>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05859375" w:line="240" w:lineRule="auto"/>
        <w:ind w:left="0" w:right="29.8742675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996093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844970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07.65258789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9153 Recolectores de dinero en  aparatos, lectores de medidores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9161 Recolectores de 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9162 Barrenderos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76.978759765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Mozos de labranza y peones  agropecuarios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5.687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9212 Peones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333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161.43981933593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9213 Peones de la pesca, la caza  y la trampa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232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9311 Peones de minas y canteras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6.959228515625" w:right="283.94836425781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9312 Peones de obras públicas:  carreteras, presas y 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5063476562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9313 Peones de la construcción de edificios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9321 Peones de montaje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91.117553710937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9322 Embaladores manuales y  otros peones manufactureros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43.110961914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9331 Conductores de vehículos  accionados a pedal o a brazo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56.2609863281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9332 Conductores de vehículos y  máquinas de tracción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9333 Peones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3.919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497.2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5097656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(1  dígito)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Fuerzas 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137.33703613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Miembros del poder ejecutivo y  de los cuerpos legislativo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4.337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646.292114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Profesionales, científicos e  intelectuale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10.427 </w:t>
            </w:r>
          </w:p>
        </w:tc>
      </w:tr>
      <w:tr>
        <w:trPr>
          <w:cantSplit w:val="0"/>
          <w:trHeight w:val="4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177.9730224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Técnicos profesionales de nivel  medi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9.064 </w:t>
            </w:r>
          </w:p>
        </w:tc>
      </w:tr>
      <w:tr>
        <w:trPr>
          <w:cantSplit w:val="0"/>
          <w:trHeight w:val="266.401977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6.467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77587890625" w:right="185.14465332031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Trabajadores de los servicios y  vendedores de comerci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14.196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7696533203125" w:lineRule="auto"/>
              <w:ind w:left="86.959228515625" w:right="566.2139892578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Agricultores y trabajadores  calificados agropecuarios y  pesquero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3577880859375" w:right="135.344238281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Oficiales, operarios y artesanos  de artes mecánicas y de otro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12.985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69.405517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Operadores de instalaciones y  máquinas y montadore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8.188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Trabajadores no calificado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21.208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 </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606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6689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60424804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65884399414" w:lineRule="auto"/>
              <w:ind w:left="78.5833740234375" w:right="3.3502197265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¿Cuántas horas  trabaja habitualmente  por semana en su  trabajo, negocio o  actividad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92.296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124.143 </w:t>
            </w:r>
          </w:p>
        </w:tc>
      </w:tr>
      <w:tr>
        <w:trPr>
          <w:cantSplit w:val="0"/>
          <w:trHeight w:val="69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¿Ud. está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90.93353271484375" w:right="243.585205078125" w:hanging="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dispuesto a trabajar  más horas a la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3.56323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4.403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735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118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4812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56982421875" w:right="272.66906738281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¿Su trabajo o  negocio principal es  de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70.198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temporada o estacional?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10.006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Ocasional o eventual?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7.179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Por plazo o tiempo  </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3.921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78.5833740234375" w:right="173.66638183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¿Desde qué año  tiene su trabajo o  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91.890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82.9656982421875" w:right="255.3381347656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En su trabajo o  negocio principal,  ¿usted da boleta?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3292236328125" w:right="771.788940429687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da boleta de servicios  (honorarios)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94.3292236328125" w:right="67.4176025390625" w:hanging="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da boleta de compra y venta  (factura)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78.835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2.895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1977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170.678100585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En su trabajo o  negocio principal,  ¿usted trabaja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Patrón o empleador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2.199 </w:t>
            </w:r>
          </w:p>
        </w:tc>
      </w:tr>
      <w:tr>
        <w:trPr>
          <w:cantSplit w:val="0"/>
          <w:trHeight w:val="263.999328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Trabajador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21.163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39877319336" w:lineRule="auto"/>
              <w:ind w:left="94.727783203125" w:right="332.153930664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Empleado u obrero del sector  público (Gobierno Central o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8.979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9.768676757812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 u obrero de empresas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3.145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4.727783203125" w:right="332.153930664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Empleado u obrero del sector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52.722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575.1873779296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Servicio doméstico puertas  adentro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575.17822265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Servicio doméstico puertas  afuera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2.655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FFAA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905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Familiar no remunerado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425 </w:t>
            </w:r>
          </w:p>
        </w:tc>
      </w:tr>
    </w:tbl>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79 </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6016845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5982666015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78.5833740234375" w:right="10.5218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En su trabajo  principal, ¿qué tipo de  contrato o acuerdo de  trabajo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Plazo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47.220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Plazo fijo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459.3191528320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En su trabajo  principal, ¿tiene  </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27552795410156" w:lineRule="auto"/>
              <w:ind w:left="82.9656982421875" w:right="339.00207519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57.360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pero no ha 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3.3734130859375" w:right="578.5638427734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se acuerda o no sabe si  firmó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369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Según su  </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8440246582" w:lineRule="auto"/>
              <w:ind w:left="85.35614013671875" w:right="267.0910644531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¿su jornada de  </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78.58337402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trabajo normal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57.236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prolongada?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3.463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146324157715" w:lineRule="auto"/>
              <w:ind w:left="78.5833740234375" w:right="387.4078369140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¿Qué tipo de  horario tiene en su  trabajo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Sólo diurno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56.319 </w:t>
            </w:r>
          </w:p>
        </w:tc>
      </w:tr>
      <w:tr>
        <w:trPr>
          <w:cantSplit w:val="0"/>
          <w:trHeight w:val="26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Sólo nocturno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Rotativo o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3.563232421875" w:right="39.6051025390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¿Con quién firmó  su contrato o  </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3.1646728515625" w:right="73.0706787109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estableció su acuerdo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0.6054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Directamente con la empresa o  negocio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62.593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 un contratista o  </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subcontratista de bienes o  </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5.428 </w:t>
            </w:r>
          </w:p>
        </w:tc>
      </w:tr>
      <w:tr>
        <w:trPr>
          <w:cantSplit w:val="0"/>
          <w:trHeight w:val="984.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795467376709" w:lineRule="auto"/>
              <w:ind w:left="82.77587890625" w:right="135.34423828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 una empresa de servicios  transitorios, suministradora de  trabajadores o con un contratista  laboral (enganchador)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8571777344"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¿A qué se dedica  o qué hace el negocio,  empresa o institución  que le paga?</w:t>
            </w:r>
          </w:p>
        </w:tc>
        <w:tc>
          <w:tcPr>
            <w:shd w:fill="auto" w:val="clear"/>
            <w:tcMar>
              <w:top w:w="100.0" w:type="dxa"/>
              <w:left w:w="100.0" w:type="dxa"/>
              <w:bottom w:w="100.0" w:type="dxa"/>
              <w:right w:w="100.0" w:type="dxa"/>
            </w:tcMar>
            <w:vAlign w:val="top"/>
          </w:tcPr>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210.402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6.037 </w:t>
            </w:r>
          </w:p>
        </w:tc>
      </w:tr>
      <w:tr>
        <w:trPr>
          <w:cantSplit w:val="0"/>
          <w:trHeight w:val="4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09155273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32429504395"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¿A qué se dedica  o qué hace el negocio,  empresa o institución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453.520050048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80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5610860" cy="330200"/>
                    </a:xfrm>
                    <a:prstGeom prst="rect"/>
                    <a:ln/>
                  </pic:spPr>
                </pic:pic>
              </a:graphicData>
            </a:graphic>
          </wp:inline>
        </w:drawing>
      </w:r>
      <w:r w:rsidDel="00000000" w:rsidR="00000000" w:rsidRPr="00000000">
        <w:rPr>
          <w:rtl w:val="0"/>
        </w:rPr>
      </w:r>
    </w:p>
    <w:sectPr>
      <w:type w:val="continuous"/>
      <w:pgSz w:h="15840" w:w="12240" w:orient="portrait"/>
      <w:pgMar w:bottom="0" w:top="708.00048828125" w:left="0" w:right="1427.88330078125" w:header="0" w:footer="720"/>
      <w:cols w:equalWidth="0" w:num="2">
        <w:col w:space="0" w:w="5420"/>
        <w:col w:space="0" w:w="5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0.png"/><Relationship Id="rId48" Type="http://schemas.openxmlformats.org/officeDocument/2006/relationships/image" Target="media/image27.png"/><Relationship Id="rId47" Type="http://schemas.openxmlformats.org/officeDocument/2006/relationships/image" Target="media/image2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74.png"/><Relationship Id="rId7" Type="http://schemas.openxmlformats.org/officeDocument/2006/relationships/image" Target="media/image79.png"/><Relationship Id="rId8" Type="http://schemas.openxmlformats.org/officeDocument/2006/relationships/image" Target="media/image71.png"/><Relationship Id="rId73" Type="http://schemas.openxmlformats.org/officeDocument/2006/relationships/image" Target="media/image62.png"/><Relationship Id="rId72" Type="http://schemas.openxmlformats.org/officeDocument/2006/relationships/image" Target="media/image54.png"/><Relationship Id="rId31" Type="http://schemas.openxmlformats.org/officeDocument/2006/relationships/image" Target="media/image58.png"/><Relationship Id="rId75" Type="http://schemas.openxmlformats.org/officeDocument/2006/relationships/image" Target="media/image59.png"/><Relationship Id="rId30" Type="http://schemas.openxmlformats.org/officeDocument/2006/relationships/image" Target="media/image63.png"/><Relationship Id="rId74" Type="http://schemas.openxmlformats.org/officeDocument/2006/relationships/image" Target="media/image64.png"/><Relationship Id="rId33" Type="http://schemas.openxmlformats.org/officeDocument/2006/relationships/image" Target="media/image66.png"/><Relationship Id="rId77" Type="http://schemas.openxmlformats.org/officeDocument/2006/relationships/image" Target="media/image4.png"/><Relationship Id="rId32" Type="http://schemas.openxmlformats.org/officeDocument/2006/relationships/image" Target="media/image60.png"/><Relationship Id="rId76" Type="http://schemas.openxmlformats.org/officeDocument/2006/relationships/image" Target="media/image3.png"/><Relationship Id="rId35" Type="http://schemas.openxmlformats.org/officeDocument/2006/relationships/image" Target="media/image65.png"/><Relationship Id="rId79" Type="http://schemas.openxmlformats.org/officeDocument/2006/relationships/image" Target="media/image2.png"/><Relationship Id="rId34" Type="http://schemas.openxmlformats.org/officeDocument/2006/relationships/image" Target="media/image67.png"/><Relationship Id="rId78" Type="http://schemas.openxmlformats.org/officeDocument/2006/relationships/image" Target="media/image1.png"/><Relationship Id="rId71" Type="http://schemas.openxmlformats.org/officeDocument/2006/relationships/image" Target="media/image52.png"/><Relationship Id="rId70" Type="http://schemas.openxmlformats.org/officeDocument/2006/relationships/image" Target="media/image57.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2.png"/><Relationship Id="rId61" Type="http://schemas.openxmlformats.org/officeDocument/2006/relationships/image" Target="media/image36.png"/><Relationship Id="rId20" Type="http://schemas.openxmlformats.org/officeDocument/2006/relationships/image" Target="media/image72.png"/><Relationship Id="rId64" Type="http://schemas.openxmlformats.org/officeDocument/2006/relationships/image" Target="media/image39.png"/><Relationship Id="rId63" Type="http://schemas.openxmlformats.org/officeDocument/2006/relationships/image" Target="media/image43.png"/><Relationship Id="rId22" Type="http://schemas.openxmlformats.org/officeDocument/2006/relationships/image" Target="media/image46.png"/><Relationship Id="rId66" Type="http://schemas.openxmlformats.org/officeDocument/2006/relationships/image" Target="media/image50.png"/><Relationship Id="rId21" Type="http://schemas.openxmlformats.org/officeDocument/2006/relationships/image" Target="media/image40.png"/><Relationship Id="rId65" Type="http://schemas.openxmlformats.org/officeDocument/2006/relationships/image" Target="media/image41.png"/><Relationship Id="rId24" Type="http://schemas.openxmlformats.org/officeDocument/2006/relationships/image" Target="media/image44.png"/><Relationship Id="rId68" Type="http://schemas.openxmlformats.org/officeDocument/2006/relationships/image" Target="media/image49.png"/><Relationship Id="rId23" Type="http://schemas.openxmlformats.org/officeDocument/2006/relationships/image" Target="media/image47.png"/><Relationship Id="rId67" Type="http://schemas.openxmlformats.org/officeDocument/2006/relationships/image" Target="media/image48.png"/><Relationship Id="rId60" Type="http://schemas.openxmlformats.org/officeDocument/2006/relationships/image" Target="media/image35.png"/><Relationship Id="rId26" Type="http://schemas.openxmlformats.org/officeDocument/2006/relationships/image" Target="media/image56.png"/><Relationship Id="rId25" Type="http://schemas.openxmlformats.org/officeDocument/2006/relationships/image" Target="media/image45.png"/><Relationship Id="rId69" Type="http://schemas.openxmlformats.org/officeDocument/2006/relationships/image" Target="media/image55.png"/><Relationship Id="rId28" Type="http://schemas.openxmlformats.org/officeDocument/2006/relationships/image" Target="media/image53.png"/><Relationship Id="rId27" Type="http://schemas.openxmlformats.org/officeDocument/2006/relationships/image" Target="media/image51.png"/><Relationship Id="rId29" Type="http://schemas.openxmlformats.org/officeDocument/2006/relationships/image" Target="media/image61.png"/><Relationship Id="rId51" Type="http://schemas.openxmlformats.org/officeDocument/2006/relationships/image" Target="media/image30.png"/><Relationship Id="rId50" Type="http://schemas.openxmlformats.org/officeDocument/2006/relationships/image" Target="media/image25.png"/><Relationship Id="rId53" Type="http://schemas.openxmlformats.org/officeDocument/2006/relationships/image" Target="media/image28.png"/><Relationship Id="rId52" Type="http://schemas.openxmlformats.org/officeDocument/2006/relationships/image" Target="media/image31.png"/><Relationship Id="rId11" Type="http://schemas.openxmlformats.org/officeDocument/2006/relationships/image" Target="media/image82.png"/><Relationship Id="rId55" Type="http://schemas.openxmlformats.org/officeDocument/2006/relationships/image" Target="media/image32.png"/><Relationship Id="rId10" Type="http://schemas.openxmlformats.org/officeDocument/2006/relationships/image" Target="media/image73.png"/><Relationship Id="rId54" Type="http://schemas.openxmlformats.org/officeDocument/2006/relationships/image" Target="media/image29.png"/><Relationship Id="rId13" Type="http://schemas.openxmlformats.org/officeDocument/2006/relationships/image" Target="media/image77.png"/><Relationship Id="rId57" Type="http://schemas.openxmlformats.org/officeDocument/2006/relationships/image" Target="media/image34.png"/><Relationship Id="rId12" Type="http://schemas.openxmlformats.org/officeDocument/2006/relationships/image" Target="media/image68.png"/><Relationship Id="rId56" Type="http://schemas.openxmlformats.org/officeDocument/2006/relationships/image" Target="media/image33.png"/><Relationship Id="rId15" Type="http://schemas.openxmlformats.org/officeDocument/2006/relationships/image" Target="media/image81.png"/><Relationship Id="rId59" Type="http://schemas.openxmlformats.org/officeDocument/2006/relationships/image" Target="media/image38.png"/><Relationship Id="rId14" Type="http://schemas.openxmlformats.org/officeDocument/2006/relationships/image" Target="media/image76.png"/><Relationship Id="rId58" Type="http://schemas.openxmlformats.org/officeDocument/2006/relationships/image" Target="media/image37.png"/><Relationship Id="rId17" Type="http://schemas.openxmlformats.org/officeDocument/2006/relationships/image" Target="media/image69.png"/><Relationship Id="rId16" Type="http://schemas.openxmlformats.org/officeDocument/2006/relationships/image" Target="media/image80.png"/><Relationship Id="rId19" Type="http://schemas.openxmlformats.org/officeDocument/2006/relationships/image" Target="media/image78.png"/><Relationship Id="rId18"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