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9.png" ContentType="image/png"/>
  <Override PartName="/word/media/rId34.png" ContentType="image/png"/>
  <Override PartName="/word/media/rId33.png" ContentType="image/png"/>
  <Override PartName="/word/media/rId3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Projection</w:t>
      </w:r>
      <w:r>
        <w:t xml:space="preserve"> </w:t>
      </w:r>
      <w:r>
        <w:t xml:space="preserve">Matrix</w:t>
      </w:r>
      <w:r>
        <w:t xml:space="preserve"> </w:t>
      </w:r>
      <w:r>
        <w:t xml:space="preserve">Models</w:t>
      </w:r>
      <w:r>
        <w:t xml:space="preserve"> </w:t>
      </w:r>
      <w:r>
        <w:t xml:space="preserve">in</w:t>
      </w:r>
      <w:r>
        <w:t xml:space="preserve"> </w:t>
      </w:r>
      <w:r>
        <w:t xml:space="preserve">R</w:t>
      </w:r>
    </w:p>
    <w:p>
      <w:pPr>
        <w:pStyle w:val="Author"/>
      </w:pPr>
      <w:r>
        <w:t xml:space="preserve">Mario</w:t>
      </w:r>
      <w:r>
        <w:t xml:space="preserve"> </w:t>
      </w:r>
      <w:r>
        <w:t xml:space="preserve">Vallejo-Marin</w:t>
      </w:r>
    </w:p>
    <w:p>
      <w:pPr>
        <w:pStyle w:val="Date"/>
      </w:pPr>
      <w:r>
        <w:t xml:space="preserve">23/02/2017</w:t>
      </w:r>
    </w:p>
    <w:p>
      <w:pPr>
        <w:pStyle w:val="Heading3"/>
      </w:pPr>
      <w:bookmarkStart w:id="21" w:name="building-a-projection-matrix"/>
      <w:bookmarkEnd w:id="21"/>
      <w:r>
        <w:t xml:space="preserve">Building a projection matrix</w:t>
      </w:r>
    </w:p>
    <w:p>
      <w:pPr>
        <w:pStyle w:val="FirstParagraph"/>
      </w:pPr>
      <w:r>
        <w:t xml:space="preserve">Once you have calculated the demographic rates of</w:t>
      </w:r>
      <w:r>
        <w:t xml:space="preserve"> </w:t>
      </w:r>
      <w:r>
        <w:rPr>
          <w:b/>
        </w:rPr>
        <w:t xml:space="preserve">survival</w:t>
      </w:r>
      <w:r>
        <w:t xml:space="preserve">,</w:t>
      </w:r>
      <w:r>
        <w:t xml:space="preserve"> </w:t>
      </w:r>
      <w:r>
        <w:rPr>
          <w:b/>
        </w:rPr>
        <w:t xml:space="preserve">growth or transition rates</w:t>
      </w:r>
      <w:r>
        <w:t xml:space="preserve">, and</w:t>
      </w:r>
      <w:r>
        <w:t xml:space="preserve"> </w:t>
      </w:r>
      <w:r>
        <w:rPr>
          <w:b/>
        </w:rPr>
        <w:t xml:space="preserve">fertility</w:t>
      </w:r>
      <w:r>
        <w:t xml:space="preserve">, you can build a projection matrix.</w:t>
      </w:r>
    </w:p>
    <w:p>
      <w:pPr>
        <w:pStyle w:val="BodyText"/>
      </w:pPr>
      <w:r>
        <w:t xml:space="preserve">A typical matrix in which there are three stages (e.g., seedling, juvenile, and adult), looks like this:</w:t>
      </w:r>
    </w:p>
    <w:p>
      <w:pPr>
        <w:pStyle w:val="BodyText"/>
      </w:pPr>
      <m:oMathPara>
        <m:oMathParaPr>
          <m:jc m:val="center"/>
        </m:oMathParaPr>
        <m:oMath>
          <m:r>
            <m:rPr>
              <m:sty m:val="b"/>
            </m:rPr>
            <m:t>A</m:t>
          </m:r>
          <m:r>
            <m:t>=</m:t>
          </m:r>
          <m:d>
            <m:dPr>
              <m:begChr m:val="["/>
              <m:endChr m:val="]"/>
              <m:grow/>
            </m:dPr>
            <m:e>
              <m:m>
                <m:mPr>
                  <m:baseJc m:val="center"/>
                  <m:plcHide m:val="1"/>
                  <m:mcs>
                    <m:mc>
                      <m:mcPr>
                        <m:mcJc m:val="right"/>
                        <m:count m:val="1"/>
                      </m:mcPr>
                    </m:mc>
                    <m:mc>
                      <m:mcPr>
                        <m:mcJc m:val="right"/>
                        <m:count m:val="1"/>
                      </m:mcPr>
                    </m:mc>
                    <m:mc>
                      <m:mcPr>
                        <m:mcJc m:val="right"/>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
            </m:e>
          </m:d>
        </m:oMath>
      </m:oMathPara>
    </w:p>
    <w:p>
      <w:pPr>
        <w:pStyle w:val="FirstParagraph"/>
      </w:pPr>
      <w:r>
        <w:t xml:space="preserve">where the</w:t>
      </w:r>
      <w:r>
        <w:t xml:space="preserve"> </w:t>
      </w:r>
      <m:oMath>
        <m:r>
          <m:t>a</m:t>
        </m:r>
      </m:oMath>
      <w:r>
        <w:t xml:space="preserve"> </w:t>
      </w:r>
      <w:r>
        <w:t xml:space="preserve">represent transition probabilities. *The transition rates represent the movement of the</w:t>
      </w:r>
      <w:r>
        <w:t xml:space="preserve"> </w:t>
      </w:r>
      <w:r>
        <w:rPr>
          <w:b/>
        </w:rPr>
        <w:t xml:space="preserve">j_th column</w:t>
      </w:r>
      <w:r>
        <w:t xml:space="preserve"> </w:t>
      </w:r>
      <w:r>
        <w:t xml:space="preserve">stage to the</w:t>
      </w:r>
      <w:r>
        <w:t xml:space="preserve"> </w:t>
      </w:r>
      <w:r>
        <w:rPr>
          <w:b/>
        </w:rPr>
        <w:t xml:space="preserve">i_th row</w:t>
      </w:r>
      <w:r>
        <w:t xml:space="preserve"> </w:t>
      </w:r>
      <w:r>
        <w:t xml:space="preserve">stage</w:t>
      </w:r>
      <w:r>
        <w:t xml:space="preserve"> </w:t>
      </w:r>
      <m:oMath>
        <m:sSub>
          <m:e>
            <m:r>
              <m:t>P</m:t>
            </m:r>
          </m:e>
          <m:sub>
            <m:r>
              <m:t>i</m:t>
            </m:r>
            <m:r>
              <m:t>j</m:t>
            </m:r>
          </m:sub>
        </m:sSub>
      </m:oMath>
      <w:r>
        <w:t xml:space="preserve">.</w:t>
      </w:r>
    </w:p>
    <w:p>
      <w:pPr>
        <w:pStyle w:val="BodyText"/>
      </w:pPr>
      <w:r>
        <w:t xml:space="preserve">In an organism where there are three pre-reproductive stages, and one reproductive stage, the projection matrix</w:t>
      </w:r>
      <w:r>
        <w:t xml:space="preserve"> </w:t>
      </w:r>
      <m:oMath>
        <m:r>
          <m:t>A</m:t>
        </m:r>
      </m:oMath>
      <w:r>
        <w:t xml:space="preserve"> </w:t>
      </w:r>
      <w:r>
        <w:t xml:space="preserve">may look like this:</w:t>
      </w:r>
    </w:p>
    <w:p>
      <w:pPr>
        <w:pStyle w:val="BodyText"/>
      </w:pPr>
      <m:oMathPara>
        <m:oMathParaPr>
          <m:jc m:val="center"/>
        </m:oMathParaPr>
        <m:oMath>
          <m:r>
            <m:rPr>
              <m:sty m:val="b"/>
            </m:rPr>
            <m:t>A</m:t>
          </m:r>
          <m:r>
            <m:t>=</m:t>
          </m:r>
          <m:d>
            <m:dPr>
              <m:begChr m:val="["/>
              <m:endChr m:val="]"/>
              <m:grow/>
            </m:dPr>
            <m:e>
              <m:m>
                <m:mPr>
                  <m:baseJc m:val="center"/>
                  <m:plcHide m:val="1"/>
                  <m:mcs>
                    <m:mc>
                      <m:mcPr>
                        <m:mcJc m:val="right"/>
                        <m:count m:val="1"/>
                      </m:mcPr>
                    </m:mc>
                    <m:mc>
                      <m:mcPr>
                        <m:mcJc m:val="right"/>
                        <m:count m:val="1"/>
                      </m:mcPr>
                    </m:mc>
                    <m:mc>
                      <m:mcPr>
                        <m:mcJc m:val="right"/>
                        <m:count m:val="1"/>
                      </m:mcPr>
                    </m:mc>
                    <m:mc>
                      <m:mcPr>
                        <m:mcJc m:val="right"/>
                        <m:count m:val="1"/>
                      </m:mcPr>
                    </m:mc>
                  </m:mcs>
                </m:mPr>
                <m:mr>
                  <m:e>
                    <m:sSub>
                      <m:e>
                        <m:r>
                          <m:t>P</m:t>
                        </m:r>
                      </m:e>
                      <m:sub>
                        <m:r>
                          <m:t>11</m:t>
                        </m:r>
                      </m:sub>
                    </m:sSub>
                  </m:e>
                  <m:e>
                    <m:r>
                      <m:t>0</m:t>
                    </m:r>
                  </m:e>
                  <m:e>
                    <m:r>
                      <m:t>0</m:t>
                    </m:r>
                  </m:e>
                  <m:e>
                    <m:sSub>
                      <m:e>
                        <m:r>
                          <m:t>F</m:t>
                        </m:r>
                      </m:e>
                      <m:sub>
                        <m:r>
                          <m:t>4</m:t>
                        </m:r>
                      </m:sub>
                    </m:sSub>
                  </m:e>
                </m:mr>
                <m:mr>
                  <m:e>
                    <m:sSub>
                      <m:e>
                        <m:r>
                          <m:t>P</m:t>
                        </m:r>
                      </m:e>
                      <m:sub>
                        <m:r>
                          <m:t>21</m:t>
                        </m:r>
                      </m:sub>
                    </m:sSub>
                  </m:e>
                  <m:e>
                    <m:sSub>
                      <m:e>
                        <m:r>
                          <m:t>P</m:t>
                        </m:r>
                      </m:e>
                      <m:sub>
                        <m:r>
                          <m:t>22</m:t>
                        </m:r>
                      </m:sub>
                    </m:sSub>
                  </m:e>
                  <m:e>
                    <m:sSub>
                      <m:e>
                        <m:r>
                          <m:t>P</m:t>
                        </m:r>
                      </m:e>
                      <m:sub>
                        <m:r>
                          <m:t>23</m:t>
                        </m:r>
                      </m:sub>
                    </m:sSub>
                  </m:e>
                  <m:e>
                    <m:r>
                      <m:t>0</m:t>
                    </m:r>
                  </m:e>
                </m:mr>
                <m:mr>
                  <m:e>
                    <m:r>
                      <m:t>0</m:t>
                    </m:r>
                  </m:e>
                  <m:e>
                    <m:sSub>
                      <m:e>
                        <m:r>
                          <m:t>P</m:t>
                        </m:r>
                      </m:e>
                      <m:sub>
                        <m:r>
                          <m:t>32</m:t>
                        </m:r>
                      </m:sub>
                    </m:sSub>
                  </m:e>
                  <m:e>
                    <m:sSub>
                      <m:e>
                        <m:r>
                          <m:t>P</m:t>
                        </m:r>
                      </m:e>
                      <m:sub>
                        <m:r>
                          <m:t>33</m:t>
                        </m:r>
                      </m:sub>
                    </m:sSub>
                  </m:e>
                  <m:e>
                    <m:r>
                      <m:t>0</m:t>
                    </m:r>
                  </m:e>
                </m:mr>
                <m:mr>
                  <m:e>
                    <m:r>
                      <m:t>0</m:t>
                    </m:r>
                  </m:e>
                  <m:e>
                    <m:r>
                      <m:t>0</m:t>
                    </m:r>
                  </m:e>
                  <m:e>
                    <m:sSub>
                      <m:e>
                        <m:r>
                          <m:t>P</m:t>
                        </m:r>
                      </m:e>
                      <m:sub>
                        <m:r>
                          <m:t>43</m:t>
                        </m:r>
                      </m:sub>
                    </m:sSub>
                  </m:e>
                  <m:e>
                    <m:sSub>
                      <m:e>
                        <m:r>
                          <m:t>P</m:t>
                        </m:r>
                      </m:e>
                      <m:sub>
                        <m:r>
                          <m:t>44</m:t>
                        </m:r>
                      </m:sub>
                    </m:sSub>
                  </m:e>
                </m:mr>
              </m:m>
            </m:e>
          </m:d>
        </m:oMath>
      </m:oMathPara>
    </w:p>
    <w:p>
      <w:pPr>
        <w:pStyle w:val="FirstParagraph"/>
      </w:pPr>
      <w:r>
        <w:t xml:space="preserve">where</w:t>
      </w:r>
      <w:r>
        <w:t xml:space="preserve"> </w:t>
      </w:r>
      <m:oMath>
        <m:r>
          <m:t>P</m:t>
        </m:r>
      </m:oMath>
      <w:r>
        <w:t xml:space="preserve"> </w:t>
      </w:r>
      <w:r>
        <w:t xml:space="preserve">represent the transition probabilities between stages</w:t>
      </w:r>
      <w:r>
        <w:t xml:space="preserve"> </w:t>
      </w:r>
      <m:oMath>
        <m:sSub>
          <m:e>
            <m:r>
              <m:t>P</m:t>
            </m:r>
          </m:e>
          <m:sub>
            <m:r>
              <m:t>i</m:t>
            </m:r>
            <m:r>
              <m:t>j</m:t>
            </m:r>
          </m:sub>
        </m:sSub>
      </m:oMath>
      <w:r>
        <w:t xml:space="preserve"> </w:t>
      </w:r>
      <w:r>
        <w:t xml:space="preserve">or within a stage</w:t>
      </w:r>
      <w:r>
        <w:t xml:space="preserve"> </w:t>
      </w:r>
      <m:oMath>
        <m:sSub>
          <m:e>
            <m:r>
              <m:t>P</m:t>
            </m:r>
          </m:e>
          <m:sub>
            <m:r>
              <m:t>i</m:t>
            </m:r>
            <m:r>
              <m:t>i</m:t>
            </m:r>
          </m:sub>
        </m:sSub>
      </m:oMath>
      <w:r>
        <w:t xml:space="preserve">. The element</w:t>
      </w:r>
      <w:r>
        <w:t xml:space="preserve"> </w:t>
      </w:r>
      <m:oMath>
        <m:r>
          <m:t>F</m:t>
        </m:r>
      </m:oMath>
      <w:r>
        <w:t xml:space="preserve"> </w:t>
      </w:r>
      <w:r>
        <w:t xml:space="preserve">is reserved for</w:t>
      </w:r>
      <w:r>
        <w:t xml:space="preserve"> </w:t>
      </w:r>
      <w:r>
        <w:rPr>
          <w:i/>
        </w:rPr>
        <w:t xml:space="preserve">reproduction</w:t>
      </w:r>
      <w:r>
        <w:t xml:space="preserve">. A matrix entry of zero indicates that the transition does not occur.</w:t>
      </w:r>
    </w:p>
    <w:p>
      <w:pPr>
        <w:pStyle w:val="BodyText"/>
      </w:pPr>
      <w:r>
        <w:t xml:space="preserve">To build the matrix you need to combine the vital rates to generate each matrix element, where:</w:t>
      </w:r>
    </w:p>
    <w:p>
      <w:pPr>
        <w:pStyle w:val="Compact"/>
        <w:numPr>
          <w:numId w:val="1001"/>
          <w:ilvl w:val="0"/>
        </w:numPr>
      </w:pPr>
      <m:oMath>
        <m:sSub>
          <m:e>
            <m:r>
              <m:t>s</m:t>
            </m:r>
          </m:e>
          <m:sub>
            <m:r>
              <m:t>j</m:t>
            </m:r>
          </m:sub>
        </m:sSub>
      </m:oMath>
      <w:r>
        <w:t xml:space="preserve"> </w:t>
      </w:r>
      <w:r>
        <w:t xml:space="preserve">is the survival rate of class</w:t>
      </w:r>
      <w:r>
        <w:t xml:space="preserve"> </w:t>
      </w:r>
      <m:oMath>
        <m:r>
          <m:t>j</m:t>
        </m:r>
      </m:oMath>
    </w:p>
    <w:p>
      <w:pPr>
        <w:pStyle w:val="Compact"/>
        <w:numPr>
          <w:numId w:val="1001"/>
          <w:ilvl w:val="0"/>
        </w:numPr>
      </w:pPr>
      <m:oMath>
        <m:sSub>
          <m:e>
            <m:r>
              <m:t>f</m:t>
            </m:r>
          </m:e>
          <m:sub>
            <m:r>
              <m:t>j</m:t>
            </m:r>
          </m:sub>
        </m:sSub>
      </m:oMath>
      <w:r>
        <w:t xml:space="preserve"> </w:t>
      </w:r>
      <w:r>
        <w:t xml:space="preserve">is the fertility rate for class</w:t>
      </w:r>
      <w:r>
        <w:t xml:space="preserve"> </w:t>
      </w:r>
      <m:oMath>
        <m:r>
          <m:t>j</m:t>
        </m:r>
      </m:oMath>
    </w:p>
    <w:p>
      <w:pPr>
        <w:pStyle w:val="Compact"/>
        <w:numPr>
          <w:numId w:val="1001"/>
          <w:ilvl w:val="0"/>
        </w:numPr>
      </w:pPr>
      <m:oMath>
        <m:sSub>
          <m:e>
            <m:r>
              <m:t>g</m:t>
            </m:r>
          </m:e>
          <m:sub>
            <m:r>
              <m:t>i</m:t>
            </m:r>
            <m:r>
              <m:t>j</m:t>
            </m:r>
          </m:sub>
        </m:sSub>
      </m:oMath>
      <w:r>
        <w:t xml:space="preserve"> </w:t>
      </w:r>
      <w:r>
        <w:t xml:space="preserve">is the probability that an individual in class</w:t>
      </w:r>
      <w:r>
        <w:t xml:space="preserve"> </w:t>
      </w:r>
      <m:oMath>
        <m:r>
          <m:t>j</m:t>
        </m:r>
      </m:oMath>
      <w:r>
        <w:t xml:space="preserve"> </w:t>
      </w:r>
      <w:r>
        <w:t xml:space="preserve">in this census makes the transition to class</w:t>
      </w:r>
      <w:r>
        <w:t xml:space="preserve"> </w:t>
      </w:r>
      <m:oMath>
        <m:r>
          <m:t>i</m:t>
        </m:r>
      </m:oMath>
    </w:p>
    <w:p>
      <w:pPr>
        <w:pStyle w:val="Heading3"/>
      </w:pPr>
      <w:bookmarkStart w:id="22" w:name="an-example-with-clonal-mimulus"/>
      <w:bookmarkEnd w:id="22"/>
      <w:r>
        <w:t xml:space="preserve">An example with clonal</w:t>
      </w:r>
      <w:r>
        <w:t xml:space="preserve"> </w:t>
      </w:r>
      <w:r>
        <w:rPr>
          <w:i/>
        </w:rPr>
        <w:t xml:space="preserve">Mimulus</w:t>
      </w:r>
    </w:p>
    <w:p>
      <w:pPr>
        <w:pStyle w:val="FirstParagraph"/>
      </w:pPr>
      <w:r>
        <w:t xml:space="preserve">Here we will use a recent example of estimating population growth rate in</w:t>
      </w:r>
      <w:r>
        <w:t xml:space="preserve"> </w:t>
      </w:r>
      <w:r>
        <w:rPr>
          <w:i/>
        </w:rPr>
        <w:t xml:space="preserve">Mimulus</w:t>
      </w:r>
      <w:r>
        <w:t xml:space="preserve"> </w:t>
      </w:r>
      <w:r>
        <w:t xml:space="preserve">populations reproducting both sexually and clonally. This study was conducted by Megan Peterson and colleagues:</w:t>
      </w:r>
    </w:p>
    <w:p>
      <w:pPr>
        <w:pStyle w:val="BodyText"/>
      </w:pPr>
      <w:hyperlink r:id="rId23">
        <w:r>
          <w:rPr>
            <w:rStyle w:val="Hyperlink"/>
          </w:rPr>
          <w:t xml:space="preserve">Peterson ML, Kay KM, Angert AL (2016) The scale of local adaptation in</w:t>
        </w:r>
        <w:r>
          <w:rPr>
            <w:rStyle w:val="Hyperlink"/>
          </w:rPr>
          <w:t xml:space="preserve"> </w:t>
        </w:r>
        <w:r>
          <w:rPr>
            <w:i/>
            <w:rStyle w:val="Hyperlink"/>
          </w:rPr>
          <w:t xml:space="preserve">Mimulus guttatus</w:t>
        </w:r>
        <w:r>
          <w:rPr>
            <w:rStyle w:val="Hyperlink"/>
          </w:rPr>
          <w:t xml:space="preserve">: comparing life history races, ecotypes, and populations.</w:t>
        </w:r>
        <w:r>
          <w:rPr>
            <w:rStyle w:val="Hyperlink"/>
          </w:rPr>
          <w:t xml:space="preserve"> </w:t>
        </w:r>
        <w:r>
          <w:rPr>
            <w:i/>
            <w:rStyle w:val="Hyperlink"/>
          </w:rPr>
          <w:t xml:space="preserve">New Phytologist</w:t>
        </w:r>
        <w:r>
          <w:rPr>
            <w:rStyle w:val="Hyperlink"/>
          </w:rPr>
          <w:t xml:space="preserve">, 211, 345–356.</w:t>
        </w:r>
      </w:hyperlink>
    </w:p>
    <w:p>
      <w:pPr>
        <w:pStyle w:val="BodyText"/>
      </w:pPr>
      <w:hyperlink r:id="rId24">
        <w:r>
          <w:rPr>
            <w:rStyle w:val="Hyperlink"/>
          </w:rPr>
          <w:t xml:space="preserve">Suplementary Material</w:t>
        </w:r>
      </w:hyperlink>
    </w:p>
    <w:p>
      <w:pPr>
        <w:pStyle w:val="BodyText"/>
      </w:pPr>
      <w:r>
        <w:t xml:space="preserve">The general life cycle of</w:t>
      </w:r>
      <w:r>
        <w:t xml:space="preserve"> </w:t>
      </w:r>
      <w:r>
        <w:rPr>
          <w:i/>
        </w:rPr>
        <w:t xml:space="preserve">Mimulus</w:t>
      </w:r>
      <w:r>
        <w:t xml:space="preserve"> </w:t>
      </w:r>
      <w:r>
        <w:t xml:space="preserve">is shown here:</w:t>
      </w:r>
    </w:p>
    <w:p>
      <w:pPr>
        <w:pStyle w:val="FigureWithCaption"/>
      </w:pPr>
      <w:r>
        <w:drawing>
          <wp:inline>
            <wp:extent cx="4463295" cy="3657600"/>
            <wp:effectExtent b="0" l="0" r="0" t="0"/>
            <wp:docPr descr="life cycle graph" id="1" name="Picture"/>
            <a:graphic>
              <a:graphicData uri="http://schemas.openxmlformats.org/drawingml/2006/picture">
                <pic:pic>
                  <pic:nvPicPr>
                    <pic:cNvPr descr="life-cycle.png" id="0" name="Picture"/>
                    <pic:cNvPicPr>
                      <a:picLocks noChangeArrowheads="1" noChangeAspect="1"/>
                    </pic:cNvPicPr>
                  </pic:nvPicPr>
                  <pic:blipFill>
                    <a:blip r:embed="rId25"/>
                    <a:stretch>
                      <a:fillRect/>
                    </a:stretch>
                  </pic:blipFill>
                  <pic:spPr bwMode="auto">
                    <a:xfrm>
                      <a:off x="0" y="0"/>
                      <a:ext cx="4463295" cy="3657600"/>
                    </a:xfrm>
                    <a:prstGeom prst="rect">
                      <a:avLst/>
                    </a:prstGeom>
                    <a:noFill/>
                    <a:ln w="9525">
                      <a:noFill/>
                      <a:headEnd/>
                      <a:tailEnd/>
                    </a:ln>
                  </pic:spPr>
                </pic:pic>
              </a:graphicData>
            </a:graphic>
          </wp:inline>
        </w:drawing>
      </w:r>
    </w:p>
    <w:p>
      <w:pPr>
        <w:pStyle w:val="ImageCaption"/>
      </w:pPr>
      <w:r>
        <w:t xml:space="preserve">life cycle graph</w:t>
      </w:r>
    </w:p>
    <w:p>
      <w:pPr>
        <w:pStyle w:val="BodyText"/>
      </w:pPr>
      <w:r>
        <w:rPr>
          <w:b/>
        </w:rPr>
        <w:t xml:space="preserve">Figure</w:t>
      </w:r>
      <w:r>
        <w:t xml:space="preserve">. Life cycle graph of</w:t>
      </w:r>
      <w:r>
        <w:t xml:space="preserve"> </w:t>
      </w:r>
      <w:r>
        <w:rPr>
          <w:i/>
        </w:rPr>
        <w:t xml:space="preserve">Mimulus</w:t>
      </w:r>
      <w:r>
        <w:t xml:space="preserve">. Black arrows indicate transitions for annuals, and grey+black are transitions for perennials. From Peterson et al. (2016).</w:t>
      </w:r>
    </w:p>
    <w:p>
      <w:pPr>
        <w:pStyle w:val="BodyText"/>
      </w:pPr>
      <w:r>
        <w:t xml:space="preserve">The vital rates for the life cycle graph are given below.</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e>
                <m:r>
                  <m:t>S</m:t>
                </m:r>
                <m:r>
                  <m:t>e</m:t>
                </m:r>
                <m:r>
                  <m:t>e</m:t>
                </m:r>
                <m:sSub>
                  <m:e>
                    <m:r>
                      <m:t>d</m:t>
                    </m:r>
                  </m:e>
                  <m:sub>
                    <m:r>
                      <m:t>t</m:t>
                    </m:r>
                  </m:sub>
                </m:sSub>
              </m:e>
              <m:e>
                <m:r>
                  <m:t>S</m:t>
                </m:r>
                <m:r>
                  <m:t>e</m:t>
                </m:r>
                <m:r>
                  <m:t>e</m:t>
                </m:r>
                <m:r>
                  <m:t>d</m:t>
                </m:r>
                <m:r>
                  <m:t>l</m:t>
                </m:r>
                <m:r>
                  <m:t>i</m:t>
                </m:r>
                <m:r>
                  <m:t>n</m:t>
                </m:r>
                <m:sSub>
                  <m:e>
                    <m:r>
                      <m:t>g</m:t>
                    </m:r>
                  </m:e>
                  <m:sub>
                    <m:r>
                      <m:t>t</m:t>
                    </m:r>
                  </m:sub>
                </m:sSub>
              </m:e>
              <m:e>
                <m:r>
                  <m:t>R</m:t>
                </m:r>
                <m:r>
                  <m:t>o</m:t>
                </m:r>
                <m:r>
                  <m:t>s</m:t>
                </m:r>
                <m:r>
                  <m:t>e</m:t>
                </m:r>
                <m:r>
                  <m:t>t</m:t>
                </m:r>
                <m:r>
                  <m:t>t</m:t>
                </m:r>
                <m:sSub>
                  <m:e>
                    <m:r>
                      <m:t>e</m:t>
                    </m:r>
                  </m:e>
                  <m:sub>
                    <m:r>
                      <m:t>t</m:t>
                    </m:r>
                  </m:sub>
                </m:sSub>
              </m:e>
            </m:mr>
            <m:mr>
              <m:e>
                <m:r>
                  <m:t>S</m:t>
                </m:r>
                <m:r>
                  <m:t>e</m:t>
                </m:r>
                <m:r>
                  <m:t>e</m:t>
                </m:r>
                <m:sSub>
                  <m:e>
                    <m:r>
                      <m:t>d</m:t>
                    </m:r>
                  </m:e>
                  <m:sub>
                    <m:r>
                      <m:t>t</m:t>
                    </m:r>
                    <m:r>
                      <m:t>+</m:t>
                    </m:r>
                    <m:r>
                      <m:t>1</m:t>
                    </m:r>
                  </m:sub>
                </m:sSub>
              </m:e>
              <m:e>
                <m:r>
                  <m:t>D</m:t>
                </m:r>
                <m:r>
                  <m:t>(</m:t>
                </m:r>
                <m:r>
                  <m:t>1</m:t>
                </m:r>
                <m:r>
                  <m:t>−</m:t>
                </m:r>
                <m:r>
                  <m:t>G</m:t>
                </m:r>
                <m:r>
                  <m:t>)</m:t>
                </m:r>
              </m:e>
              <m:e>
                <m:r>
                  <m:t>F</m:t>
                </m:r>
                <m:r>
                  <m:t>e</m:t>
                </m:r>
                <m:r>
                  <m:t>O</m:t>
                </m:r>
                <m:r>
                  <m:t>A</m:t>
                </m:r>
                <m:r>
                  <m:t>(</m:t>
                </m:r>
                <m:r>
                  <m:t>1</m:t>
                </m:r>
                <m:r>
                  <m:t>−</m:t>
                </m:r>
                <m:r>
                  <m:t>G</m:t>
                </m:r>
                <m:r>
                  <m:t>)</m:t>
                </m:r>
              </m:e>
              <m:e>
                <m:r>
                  <m:t>F</m:t>
                </m:r>
                <m:r>
                  <m:t>e</m:t>
                </m:r>
                <m:r>
                  <m:t>O</m:t>
                </m:r>
                <m:r>
                  <m:t>A</m:t>
                </m:r>
                <m:r>
                  <m:t>(</m:t>
                </m:r>
                <m:r>
                  <m:t>1</m:t>
                </m:r>
                <m:r>
                  <m:t>−</m:t>
                </m:r>
                <m:r>
                  <m:t>G</m:t>
                </m:r>
                <m:r>
                  <m:t>)</m:t>
                </m:r>
              </m:e>
            </m:mr>
            <m:mr>
              <m:e>
                <m:r>
                  <m:t>S</m:t>
                </m:r>
                <m:r>
                  <m:t>e</m:t>
                </m:r>
                <m:r>
                  <m:t>e</m:t>
                </m:r>
                <m:r>
                  <m:t>d</m:t>
                </m:r>
                <m:r>
                  <m:t>l</m:t>
                </m:r>
                <m:r>
                  <m:t>i</m:t>
                </m:r>
                <m:r>
                  <m:t>n</m:t>
                </m:r>
                <m:sSub>
                  <m:e>
                    <m:r>
                      <m:t>g</m:t>
                    </m:r>
                  </m:e>
                  <m:sub>
                    <m:r>
                      <m:t>t</m:t>
                    </m:r>
                    <m:r>
                      <m:t>+</m:t>
                    </m:r>
                    <m:r>
                      <m:t>1</m:t>
                    </m:r>
                  </m:sub>
                </m:sSub>
              </m:e>
              <m:e>
                <m:r>
                  <m:t>D</m:t>
                </m:r>
                <m:r>
                  <m:t>G</m:t>
                </m:r>
              </m:e>
              <m:e>
                <m:r>
                  <m:t>F</m:t>
                </m:r>
                <m:r>
                  <m:t>e</m:t>
                </m:r>
                <m:r>
                  <m:t>O</m:t>
                </m:r>
                <m:r>
                  <m:t>A</m:t>
                </m:r>
                <m:r>
                  <m:t>G</m:t>
                </m:r>
              </m:e>
              <m:e>
                <m:r>
                  <m:t>F</m:t>
                </m:r>
                <m:r>
                  <m:t>e</m:t>
                </m:r>
                <m:r>
                  <m:t>O</m:t>
                </m:r>
                <m:r>
                  <m:t>A</m:t>
                </m:r>
                <m:r>
                  <m:t>G</m:t>
                </m:r>
              </m:e>
            </m:mr>
            <m:mr>
              <m:e>
                <m:r>
                  <m:t>R</m:t>
                </m:r>
                <m:r>
                  <m:t>o</m:t>
                </m:r>
                <m:r>
                  <m:t>s</m:t>
                </m:r>
                <m:r>
                  <m:t>e</m:t>
                </m:r>
                <m:r>
                  <m:t>t</m:t>
                </m:r>
                <m:r>
                  <m:t>t</m:t>
                </m:r>
                <m:sSub>
                  <m:e>
                    <m:r>
                      <m:t>e</m:t>
                    </m:r>
                  </m:e>
                  <m:sub>
                    <m:r>
                      <m:t>t</m:t>
                    </m:r>
                    <m:r>
                      <m:t>+</m:t>
                    </m:r>
                    <m:r>
                      <m:t>1</m:t>
                    </m:r>
                  </m:sub>
                </m:sSub>
              </m:e>
              <m:e>
                <m:r>
                  <m:t>0</m:t>
                </m:r>
              </m:e>
              <m:e>
                <m:r>
                  <m:t>S</m:t>
                </m:r>
                <m:r>
                  <m:t>R</m:t>
                </m:r>
              </m:e>
              <m:e>
                <m:r>
                  <m:t>S</m:t>
                </m:r>
                <m:r>
                  <m:t>R</m:t>
                </m:r>
              </m:e>
            </m:mr>
          </m:m>
        </m:oMath>
      </m:oMathPara>
    </w:p>
    <w:p>
      <w:pPr>
        <w:pStyle w:val="FirstParagraph"/>
      </w:pPr>
      <w:r>
        <w:t xml:space="preserve">where</w:t>
      </w:r>
      <w:r>
        <w:t xml:space="preserve"> </w:t>
      </w:r>
      <m:oMath>
        <m:r>
          <m:t>D</m:t>
        </m:r>
      </m:oMath>
      <w:r>
        <w:t xml:space="preserve"> </w:t>
      </w:r>
      <w:r>
        <w:t xml:space="preserve">is the survival of seeds in the seed bank,</w:t>
      </w:r>
      <w:r>
        <w:t xml:space="preserve"> </w:t>
      </w:r>
      <m:oMath>
        <m:r>
          <m:t>G</m:t>
        </m:r>
      </m:oMath>
      <w:r>
        <w:t xml:space="preserve"> </w:t>
      </w:r>
      <w:r>
        <w:t xml:space="preserve">= germination rate,</w:t>
      </w:r>
      <w:r>
        <w:t xml:space="preserve"> </w:t>
      </w:r>
      <m:oMath>
        <m:r>
          <m:t>O</m:t>
        </m:r>
      </m:oMath>
      <w:r>
        <w:t xml:space="preserve"> </w:t>
      </w:r>
      <w:r>
        <w:t xml:space="preserve">= ovule number (a proxy for seed production),</w:t>
      </w:r>
      <w:r>
        <w:t xml:space="preserve"> </w:t>
      </w:r>
      <m:oMath>
        <m:r>
          <m:t>F</m:t>
        </m:r>
        <m:r>
          <m:t>e</m:t>
        </m:r>
      </m:oMath>
      <w:r>
        <w:t xml:space="preserve"> </w:t>
      </w:r>
      <w:r>
        <w:t xml:space="preserve">= flower number,</w:t>
      </w:r>
      <w:r>
        <w:t xml:space="preserve"> </w:t>
      </w:r>
      <m:oMath>
        <m:r>
          <m:t>S</m:t>
        </m:r>
      </m:oMath>
      <w:r>
        <w:t xml:space="preserve"> </w:t>
      </w:r>
      <w:r>
        <w:t xml:space="preserve">= overwinter survival, and</w:t>
      </w:r>
      <w:r>
        <w:t xml:space="preserve"> </w:t>
      </w:r>
      <m:oMath>
        <m:r>
          <m:t>R</m:t>
        </m:r>
      </m:oMath>
      <w:r>
        <w:t xml:space="preserve"> </w:t>
      </w:r>
      <w:r>
        <w:t xml:space="preserve">= number of additional vegetative rosettes. For details, see Peterson et al. (2016).</w:t>
      </w:r>
    </w:p>
    <w:p>
      <w:pPr>
        <w:pStyle w:val="BodyText"/>
      </w:pPr>
      <w:r>
        <w:t xml:space="preserve">This model estimates yearly transitions based ona pre-reproductive census, i.e., right at the start of the growth season, just after the snwomelt. After the census, either seedlings or rosettes can flower and contribute to seed or seedling class, or survive to produce vegetative rosettes in the next time step. Seed to seed transitions represent dormancy in the seed bank.</w:t>
      </w:r>
    </w:p>
    <w:p>
      <w:pPr>
        <w:pStyle w:val="BodyText"/>
      </w:pPr>
      <w:r>
        <w:t xml:space="preserve">In an annual population, overwinter survival</w:t>
      </w:r>
      <w:r>
        <w:t xml:space="preserve"> </w:t>
      </w:r>
      <m:oMath>
        <m:r>
          <m:t>S</m:t>
        </m:r>
      </m:oMath>
      <w:r>
        <w:t xml:space="preserve"> </w:t>
      </w:r>
      <w:r>
        <w:t xml:space="preserve">is zero, and the number of clonal propagules</w:t>
      </w:r>
      <w:r>
        <w:t xml:space="preserve"> </w:t>
      </w:r>
      <m:oMath>
        <m:r>
          <m:t>R</m:t>
        </m:r>
      </m:oMath>
      <w:r>
        <w:t xml:space="preserve"> </w:t>
      </w:r>
      <w:r>
        <w:t xml:space="preserve">is also zero. So the matrix above becomes: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e>
                <m:r>
                  <m:t>S</m:t>
                </m:r>
                <m:r>
                  <m:t>e</m:t>
                </m:r>
                <m:r>
                  <m:t>e</m:t>
                </m:r>
                <m:sSub>
                  <m:e>
                    <m:r>
                      <m:t>d</m:t>
                    </m:r>
                  </m:e>
                  <m:sub>
                    <m:r>
                      <m:t>t</m:t>
                    </m:r>
                  </m:sub>
                </m:sSub>
              </m:e>
              <m:e>
                <m:r>
                  <m:t>S</m:t>
                </m:r>
                <m:r>
                  <m:t>e</m:t>
                </m:r>
                <m:r>
                  <m:t>e</m:t>
                </m:r>
                <m:r>
                  <m:t>d</m:t>
                </m:r>
                <m:r>
                  <m:t>l</m:t>
                </m:r>
                <m:r>
                  <m:t>i</m:t>
                </m:r>
                <m:r>
                  <m:t>n</m:t>
                </m:r>
                <m:sSub>
                  <m:e>
                    <m:r>
                      <m:t>g</m:t>
                    </m:r>
                  </m:e>
                  <m:sub>
                    <m:r>
                      <m:t>t</m:t>
                    </m:r>
                  </m:sub>
                </m:sSub>
              </m:e>
              <m:e>
                <m:r>
                  <m:t>R</m:t>
                </m:r>
                <m:r>
                  <m:t>o</m:t>
                </m:r>
                <m:r>
                  <m:t>s</m:t>
                </m:r>
                <m:r>
                  <m:t>e</m:t>
                </m:r>
                <m:r>
                  <m:t>t</m:t>
                </m:r>
                <m:r>
                  <m:t>t</m:t>
                </m:r>
                <m:sSub>
                  <m:e>
                    <m:r>
                      <m:t>e</m:t>
                    </m:r>
                  </m:e>
                  <m:sub>
                    <m:r>
                      <m:t>t</m:t>
                    </m:r>
                  </m:sub>
                </m:sSub>
              </m:e>
            </m:mr>
            <m:mr>
              <m:e>
                <m:r>
                  <m:t>S</m:t>
                </m:r>
                <m:r>
                  <m:t>e</m:t>
                </m:r>
                <m:r>
                  <m:t>e</m:t>
                </m:r>
                <m:sSub>
                  <m:e>
                    <m:r>
                      <m:t>d</m:t>
                    </m:r>
                  </m:e>
                  <m:sub>
                    <m:r>
                      <m:t>t</m:t>
                    </m:r>
                    <m:r>
                      <m:t>+</m:t>
                    </m:r>
                    <m:r>
                      <m:t>1</m:t>
                    </m:r>
                  </m:sub>
                </m:sSub>
              </m:e>
              <m:e>
                <m:r>
                  <m:t>D</m:t>
                </m:r>
                <m:r>
                  <m:t>(</m:t>
                </m:r>
                <m:r>
                  <m:t>1</m:t>
                </m:r>
                <m:r>
                  <m:t>−</m:t>
                </m:r>
                <m:r>
                  <m:t>G</m:t>
                </m:r>
                <m:r>
                  <m:t>)</m:t>
                </m:r>
              </m:e>
              <m:e>
                <m:r>
                  <m:t>F</m:t>
                </m:r>
                <m:r>
                  <m:t>e</m:t>
                </m:r>
                <m:r>
                  <m:t>O</m:t>
                </m:r>
                <m:r>
                  <m:t>A</m:t>
                </m:r>
                <m:r>
                  <m:t>(</m:t>
                </m:r>
                <m:r>
                  <m:t>1</m:t>
                </m:r>
                <m:r>
                  <m:t>−</m:t>
                </m:r>
                <m:r>
                  <m:t>G</m:t>
                </m:r>
                <m:r>
                  <m:t>)</m:t>
                </m:r>
              </m:e>
              <m:e>
                <m:r>
                  <m:t>F</m:t>
                </m:r>
                <m:r>
                  <m:t>e</m:t>
                </m:r>
                <m:r>
                  <m:t>O</m:t>
                </m:r>
                <m:r>
                  <m:t>A</m:t>
                </m:r>
                <m:r>
                  <m:t>(</m:t>
                </m:r>
                <m:r>
                  <m:t>1</m:t>
                </m:r>
                <m:r>
                  <m:t>−</m:t>
                </m:r>
                <m:r>
                  <m:t>G</m:t>
                </m:r>
                <m:r>
                  <m:t>)</m:t>
                </m:r>
              </m:e>
            </m:mr>
            <m:mr>
              <m:e>
                <m:r>
                  <m:t>S</m:t>
                </m:r>
                <m:r>
                  <m:t>e</m:t>
                </m:r>
                <m:r>
                  <m:t>e</m:t>
                </m:r>
                <m:r>
                  <m:t>d</m:t>
                </m:r>
                <m:r>
                  <m:t>l</m:t>
                </m:r>
                <m:r>
                  <m:t>i</m:t>
                </m:r>
                <m:r>
                  <m:t>n</m:t>
                </m:r>
                <m:sSub>
                  <m:e>
                    <m:r>
                      <m:t>g</m:t>
                    </m:r>
                  </m:e>
                  <m:sub>
                    <m:r>
                      <m:t>t</m:t>
                    </m:r>
                    <m:r>
                      <m:t>+</m:t>
                    </m:r>
                    <m:r>
                      <m:t>1</m:t>
                    </m:r>
                  </m:sub>
                </m:sSub>
              </m:e>
              <m:e>
                <m:r>
                  <m:t>D</m:t>
                </m:r>
                <m:r>
                  <m:t>G</m:t>
                </m:r>
              </m:e>
              <m:e>
                <m:r>
                  <m:t>F</m:t>
                </m:r>
                <m:r>
                  <m:t>e</m:t>
                </m:r>
                <m:r>
                  <m:t>O</m:t>
                </m:r>
                <m:r>
                  <m:t>A</m:t>
                </m:r>
                <m:r>
                  <m:t>G</m:t>
                </m:r>
              </m:e>
              <m:e>
                <m:r>
                  <m:t>F</m:t>
                </m:r>
                <m:r>
                  <m:t>e</m:t>
                </m:r>
                <m:r>
                  <m:t>O</m:t>
                </m:r>
                <m:r>
                  <m:t>A</m:t>
                </m:r>
                <m:r>
                  <m:t>G</m:t>
                </m:r>
              </m:e>
            </m:mr>
            <m:mr>
              <m:e>
                <m:r>
                  <m:t>R</m:t>
                </m:r>
                <m:r>
                  <m:t>o</m:t>
                </m:r>
                <m:r>
                  <m:t>s</m:t>
                </m:r>
                <m:r>
                  <m:t>e</m:t>
                </m:r>
                <m:r>
                  <m:t>t</m:t>
                </m:r>
                <m:r>
                  <m:t>t</m:t>
                </m:r>
                <m:sSub>
                  <m:e>
                    <m:r>
                      <m:t>e</m:t>
                    </m:r>
                  </m:e>
                  <m:sub>
                    <m:r>
                      <m:t>t</m:t>
                    </m:r>
                    <m:r>
                      <m:t>+</m:t>
                    </m:r>
                    <m:r>
                      <m:t>1</m:t>
                    </m:r>
                  </m:sub>
                </m:sSub>
              </m:e>
              <m:e>
                <m:r>
                  <m:t>0</m:t>
                </m:r>
              </m:e>
              <m:e>
                <m:r>
                  <m:t>0</m:t>
                </m:r>
              </m:e>
              <m:e>
                <m:r>
                  <m:t>0</m:t>
                </m:r>
              </m:e>
            </m:mr>
          </m:m>
        </m:oMath>
      </m:oMathPara>
    </w:p>
    <w:p>
      <w:pPr>
        <w:pStyle w:val="Heading3"/>
      </w:pPr>
      <w:bookmarkStart w:id="26" w:name="analysis-with-popbio"/>
      <w:bookmarkEnd w:id="26"/>
      <w:r>
        <w:t xml:space="preserve">Analysis with</w:t>
      </w:r>
      <w:r>
        <w:t xml:space="preserve"> </w:t>
      </w:r>
      <w:r>
        <w:rPr>
          <w:i/>
        </w:rPr>
        <w:t xml:space="preserve">POPBIO</w:t>
      </w:r>
    </w:p>
    <w:p>
      <w:pPr>
        <w:pStyle w:val="FirstParagraph"/>
      </w:pPr>
      <w:r>
        <w:t xml:space="preserve">Here we will use the</w:t>
      </w:r>
      <w:r>
        <w:t xml:space="preserve"> </w:t>
      </w:r>
      <w:r>
        <w:rPr>
          <w:rStyle w:val="VerbatimChar"/>
        </w:rPr>
        <w:t xml:space="preserve">library(popbio)</w:t>
      </w:r>
      <w:r>
        <w:t xml:space="preserve"> </w:t>
      </w:r>
      <w:r>
        <w:t xml:space="preserve">to analyse population projection models.</w:t>
      </w:r>
      <w:r>
        <w:t xml:space="preserve"> </w:t>
      </w:r>
      <w:r>
        <w:rPr>
          <w:i/>
        </w:rPr>
        <w:t xml:space="preserve">popbio</w:t>
      </w:r>
      <w:r>
        <w:t xml:space="preserve"> </w:t>
      </w:r>
      <w:r>
        <w:t xml:space="preserve">is an package that implements the equations from Caswell (2001), and Morris and Doak (2002) to study matrix populations models.</w:t>
      </w:r>
    </w:p>
    <w:p>
      <w:pPr>
        <w:pStyle w:val="BodyText"/>
      </w:pPr>
      <w:r>
        <w:rPr>
          <w:rStyle w:val="VerbatimChar"/>
        </w:rPr>
        <w:t xml:space="preserve">popbio</w:t>
      </w:r>
      <w:r>
        <w:t xml:space="preserve"> </w:t>
      </w:r>
      <w:r>
        <w:t xml:space="preserve">also contains functions to calculate vital rates and construct projection matrices from raw census datas, as is typical of plant demography studies.</w:t>
      </w:r>
    </w:p>
    <w:p>
      <w:pPr>
        <w:pStyle w:val="BodyText"/>
      </w:pPr>
      <w:r>
        <w:t xml:space="preserve">First load the library:</w:t>
      </w:r>
    </w:p>
    <w:p>
      <w:pPr>
        <w:pStyle w:val="SourceCode"/>
      </w:pPr>
      <w:r>
        <w:rPr>
          <w:rStyle w:val="KeywordTok"/>
        </w:rPr>
        <w:t xml:space="preserve">library</w:t>
      </w:r>
      <w:r>
        <w:rPr>
          <w:rStyle w:val="NormalTok"/>
        </w:rPr>
        <w:t xml:space="preserve">(popbio)</w:t>
      </w:r>
    </w:p>
    <w:p>
      <w:pPr>
        <w:pStyle w:val="Heading3"/>
      </w:pPr>
      <w:bookmarkStart w:id="27" w:name="demographic-parameters"/>
      <w:bookmarkEnd w:id="27"/>
      <w:r>
        <w:t xml:space="preserve">Demographic parameters</w:t>
      </w:r>
    </w:p>
    <w:p>
      <w:pPr>
        <w:pStyle w:val="FirstParagraph"/>
      </w:pPr>
      <w:r>
        <w:t xml:space="preserve">We will use the the data from Peterson et al. (2016), focusing on three annual and three perennial populations.</w:t>
      </w:r>
    </w:p>
    <w:p>
      <w:pPr>
        <w:pStyle w:val="BodyText"/>
      </w:pPr>
      <w:r>
        <w:t xml:space="preserve">In this step, we will create an object that holds the vital rates for a number of annual and perennial populations.</w:t>
      </w:r>
    </w:p>
    <w:p>
      <w:pPr>
        <w:pStyle w:val="SourceCode"/>
      </w:pPr>
      <w:r>
        <w:rPr>
          <w:rStyle w:val="NormalTok"/>
        </w:rPr>
        <w:t xml:space="preserve">par.dat&lt;-</w:t>
      </w:r>
      <w:r>
        <w:rPr>
          <w:rStyle w:val="KeywordTok"/>
        </w:rPr>
        <w:t xml:space="preserve">data.frame</w:t>
      </w:r>
      <w:r>
        <w:rPr>
          <w:rStyle w:val="NormalTok"/>
        </w:rPr>
        <w:t xml:space="preserve">(</w:t>
      </w:r>
      <w:r>
        <w:rPr>
          <w:rStyle w:val="DataTypeTok"/>
        </w:rPr>
        <w:t xml:space="preserve">pop=</w:t>
      </w:r>
      <w:r>
        <w:rPr>
          <w:rStyle w:val="KeywordTok"/>
        </w:rPr>
        <w:t xml:space="preserve">c</w:t>
      </w:r>
      <w:r>
        <w:rPr>
          <w:rStyle w:val="NormalTok"/>
        </w:rPr>
        <w:t xml:space="preserve">(</w:t>
      </w:r>
      <w:r>
        <w:rPr>
          <w:rStyle w:val="StringTok"/>
        </w:rPr>
        <w:t xml:space="preserve">"rh"</w:t>
      </w:r>
      <w:r>
        <w:rPr>
          <w:rStyle w:val="NormalTok"/>
        </w:rPr>
        <w:t xml:space="preserve">,</w:t>
      </w:r>
      <w:r>
        <w:rPr>
          <w:rStyle w:val="StringTok"/>
        </w:rPr>
        <w:t xml:space="preserve">"bm"</w:t>
      </w:r>
      <w:r>
        <w:rPr>
          <w:rStyle w:val="NormalTok"/>
        </w:rPr>
        <w:t xml:space="preserve">,</w:t>
      </w:r>
      <w:r>
        <w:rPr>
          <w:rStyle w:val="StringTok"/>
        </w:rPr>
        <w:t xml:space="preserve">"pb"</w:t>
      </w:r>
      <w:r>
        <w:rPr>
          <w:rStyle w:val="NormalTok"/>
        </w:rPr>
        <w:t xml:space="preserve">,</w:t>
      </w:r>
      <w:r>
        <w:rPr>
          <w:rStyle w:val="StringTok"/>
        </w:rPr>
        <w:t xml:space="preserve">"sf"</w:t>
      </w:r>
      <w:r>
        <w:rPr>
          <w:rStyle w:val="NormalTok"/>
        </w:rPr>
        <w:t xml:space="preserve">,</w:t>
      </w:r>
      <w:r>
        <w:rPr>
          <w:rStyle w:val="StringTok"/>
        </w:rPr>
        <w:t xml:space="preserve">"em"</w:t>
      </w:r>
      <w:r>
        <w:rPr>
          <w:rStyle w:val="NormalTok"/>
        </w:rPr>
        <w:t xml:space="preserve">,</w:t>
      </w:r>
      <w:r>
        <w:rPr>
          <w:rStyle w:val="StringTok"/>
        </w:rPr>
        <w:t xml:space="preserve">"sc"</w:t>
      </w:r>
      <w:r>
        <w:rPr>
          <w:rStyle w:val="NormalTok"/>
        </w:rPr>
        <w:t xml:space="preserve">), </w:t>
      </w:r>
      <w:r>
        <w:rPr>
          <w:rStyle w:val="DataTypeTok"/>
        </w:rPr>
        <w:t xml:space="preserve">life.history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"annual"</w:t>
      </w:r>
      <w:r>
        <w:rPr>
          <w:rStyle w:val="NormalTok"/>
        </w:rPr>
        <w:t xml:space="preserve">,</w:t>
      </w:r>
      <w:r>
        <w:rPr>
          <w:rStyle w:val="DecValTok"/>
        </w:rPr>
        <w:t xml:space="preserve">3</w:t>
      </w:r>
      <w:r>
        <w:rPr>
          <w:rStyle w:val="NormalTok"/>
        </w:rPr>
        <w:t xml:space="preserve">),</w:t>
      </w:r>
      <w:r>
        <w:rPr>
          <w:rStyle w:val="KeywordTok"/>
        </w:rPr>
        <w:t xml:space="preserve">rep</w:t>
      </w:r>
      <w:r>
        <w:rPr>
          <w:rStyle w:val="NormalTok"/>
        </w:rPr>
        <w:t xml:space="preserve">(</w:t>
      </w:r>
      <w:r>
        <w:rPr>
          <w:rStyle w:val="StringTok"/>
        </w:rPr>
        <w:t xml:space="preserve">"per"</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 =</w:t>
      </w:r>
      <w:r>
        <w:rPr>
          <w:rStyle w:val="NormalTok"/>
        </w:rPr>
        <w:t xml:space="preserve"> </w:t>
      </w:r>
      <w:r>
        <w:rPr>
          <w:rStyle w:val="KeywordTok"/>
        </w:rPr>
        <w:t xml:space="preserve">c</w:t>
      </w:r>
      <w:r>
        <w:rPr>
          <w:rStyle w:val="NormalTok"/>
        </w:rPr>
        <w:t xml:space="preserve">(</w:t>
      </w:r>
      <w:r>
        <w:rPr>
          <w:rStyle w:val="FloatTok"/>
        </w:rPr>
        <w:t xml:space="preserve">0.559</w:t>
      </w:r>
      <w:r>
        <w:rPr>
          <w:rStyle w:val="NormalTok"/>
        </w:rPr>
        <w:t xml:space="preserve">,</w:t>
      </w:r>
      <w:r>
        <w:rPr>
          <w:rStyle w:val="FloatTok"/>
        </w:rPr>
        <w:t xml:space="preserve">0.818</w:t>
      </w:r>
      <w:r>
        <w:rPr>
          <w:rStyle w:val="NormalTok"/>
        </w:rPr>
        <w:t xml:space="preserve">,</w:t>
      </w:r>
      <w:r>
        <w:rPr>
          <w:rStyle w:val="FloatTok"/>
        </w:rPr>
        <w:t xml:space="preserve">0.740</w:t>
      </w:r>
      <w:r>
        <w:rPr>
          <w:rStyle w:val="NormalTok"/>
        </w:rPr>
        <w:t xml:space="preserve">,</w:t>
      </w:r>
      <w:r>
        <w:rPr>
          <w:rStyle w:val="FloatTok"/>
        </w:rPr>
        <w:t xml:space="preserve">0.552</w:t>
      </w:r>
      <w:r>
        <w:rPr>
          <w:rStyle w:val="NormalTok"/>
        </w:rPr>
        <w:t xml:space="preserve">,</w:t>
      </w:r>
      <w:r>
        <w:rPr>
          <w:rStyle w:val="FloatTok"/>
        </w:rPr>
        <w:t xml:space="preserve">0.469</w:t>
      </w:r>
      <w:r>
        <w:rPr>
          <w:rStyle w:val="NormalTok"/>
        </w:rPr>
        <w:t xml:space="preserve">,</w:t>
      </w:r>
      <w:r>
        <w:rPr>
          <w:rStyle w:val="FloatTok"/>
        </w:rPr>
        <w:t xml:space="preserve">0.410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 =</w:t>
      </w:r>
      <w:r>
        <w:rPr>
          <w:rStyle w:val="NormalTok"/>
        </w:rPr>
        <w:t xml:space="preserve"> </w:t>
      </w:r>
      <w:r>
        <w:rPr>
          <w:rStyle w:val="KeywordTok"/>
        </w:rPr>
        <w:t xml:space="preserve">c</w:t>
      </w:r>
      <w:r>
        <w:rPr>
          <w:rStyle w:val="NormalTok"/>
        </w:rPr>
        <w:t xml:space="preserve">(</w:t>
      </w:r>
      <w:r>
        <w:rPr>
          <w:rStyle w:val="FloatTok"/>
        </w:rPr>
        <w:t xml:space="preserve">286.9</w:t>
      </w:r>
      <w:r>
        <w:rPr>
          <w:rStyle w:val="NormalTok"/>
        </w:rPr>
        <w:t xml:space="preserve">,</w:t>
      </w:r>
      <w:r>
        <w:rPr>
          <w:rStyle w:val="FloatTok"/>
        </w:rPr>
        <w:t xml:space="preserve">170.9</w:t>
      </w:r>
      <w:r>
        <w:rPr>
          <w:rStyle w:val="NormalTok"/>
        </w:rPr>
        <w:t xml:space="preserve">,</w:t>
      </w:r>
      <w:r>
        <w:rPr>
          <w:rStyle w:val="FloatTok"/>
        </w:rPr>
        <w:t xml:space="preserve">616.8</w:t>
      </w:r>
      <w:r>
        <w:rPr>
          <w:rStyle w:val="NormalTok"/>
        </w:rPr>
        <w:t xml:space="preserve">,</w:t>
      </w:r>
      <w:r>
        <w:rPr>
          <w:rStyle w:val="FloatTok"/>
        </w:rPr>
        <w:t xml:space="preserve">803.1</w:t>
      </w:r>
      <w:r>
        <w:rPr>
          <w:rStyle w:val="NormalTok"/>
        </w:rPr>
        <w:t xml:space="preserve">,</w:t>
      </w:r>
      <w:r>
        <w:rPr>
          <w:rStyle w:val="FloatTok"/>
        </w:rPr>
        <w:t xml:space="preserve">613.9</w:t>
      </w:r>
      <w:r>
        <w:rPr>
          <w:rStyle w:val="NormalTok"/>
        </w:rPr>
        <w:t xml:space="preserve">,</w:t>
      </w:r>
      <w:r>
        <w:rPr>
          <w:rStyle w:val="FloatTok"/>
        </w:rPr>
        <w:t xml:space="preserve">649.5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 =</w:t>
      </w:r>
      <w:r>
        <w:rPr>
          <w:rStyle w:val="NormalTok"/>
        </w:rPr>
        <w:t xml:space="preserve"> </w:t>
      </w:r>
      <w:r>
        <w:rPr>
          <w:rStyle w:val="KeywordTok"/>
        </w:rPr>
        <w:t xml:space="preserve">c</w:t>
      </w:r>
      <w:r>
        <w:rPr>
          <w:rStyle w:val="NormalTok"/>
        </w:rPr>
        <w:t xml:space="preserve">(</w:t>
      </w:r>
      <w:r>
        <w:rPr>
          <w:rStyle w:val="FloatTok"/>
        </w:rPr>
        <w:t xml:space="preserve">5.28</w:t>
      </w:r>
      <w:r>
        <w:rPr>
          <w:rStyle w:val="NormalTok"/>
        </w:rPr>
        <w:t xml:space="preserve">,</w:t>
      </w:r>
      <w:r>
        <w:rPr>
          <w:rStyle w:val="FloatTok"/>
        </w:rPr>
        <w:t xml:space="preserve">8.60</w:t>
      </w:r>
      <w:r>
        <w:rPr>
          <w:rStyle w:val="NormalTok"/>
        </w:rPr>
        <w:t xml:space="preserve">,</w:t>
      </w:r>
      <w:r>
        <w:rPr>
          <w:rStyle w:val="FloatTok"/>
        </w:rPr>
        <w:t xml:space="preserve">8.62</w:t>
      </w:r>
      <w:r>
        <w:rPr>
          <w:rStyle w:val="NormalTok"/>
        </w:rPr>
        <w:t xml:space="preserve">,</w:t>
      </w:r>
      <w:r>
        <w:rPr>
          <w:rStyle w:val="FloatTok"/>
        </w:rPr>
        <w:t xml:space="preserve">0.40</w:t>
      </w:r>
      <w:r>
        <w:rPr>
          <w:rStyle w:val="NormalTok"/>
        </w:rPr>
        <w:t xml:space="preserve">,</w:t>
      </w:r>
      <w:r>
        <w:rPr>
          <w:rStyle w:val="FloatTok"/>
        </w:rPr>
        <w:t xml:space="preserve">0.64</w:t>
      </w:r>
      <w:r>
        <w:rPr>
          <w:rStyle w:val="NormalTok"/>
        </w:rPr>
        <w:t xml:space="preserve">,</w:t>
      </w:r>
      <w:r>
        <w:rPr>
          <w:rStyle w:val="FloatTok"/>
        </w:rPr>
        <w:t xml:space="preserve">0.63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FloatTok"/>
        </w:rPr>
        <w:t xml:space="preserve">0.179</w:t>
      </w:r>
      <w:r>
        <w:rPr>
          <w:rStyle w:val="NormalTok"/>
        </w:rPr>
        <w:t xml:space="preserve">,</w:t>
      </w:r>
      <w:r>
        <w:rPr>
          <w:rStyle w:val="FloatTok"/>
        </w:rPr>
        <w:t xml:space="preserve">0.158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0.82</w:t>
      </w:r>
      <w:r>
        <w:rPr>
          <w:rStyle w:val="NormalTok"/>
        </w:rPr>
        <w:t xml:space="preserve">,</w:t>
      </w:r>
      <w:r>
        <w:rPr>
          <w:rStyle w:val="FloatTok"/>
        </w:rPr>
        <w:t xml:space="preserve">1.56</w:t>
      </w:r>
      <w:r>
        <w:rPr>
          <w:rStyle w:val="NormalTok"/>
        </w:rPr>
        <w:t xml:space="preserve">,</w:t>
      </w:r>
      <w:r>
        <w:rPr>
          <w:rStyle w:val="FloatTok"/>
        </w:rPr>
        <w:t xml:space="preserve">0.66</w:t>
      </w:r>
      <w:r>
        <w:rPr>
          <w:rStyle w:val="NormalTok"/>
        </w:rPr>
        <w:t xml:space="preserve">))</w:t>
      </w:r>
      <w:r>
        <w:br w:type="textWrapping"/>
      </w:r>
      <w:r>
        <w:rPr>
          <w:rStyle w:val="NormalTok"/>
        </w:rPr>
        <w:t xml:space="preserve">par.dat</w:t>
      </w:r>
    </w:p>
    <w:p>
      <w:pPr>
        <w:pStyle w:val="SourceCode"/>
      </w:pPr>
      <w:r>
        <w:rPr>
          <w:rStyle w:val="VerbatimChar"/>
        </w:rPr>
        <w:t xml:space="preserve">##   pop life.history     G     O   Fe     S    R</w:t>
      </w:r>
      <w:r>
        <w:br w:type="textWrapping"/>
      </w:r>
      <w:r>
        <w:rPr>
          <w:rStyle w:val="VerbatimChar"/>
        </w:rPr>
        <w:t xml:space="preserve">## 1  rh       annual 0.559 286.9 5.28 0.000 0.00</w:t>
      </w:r>
      <w:r>
        <w:br w:type="textWrapping"/>
      </w:r>
      <w:r>
        <w:rPr>
          <w:rStyle w:val="VerbatimChar"/>
        </w:rPr>
        <w:t xml:space="preserve">## 2  bm       annual 0.818 170.9 8.60 0.000 0.00</w:t>
      </w:r>
      <w:r>
        <w:br w:type="textWrapping"/>
      </w:r>
      <w:r>
        <w:rPr>
          <w:rStyle w:val="VerbatimChar"/>
        </w:rPr>
        <w:t xml:space="preserve">## 3  pb       annual 0.740 616.8 8.62 0.000 0.00</w:t>
      </w:r>
      <w:r>
        <w:br w:type="textWrapping"/>
      </w:r>
      <w:r>
        <w:rPr>
          <w:rStyle w:val="VerbatimChar"/>
        </w:rPr>
        <w:t xml:space="preserve">## 4  sf          per 0.552 803.1 0.40 0.100 0.82</w:t>
      </w:r>
      <w:r>
        <w:br w:type="textWrapping"/>
      </w:r>
      <w:r>
        <w:rPr>
          <w:rStyle w:val="VerbatimChar"/>
        </w:rPr>
        <w:t xml:space="preserve">## 5  em          per 0.469 613.9 0.64 0.179 1.56</w:t>
      </w:r>
      <w:r>
        <w:br w:type="textWrapping"/>
      </w:r>
      <w:r>
        <w:rPr>
          <w:rStyle w:val="VerbatimChar"/>
        </w:rPr>
        <w:t xml:space="preserve">## 6  sc          per 0.410 649.5 0.63 0.158 0.66</w:t>
      </w:r>
    </w:p>
    <w:p>
      <w:pPr>
        <w:pStyle w:val="FirstParagraph"/>
      </w:pPr>
      <w:r>
        <w:t xml:space="preserve">Each row represent one population.</w:t>
      </w:r>
    </w:p>
    <w:p>
      <w:pPr>
        <w:pStyle w:val="BodyText"/>
      </w:pPr>
      <w:r>
        <w:t xml:space="preserve">The following parameters are the same for all populations:</w:t>
      </w:r>
    </w:p>
    <w:p>
      <w:pPr>
        <w:pStyle w:val="SourceCode"/>
      </w:pPr>
      <w:r>
        <w:rPr>
          <w:rStyle w:val="NormalTok"/>
        </w:rPr>
        <w:t xml:space="preserve">D =</w:t>
      </w:r>
      <w:r>
        <w:rPr>
          <w:rStyle w:val="StringTok"/>
        </w:rPr>
        <w:t xml:space="preserve"> </w:t>
      </w:r>
      <w:r>
        <w:rPr>
          <w:rStyle w:val="FloatTok"/>
        </w:rPr>
        <w:t xml:space="preserve">0.534</w:t>
      </w:r>
      <w:r>
        <w:rPr>
          <w:rStyle w:val="NormalTok"/>
        </w:rPr>
        <w:t xml:space="preserve"> </w:t>
      </w:r>
      <w:r>
        <w:rPr>
          <w:rStyle w:val="CommentTok"/>
        </w:rPr>
        <w:t xml:space="preserve"># Seedbank survival was treated as a constant across all populations</w:t>
      </w:r>
      <w:r>
        <w:br w:type="textWrapping"/>
      </w:r>
      <w:r>
        <w:rPr>
          <w:rStyle w:val="NormalTok"/>
        </w:rPr>
        <w:t xml:space="preserve">A =</w:t>
      </w:r>
      <w:r>
        <w:rPr>
          <w:rStyle w:val="StringTok"/>
        </w:rPr>
        <w:t xml:space="preserve"> </w:t>
      </w:r>
      <w:r>
        <w:rPr>
          <w:rStyle w:val="FloatTok"/>
        </w:rPr>
        <w:t xml:space="preserve">6.7e-4</w:t>
      </w:r>
      <w:r>
        <w:rPr>
          <w:rStyle w:val="NormalTok"/>
        </w:rPr>
        <w:t xml:space="preserve"> </w:t>
      </w:r>
      <w:r>
        <w:rPr>
          <w:rStyle w:val="CommentTok"/>
        </w:rPr>
        <w:t xml:space="preserve">#Proportional recruitment of ovules relative to rosettes</w:t>
      </w:r>
    </w:p>
    <w:p>
      <w:pPr>
        <w:pStyle w:val="Heading3"/>
      </w:pPr>
      <w:bookmarkStart w:id="28" w:name="annual-population-no-clonality"/>
      <w:bookmarkEnd w:id="28"/>
      <w:r>
        <w:t xml:space="preserve">Annual population, no clonality</w:t>
      </w:r>
    </w:p>
    <w:p>
      <w:pPr>
        <w:pStyle w:val="FirstParagraph"/>
      </w:pPr>
      <w:r>
        <w:t xml:space="preserve">Now, we need to create the projection matrix. We will begin by analysing one annual population called 'Red Hills'.</w:t>
      </w:r>
    </w:p>
    <w:p>
      <w:pPr>
        <w:pStyle w:val="SourceCode"/>
      </w:pPr>
      <w:r>
        <w:rPr>
          <w:rStyle w:val="NormalTok"/>
        </w:rPr>
        <w:t xml:space="preserve">s1&lt;-</w:t>
      </w:r>
      <w:r>
        <w:rPr>
          <w:rStyle w:val="KeywordTok"/>
        </w:rPr>
        <w:t xml:space="preserve">subset</w:t>
      </w:r>
      <w:r>
        <w:rPr>
          <w:rStyle w:val="NormalTok"/>
        </w:rPr>
        <w:t xml:space="preserve">(par.dat, pop==</w:t>
      </w:r>
      <w:r>
        <w:rPr>
          <w:rStyle w:val="StringTok"/>
        </w:rPr>
        <w:t xml:space="preserve">"rh"</w:t>
      </w:r>
      <w:r>
        <w:rPr>
          <w:rStyle w:val="NormalTok"/>
        </w:rPr>
        <w:t xml:space="preserve">)   </w:t>
      </w:r>
      <w:r>
        <w:rPr>
          <w:rStyle w:val="CommentTok"/>
        </w:rPr>
        <w:t xml:space="preserve">#Subsets only population Red Hills "rh"</w:t>
      </w:r>
      <w:r>
        <w:br w:type="textWrapping"/>
      </w:r>
      <w:r>
        <w:rPr>
          <w:rStyle w:val="NormalTok"/>
        </w:rPr>
        <w:t xml:space="preserve">s1</w:t>
      </w:r>
    </w:p>
    <w:p>
      <w:pPr>
        <w:pStyle w:val="SourceCode"/>
      </w:pPr>
      <w:r>
        <w:rPr>
          <w:rStyle w:val="VerbatimChar"/>
        </w:rPr>
        <w:t xml:space="preserve">##   pop life.history     G     O   Fe S R</w:t>
      </w:r>
      <w:r>
        <w:br w:type="textWrapping"/>
      </w:r>
      <w:r>
        <w:rPr>
          <w:rStyle w:val="VerbatimChar"/>
        </w:rPr>
        <w:t xml:space="preserve">## 1  rh       annual 0.559 286.9 5.28 0 0</w:t>
      </w:r>
    </w:p>
    <w:p>
      <w:pPr>
        <w:pStyle w:val="SourceCode"/>
      </w:pPr>
      <w:r>
        <w:rPr>
          <w:rStyle w:val="KeywordTok"/>
        </w:rPr>
        <w:t xml:space="preserve">attach</w:t>
      </w:r>
      <w:r>
        <w:rPr>
          <w:rStyle w:val="NormalTok"/>
        </w:rPr>
        <w:t xml:space="preserve">(s1) </w:t>
      </w:r>
      <w:r>
        <w:rPr>
          <w:rStyle w:val="CommentTok"/>
        </w:rPr>
        <w:t xml:space="preserve">#attaches the object so you can call individual elements</w:t>
      </w:r>
      <w:r>
        <w:br w:type="textWrapping"/>
      </w:r>
      <w:r>
        <w:rPr>
          <w:rStyle w:val="CommentTok"/>
        </w:rPr>
        <w:t xml:space="preserve">#This next step builds the tranistion matric by multiplying the appropriate vital rates:</w:t>
      </w:r>
      <w:r>
        <w:br w:type="textWrapping"/>
      </w:r>
      <w:r>
        <w:rPr>
          <w:rStyle w:val="NormalTok"/>
        </w:rPr>
        <w:t xml:space="preserve">pmat&lt;-</w:t>
      </w:r>
      <w:r>
        <w:rPr>
          <w:rStyle w:val="KeywordTok"/>
        </w:rPr>
        <w:t xml:space="preserve">matrix</w:t>
      </w:r>
      <w:r>
        <w:rPr>
          <w:rStyle w:val="NormalTok"/>
        </w:rPr>
        <w:t xml:space="preserve">(</w:t>
      </w:r>
      <w:r>
        <w:rPr>
          <w:rStyle w:val="KeywordTok"/>
        </w:rPr>
        <w:t xml:space="preserve">c</w:t>
      </w:r>
      <w:r>
        <w:rPr>
          <w:rStyle w:val="NormalTok"/>
        </w:rPr>
        <w:t xml:space="preserve">(D*(</w:t>
      </w:r>
      <w:r>
        <w:rPr>
          <w:rStyle w:val="DecValTok"/>
        </w:rPr>
        <w:t xml:space="preserve">1</w:t>
      </w:r>
      <w:r>
        <w:rPr>
          <w:rStyle w:val="NormalTok"/>
        </w:rPr>
        <w:t xml:space="preserve">-G), Fe*O*A*(</w:t>
      </w:r>
      <w:r>
        <w:rPr>
          <w:rStyle w:val="DecValTok"/>
        </w:rPr>
        <w:t xml:space="preserve">1</w:t>
      </w:r>
      <w:r>
        <w:rPr>
          <w:rStyle w:val="NormalTok"/>
        </w:rPr>
        <w:t xml:space="preserve">-G), Fe*O*A*(</w:t>
      </w:r>
      <w:r>
        <w:rPr>
          <w:rStyle w:val="DecValTok"/>
        </w:rPr>
        <w:t xml:space="preserve">1</w:t>
      </w:r>
      <w:r>
        <w:rPr>
          <w:rStyle w:val="NormalTok"/>
        </w:rPr>
        <w:t xml:space="preserve">-G),  D*G, Fe*O*A*G, Fe*O*A*G,   </w:t>
      </w:r>
      <w:r>
        <w:rPr>
          <w:rStyle w:val="DecValTok"/>
        </w:rPr>
        <w:t xml:space="preserve">0</w:t>
      </w:r>
      <w:r>
        <w:rPr>
          <w:rStyle w:val="NormalTok"/>
        </w:rPr>
        <w:t xml:space="preserve">, S*R, 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"seed_t+1"</w:t>
      </w:r>
      <w:r>
        <w:rPr>
          <w:rStyle w:val="NormalTok"/>
        </w:rPr>
        <w:t xml:space="preserve">,</w:t>
      </w:r>
      <w:r>
        <w:rPr>
          <w:rStyle w:val="StringTok"/>
        </w:rPr>
        <w:t xml:space="preserve">"seedling_t+1"</w:t>
      </w:r>
      <w:r>
        <w:rPr>
          <w:rStyle w:val="NormalTok"/>
        </w:rPr>
        <w:t xml:space="preserve">, </w:t>
      </w:r>
      <w:r>
        <w:rPr>
          <w:rStyle w:val="StringTok"/>
        </w:rPr>
        <w:t xml:space="preserve">"rosette_t+1"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"seed_t"</w:t>
      </w:r>
      <w:r>
        <w:rPr>
          <w:rStyle w:val="NormalTok"/>
        </w:rPr>
        <w:t xml:space="preserve">,</w:t>
      </w:r>
      <w:r>
        <w:rPr>
          <w:rStyle w:val="StringTok"/>
        </w:rPr>
        <w:t xml:space="preserve">"seedling_t"</w:t>
      </w:r>
      <w:r>
        <w:rPr>
          <w:rStyle w:val="NormalTok"/>
        </w:rPr>
        <w:t xml:space="preserve">, </w:t>
      </w:r>
      <w:r>
        <w:rPr>
          <w:rStyle w:val="StringTok"/>
        </w:rPr>
        <w:t xml:space="preserve">"rosette_t"</w:t>
      </w:r>
      <w:r>
        <w:rPr>
          <w:rStyle w:val="NormalTok"/>
        </w:rPr>
        <w:t xml:space="preserve">)))</w:t>
      </w:r>
      <w:r>
        <w:br w:type="textWrapping"/>
      </w:r>
      <w:r>
        <w:rPr>
          <w:rStyle w:val="NormalTok"/>
        </w:rPr>
        <w:t xml:space="preserve">pmat</w:t>
      </w:r>
    </w:p>
    <w:p>
      <w:pPr>
        <w:pStyle w:val="SourceCode"/>
      </w:pPr>
      <w:r>
        <w:rPr>
          <w:rStyle w:val="VerbatimChar"/>
        </w:rPr>
        <w:t xml:space="preserve">##                seed_t seedling_t rosette_t</w:t>
      </w:r>
      <w:r>
        <w:br w:type="textWrapping"/>
      </w:r>
      <w:r>
        <w:rPr>
          <w:rStyle w:val="VerbatimChar"/>
        </w:rPr>
        <w:t xml:space="preserve">## seed_t+1     0.235494  0.4475874 0.4475874</w:t>
      </w:r>
      <w:r>
        <w:br w:type="textWrapping"/>
      </w:r>
      <w:r>
        <w:rPr>
          <w:rStyle w:val="VerbatimChar"/>
        </w:rPr>
        <w:t xml:space="preserve">## seedling_t+1 0.298506  0.5673500 0.5673500</w:t>
      </w:r>
      <w:r>
        <w:br w:type="textWrapping"/>
      </w:r>
      <w:r>
        <w:rPr>
          <w:rStyle w:val="VerbatimChar"/>
        </w:rPr>
        <w:t xml:space="preserve">## rosette_t+1  0.000000  0.0000000 0.0000000</w:t>
      </w:r>
    </w:p>
    <w:p>
      <w:pPr>
        <w:pStyle w:val="SourceCode"/>
      </w:pPr>
      <w:r>
        <w:rPr>
          <w:rStyle w:val="KeywordTok"/>
        </w:rPr>
        <w:t xml:space="preserve">detach</w:t>
      </w:r>
      <w:r>
        <w:rPr>
          <w:rStyle w:val="NormalTok"/>
        </w:rPr>
        <w:t xml:space="preserve">(s1)  </w:t>
      </w:r>
      <w:r>
        <w:rPr>
          <w:rStyle w:val="CommentTok"/>
        </w:rPr>
        <w:t xml:space="preserve">#Detaches the object s1 from memory</w:t>
      </w:r>
    </w:p>
    <w:p>
      <w:pPr>
        <w:pStyle w:val="FirstParagraph"/>
      </w:pPr>
      <w:r>
        <w:t xml:space="preserve">The most straightforward calculation once the transition amtrix has been generated is to estimate the population growth rate parameter</w:t>
      </w:r>
      <w:r>
        <w:t xml:space="preserve"> </w:t>
      </w:r>
      <w:r>
        <w:rPr>
          <w:rStyle w:val="VerbatimChar"/>
        </w:rPr>
        <w:t xml:space="preserve">lambda</w:t>
      </w:r>
      <w:r>
        <w:t xml:space="preserve">:</w:t>
      </w:r>
    </w:p>
    <w:p>
      <w:pPr>
        <w:pStyle w:val="SourceCode"/>
      </w:pPr>
      <w:r>
        <w:rPr>
          <w:rStyle w:val="KeywordTok"/>
        </w:rPr>
        <w:t xml:space="preserve">lambda</w:t>
      </w:r>
      <w:r>
        <w:rPr>
          <w:rStyle w:val="NormalTok"/>
        </w:rPr>
        <w:t xml:space="preserve">(pmat)</w:t>
      </w:r>
    </w:p>
    <w:p>
      <w:pPr>
        <w:pStyle w:val="SourceCode"/>
      </w:pPr>
      <w:r>
        <w:rPr>
          <w:rStyle w:val="VerbatimChar"/>
        </w:rPr>
        <w:t xml:space="preserve">## [1] 0.802844</w:t>
      </w:r>
    </w:p>
    <w:p>
      <w:pPr>
        <w:pStyle w:val="FirstParagraph"/>
      </w:pPr>
      <w:r>
        <w:t xml:space="preserve">Is the population shrinking or growing?</w:t>
      </w:r>
    </w:p>
    <w:p>
      <w:pPr>
        <w:pStyle w:val="Heading3"/>
      </w:pPr>
      <w:bookmarkStart w:id="29" w:name="other-analyses"/>
      <w:bookmarkEnd w:id="29"/>
      <w:r>
        <w:t xml:space="preserve">Other analyses</w:t>
      </w:r>
    </w:p>
    <w:p>
      <w:pPr>
        <w:pStyle w:val="FirstParagraph"/>
      </w:pPr>
      <w:r>
        <w:t xml:space="preserve">We can also conduct other analysis on this matrix, such as calculating the proportion of individuals in each class at equilibrium, the changes in numbers of individuals through time, and so on. To do that we will use a function called</w:t>
      </w:r>
      <w:r>
        <w:t xml:space="preserve"> </w:t>
      </w:r>
      <w:r>
        <w:rPr>
          <w:rStyle w:val="VerbatimChar"/>
        </w:rPr>
        <w:t xml:space="preserve">pop.projection</w:t>
      </w:r>
      <w:r>
        <w:t xml:space="preserve">.</w:t>
      </w:r>
    </w:p>
    <w:p>
      <w:pPr>
        <w:pStyle w:val="BodyText"/>
      </w:pPr>
      <w:r>
        <w:t xml:space="preserve">To calculate the projection estimates, we first need to define an initial stage vector (the number of individuals in each of the stage classes). This is often best obtained from census numbers. Here we will use a hypothetical vector given that this was an experimental plot. It is wise to check how sensitive are your findings to different starting conditions.</w:t>
      </w:r>
    </w:p>
    <w:p>
      <w:pPr>
        <w:pStyle w:val="SourceCode"/>
      </w:pPr>
      <w:r>
        <w:rPr>
          <w:rStyle w:val="NormalTok"/>
        </w:rPr>
        <w:t xml:space="preserve">init.vector&lt;-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pj1&lt;-</w:t>
      </w:r>
      <w:r>
        <w:rPr>
          <w:rStyle w:val="KeywordTok"/>
        </w:rPr>
        <w:t xml:space="preserve">pop.projection</w:t>
      </w:r>
      <w:r>
        <w:rPr>
          <w:rStyle w:val="NormalTok"/>
        </w:rPr>
        <w:t xml:space="preserve">(pmat, init.vector, </w:t>
      </w:r>
      <w:r>
        <w:rPr>
          <w:rStyle w:val="DataTypeTok"/>
        </w:rPr>
        <w:t xml:space="preserve">iterations=</w:t>
      </w:r>
      <w:r>
        <w:rPr>
          <w:rStyle w:val="DecValTok"/>
        </w:rPr>
        <w:t xml:space="preserve">20</w:t>
      </w:r>
      <w:r>
        <w:rPr>
          <w:rStyle w:val="NormalTok"/>
        </w:rPr>
        <w:t xml:space="preserve">)</w:t>
      </w:r>
      <w:r>
        <w:br w:type="textWrapping"/>
      </w:r>
      <w:r>
        <w:rPr>
          <w:rStyle w:val="NormalTok"/>
        </w:rPr>
        <w:t xml:space="preserve">pj1</w:t>
      </w:r>
    </w:p>
    <w:p>
      <w:pPr>
        <w:pStyle w:val="SourceCode"/>
      </w:pPr>
      <w:r>
        <w:rPr>
          <w:rStyle w:val="VerbatimChar"/>
        </w:rPr>
        <w:t xml:space="preserve">## $lambda</w:t>
      </w:r>
      <w:r>
        <w:br w:type="textWrapping"/>
      </w:r>
      <w:r>
        <w:rPr>
          <w:rStyle w:val="VerbatimChar"/>
        </w:rPr>
        <w:t xml:space="preserve">## [1] 0.802844</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seed_t+1 seedling_t+1  rosette_t+1 </w:t>
      </w:r>
      <w:r>
        <w:br w:type="textWrapping"/>
      </w:r>
      <w:r>
        <w:rPr>
          <w:rStyle w:val="VerbatimChar"/>
        </w:rPr>
        <w:t xml:space="preserve">##        0.441        0.559        0.000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        6</w:t>
      </w:r>
      <w:r>
        <w:br w:type="textWrapping"/>
      </w:r>
      <w:r>
        <w:rPr>
          <w:rStyle w:val="VerbatimChar"/>
        </w:rPr>
        <w:t xml:space="preserve">## seed_t+1     100 113.0669  90.77507 72.87822 58.50985 46.97428 37.71302</w:t>
      </w:r>
      <w:r>
        <w:br w:type="textWrapping"/>
      </w:r>
      <w:r>
        <w:rPr>
          <w:rStyle w:val="VerbatimChar"/>
        </w:rPr>
        <w:t xml:space="preserve">## seedling_t+1 100 143.3206 115.06409 92.37852 74.16554 59.54336 47.80403</w:t>
      </w:r>
      <w:r>
        <w:br w:type="textWrapping"/>
      </w:r>
      <w:r>
        <w:rPr>
          <w:rStyle w:val="VerbatimChar"/>
        </w:rPr>
        <w:t xml:space="preserve">## rosette_t+1  100   0.0000   0.00000  0.00000  0.00000  0.00000  0.00000</w:t>
      </w:r>
      <w:r>
        <w:br w:type="textWrapping"/>
      </w:r>
      <w:r>
        <w:rPr>
          <w:rStyle w:val="VerbatimChar"/>
        </w:rPr>
        <w:t xml:space="preserve">##                     7        8        9       10       11       12</w:t>
      </w:r>
      <w:r>
        <w:br w:type="textWrapping"/>
      </w:r>
      <w:r>
        <w:rPr>
          <w:rStyle w:val="VerbatimChar"/>
        </w:rPr>
        <w:t xml:space="preserve">## seed_t+1     30.27767 24.30825 19.51573 15.66809 12.57903 10.09900</w:t>
      </w:r>
      <w:r>
        <w:br w:type="textWrapping"/>
      </w:r>
      <w:r>
        <w:rPr>
          <w:rStyle w:val="VerbatimChar"/>
        </w:rPr>
        <w:t xml:space="preserve">## seedling_t+1 38.37918 30.81250 24.73763 19.86046 15.94485 12.80123</w:t>
      </w:r>
      <w:r>
        <w:br w:type="textWrapping"/>
      </w:r>
      <w:r>
        <w:rPr>
          <w:rStyle w:val="VerbatimChar"/>
        </w:rPr>
        <w:t xml:space="preserve">## rosette_t+1   0.00000  0.00000  0.00000  0.00000  0.00000  0.00000</w:t>
      </w:r>
      <w:r>
        <w:br w:type="textWrapping"/>
      </w:r>
      <w:r>
        <w:rPr>
          <w:rStyle w:val="VerbatimChar"/>
        </w:rPr>
        <w:t xml:space="preserve">##                     13       14       15       16       17       18</w:t>
      </w:r>
      <w:r>
        <w:br w:type="textWrapping"/>
      </w:r>
      <w:r>
        <w:rPr>
          <w:rStyle w:val="VerbatimChar"/>
        </w:rPr>
        <w:t xml:space="preserve">## seed_t+1      8.107923 6.509397 5.226031 4.195688 3.368483 2.704366</w:t>
      </w:r>
      <w:r>
        <w:br w:type="textWrapping"/>
      </w:r>
      <w:r>
        <w:rPr>
          <w:rStyle w:val="VerbatimChar"/>
        </w:rPr>
        <w:t xml:space="preserve">## seedling_t+1 10.277389 8.251141 6.624379 5.318343 4.269800 3.427984</w:t>
      </w:r>
      <w:r>
        <w:br w:type="textWrapping"/>
      </w:r>
      <w:r>
        <w:rPr>
          <w:rStyle w:val="VerbatimChar"/>
        </w:rPr>
        <w:t xml:space="preserve">## rosette_t+1   0.000000 0.000000 0.000000 0.000000 0.000000 0.000000</w:t>
      </w:r>
      <w:r>
        <w:br w:type="textWrapping"/>
      </w:r>
      <w:r>
        <w:rPr>
          <w:rStyle w:val="VerbatimChar"/>
        </w:rPr>
        <w:t xml:space="preserve">##                    19</w:t>
      </w:r>
      <w:r>
        <w:br w:type="textWrapping"/>
      </w:r>
      <w:r>
        <w:rPr>
          <w:rStyle w:val="VerbatimChar"/>
        </w:rPr>
        <w:t xml:space="preserve">## seed_t+1     2.171184</w:t>
      </w:r>
      <w:r>
        <w:br w:type="textWrapping"/>
      </w:r>
      <w:r>
        <w:rPr>
          <w:rStyle w:val="VerbatimChar"/>
        </w:rPr>
        <w:t xml:space="preserve">## seedling_t+1 2.752136</w:t>
      </w:r>
      <w:r>
        <w:br w:type="textWrapping"/>
      </w:r>
      <w:r>
        <w:rPr>
          <w:rStyle w:val="VerbatimChar"/>
        </w:rPr>
        <w:t xml:space="preserve">## rosette_t+1  0.000000</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300.000000 256.387488 205.839164 165.256744 132.675390 106.517645</w:t>
      </w:r>
      <w:r>
        <w:br w:type="textWrapping"/>
      </w:r>
      <w:r>
        <w:rPr>
          <w:rStyle w:val="VerbatimChar"/>
        </w:rPr>
        <w:t xml:space="preserve">##  [7]  85.517055  68.656857  55.120748  44.253363  35.528548  28.523883</w:t>
      </w:r>
      <w:r>
        <w:br w:type="textWrapping"/>
      </w:r>
      <w:r>
        <w:rPr>
          <w:rStyle w:val="VerbatimChar"/>
        </w:rPr>
        <w:t xml:space="preserve">## [13]  22.900229  18.385312  14.760538  11.850410   9.514031   7.638283</w:t>
      </w:r>
      <w:r>
        <w:br w:type="textWrapping"/>
      </w:r>
      <w:r>
        <w:rPr>
          <w:rStyle w:val="VerbatimChar"/>
        </w:rPr>
        <w:t xml:space="preserve">## [19]   6.132350   4.923320</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0.854625 0.802844 0.802844 0.802844 0.802844 0.802844 0.802844</w:t>
      </w:r>
      <w:r>
        <w:br w:type="textWrapping"/>
      </w:r>
      <w:r>
        <w:rPr>
          <w:rStyle w:val="VerbatimChar"/>
        </w:rPr>
        <w:t xml:space="preserve">##  [8] 0.802844 0.802844 0.802844 0.802844 0.802844 0.802844 0.802844</w:t>
      </w:r>
      <w:r>
        <w:br w:type="textWrapping"/>
      </w:r>
      <w:r>
        <w:rPr>
          <w:rStyle w:val="VerbatimChar"/>
        </w:rPr>
        <w:t xml:space="preserve">## [15] 0.802844 0.802844 0.802844 0.802844 0.802844</w:t>
      </w:r>
    </w:p>
    <w:p>
      <w:pPr>
        <w:pStyle w:val="FirstParagraph"/>
      </w:pPr>
      <w:r>
        <w:t xml:space="preserve">The analysis returns several pieces of information about the population's performance in the future. Let's see each of them in turn.</w:t>
      </w:r>
    </w:p>
    <w:p>
      <w:pPr>
        <w:pStyle w:val="BodyText"/>
      </w:pPr>
      <w:r>
        <w:t xml:space="preserve">The eigenvalue,</w:t>
      </w:r>
      <w:r>
        <w:t xml:space="preserve"> </w:t>
      </w:r>
      <w:r>
        <w:rPr>
          <w:i/>
        </w:rPr>
        <w:t xml:space="preserve">lambda</w:t>
      </w:r>
      <w:r>
        <w:t xml:space="preserve"> </w:t>
      </w:r>
      <w:r>
        <w:t xml:space="preserve">is given in:</w:t>
      </w:r>
    </w:p>
    <w:p>
      <w:pPr>
        <w:pStyle w:val="SourceCode"/>
      </w:pPr>
      <w:r>
        <w:rPr>
          <w:rStyle w:val="NormalTok"/>
        </w:rPr>
        <w:t xml:space="preserve">pj1$lambda</w:t>
      </w:r>
    </w:p>
    <w:p>
      <w:pPr>
        <w:pStyle w:val="SourceCode"/>
      </w:pPr>
      <w:r>
        <w:rPr>
          <w:rStyle w:val="VerbatimChar"/>
        </w:rPr>
        <w:t xml:space="preserve">## [1] 0.802844</w:t>
      </w:r>
    </w:p>
    <w:p>
      <w:pPr>
        <w:pStyle w:val="FirstParagraph"/>
      </w:pPr>
      <w:r>
        <w:t xml:space="preserve">The</w:t>
      </w:r>
      <w:r>
        <w:t xml:space="preserve"> </w:t>
      </w:r>
      <w:r>
        <w:rPr>
          <w:rStyle w:val="VerbatimChar"/>
        </w:rPr>
        <w:t xml:space="preserve">stable.stage</w:t>
      </w:r>
      <w:r>
        <w:t xml:space="preserve"> </w:t>
      </w:r>
      <w:r>
        <w:t xml:space="preserve">element contains the proportion of individuals in the population in each stage, once the equilibrium has been reached.</w:t>
      </w:r>
    </w:p>
    <w:p>
      <w:pPr>
        <w:pStyle w:val="SourceCode"/>
      </w:pPr>
      <w:r>
        <w:rPr>
          <w:rStyle w:val="NormalTok"/>
        </w:rPr>
        <w:t xml:space="preserve">pj1$stable.stage</w:t>
      </w:r>
    </w:p>
    <w:p>
      <w:pPr>
        <w:pStyle w:val="SourceCode"/>
      </w:pPr>
      <w:r>
        <w:rPr>
          <w:rStyle w:val="VerbatimChar"/>
        </w:rPr>
        <w:t xml:space="preserve">##     seed_t+1 seedling_t+1  rosette_t+1 </w:t>
      </w:r>
      <w:r>
        <w:br w:type="textWrapping"/>
      </w:r>
      <w:r>
        <w:rPr>
          <w:rStyle w:val="VerbatimChar"/>
        </w:rPr>
        <w:t xml:space="preserve">##        0.441        0.559        0.000</w:t>
      </w:r>
    </w:p>
    <w:p>
      <w:pPr>
        <w:pStyle w:val="FirstParagraph"/>
      </w:pPr>
      <w:r>
        <w:t xml:space="preserve">The</w:t>
      </w:r>
      <w:r>
        <w:t xml:space="preserve"> </w:t>
      </w:r>
      <w:r>
        <w:rPr>
          <w:rStyle w:val="VerbatimChar"/>
        </w:rPr>
        <w:t xml:space="preserve">stage.vectors</w:t>
      </w:r>
      <w:r>
        <w:t xml:space="preserve"> </w:t>
      </w:r>
      <w:r>
        <w:t xml:space="preserve">element shows you how the number of individuals in each stage changes through the</w:t>
      </w:r>
      <w:r>
        <w:t xml:space="preserve"> </w:t>
      </w:r>
      <w:r>
        <w:rPr>
          <w:i/>
        </w:rPr>
        <w:t xml:space="preserve">x</w:t>
      </w:r>
      <w:r>
        <w:t xml:space="preserve"> </w:t>
      </w:r>
      <w:r>
        <w:t xml:space="preserve">number of iterations for which you ran your model (20, in this example).</w:t>
      </w:r>
    </w:p>
    <w:p>
      <w:pPr>
        <w:pStyle w:val="BodyText"/>
      </w:pPr>
      <w:r>
        <w:t xml:space="preserve">You can see the changes in the proportion of individuals in each class using the</w:t>
      </w:r>
      <w:r>
        <w:t xml:space="preserve"> </w:t>
      </w:r>
      <w:r>
        <w:rPr>
          <w:rStyle w:val="VerbatimChar"/>
        </w:rPr>
        <w:t xml:space="preserve">stage.vector.plot</w:t>
      </w:r>
      <w:r>
        <w:t xml:space="preserve"> </w:t>
      </w:r>
      <w:r>
        <w:t xml:space="preserve">function.</w:t>
      </w:r>
    </w:p>
    <w:p>
      <w:pPr>
        <w:pStyle w:val="SourceCode"/>
      </w:pPr>
      <w:r>
        <w:rPr>
          <w:rStyle w:val="KeywordTok"/>
        </w:rPr>
        <w:t xml:space="preserve">stage.vector.plot</w:t>
      </w:r>
      <w:r>
        <w:rPr>
          <w:rStyle w:val="NormalTok"/>
        </w:rPr>
        <w:t xml:space="preserve">(pj1$stage.vectors[,</w:t>
      </w:r>
      <w:r>
        <w:rPr>
          <w:rStyle w:val="DecValTok"/>
        </w:rPr>
        <w:t xml:space="preserve">1</w:t>
      </w:r>
      <w:r>
        <w:rPr>
          <w:rStyle w:val="NormalTok"/>
        </w:rPr>
        <w:t xml:space="preserve">:</w:t>
      </w:r>
      <w:r>
        <w:rPr>
          <w:rStyle w:val="DecValTok"/>
        </w:rPr>
        <w:t xml:space="preserve">11</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CommentTok"/>
        </w:rPr>
        <w:t xml:space="preserve">#Plots initial state and the first ten years</w:t>
      </w:r>
    </w:p>
    <w:p>
      <w:pPr>
        <w:pStyle w:val="FirstParagraph"/>
      </w:pPr>
      <w:r>
        <w:drawing>
          <wp:inline>
            <wp:extent cx="5334000" cy="4267200"/>
            <wp:effectExtent b="0" l="0" r="0" t="0"/>
            <wp:docPr descr="" id="1" name="Picture"/>
            <a:graphic>
              <a:graphicData uri="http://schemas.openxmlformats.org/drawingml/2006/picture">
                <pic:pic>
                  <pic:nvPicPr>
                    <pic:cNvPr descr="popbio-r_files/figure-docx/stage.plot-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pop.sizes</w:t>
      </w:r>
      <w:r>
        <w:t xml:space="preserve"> </w:t>
      </w:r>
      <w:r>
        <w:t xml:space="preserve">element shows you how the population size changes through time, and</w:t>
      </w:r>
      <w:r>
        <w:t xml:space="preserve"> </w:t>
      </w:r>
      <w:r>
        <w:rPr>
          <w:rStyle w:val="VerbatimChar"/>
        </w:rPr>
        <w:t xml:space="preserve">pop.changes</w:t>
      </w:r>
      <w:r>
        <w:t xml:space="preserve"> </w:t>
      </w:r>
      <w:r>
        <w:t xml:space="preserve">give you the proportional change through time.</w:t>
      </w:r>
    </w:p>
    <w:p>
      <w:pPr>
        <w:pStyle w:val="Compact"/>
        <w:numPr>
          <w:numId w:val="1002"/>
          <w:ilvl w:val="0"/>
        </w:numPr>
      </w:pPr>
      <w:r>
        <w:rPr>
          <w:b/>
        </w:rPr>
        <w:t xml:space="preserve">Can you produce population projection analyses for the other two annual populations?</w:t>
      </w:r>
    </w:p>
    <w:p>
      <w:pPr>
        <w:pStyle w:val="Compact"/>
        <w:numPr>
          <w:numId w:val="1002"/>
          <w:ilvl w:val="0"/>
        </w:numPr>
      </w:pPr>
      <w:r>
        <w:rPr>
          <w:b/>
        </w:rPr>
        <w:t xml:space="preserve">Are these populations also shrinking, or are they growing?</w:t>
      </w:r>
    </w:p>
    <w:p>
      <w:pPr>
        <w:pStyle w:val="Heading3"/>
      </w:pPr>
      <w:bookmarkStart w:id="31" w:name="perennial-population-with-clonality"/>
      <w:bookmarkEnd w:id="31"/>
      <w:r>
        <w:t xml:space="preserve">Perennial population, with clonality</w:t>
      </w:r>
    </w:p>
    <w:p>
      <w:pPr>
        <w:pStyle w:val="FirstParagraph"/>
      </w:pPr>
      <w:r>
        <w:t xml:space="preserve">Let's now look at the dynamics of a perennial population. For this we will choose the population 'Eagle Meadows', the local population originary from the same place as the common garden.</w:t>
      </w:r>
    </w:p>
    <w:p>
      <w:pPr>
        <w:pStyle w:val="BodyText"/>
      </w:pPr>
      <w:r>
        <w:t xml:space="preserve">For brevity, I will omit the</w:t>
      </w:r>
      <w:r>
        <w:t xml:space="preserve"> </w:t>
      </w:r>
      <w:r>
        <w:rPr>
          <w:rStyle w:val="VerbatimChar"/>
        </w:rPr>
        <w:t xml:space="preserve">R</w:t>
      </w:r>
      <w:r>
        <w:t xml:space="preserve"> </w:t>
      </w:r>
      <w:r>
        <w:t xml:space="preserve">output.</w:t>
      </w:r>
    </w:p>
    <w:p>
      <w:pPr>
        <w:pStyle w:val="SourceCode"/>
      </w:pPr>
      <w:r>
        <w:rPr>
          <w:rStyle w:val="NormalTok"/>
        </w:rPr>
        <w:t xml:space="preserve">s2&lt;-</w:t>
      </w:r>
      <w:r>
        <w:rPr>
          <w:rStyle w:val="KeywordTok"/>
        </w:rPr>
        <w:t xml:space="preserve">subset</w:t>
      </w:r>
      <w:r>
        <w:rPr>
          <w:rStyle w:val="NormalTok"/>
        </w:rPr>
        <w:t xml:space="preserve">(par.dat, pop==</w:t>
      </w:r>
      <w:r>
        <w:rPr>
          <w:rStyle w:val="StringTok"/>
        </w:rPr>
        <w:t xml:space="preserve">"em"</w:t>
      </w:r>
      <w:r>
        <w:rPr>
          <w:rStyle w:val="NormalTok"/>
        </w:rPr>
        <w:t xml:space="preserve">)   </w:t>
      </w:r>
      <w:r>
        <w:rPr>
          <w:rStyle w:val="CommentTok"/>
        </w:rPr>
        <w:t xml:space="preserve">#Subsets only population Red Hills "rh"</w:t>
      </w:r>
      <w:r>
        <w:br w:type="textWrapping"/>
      </w:r>
      <w:r>
        <w:rPr>
          <w:rStyle w:val="NormalTok"/>
        </w:rPr>
        <w:t xml:space="preserve">s2</w:t>
      </w:r>
    </w:p>
    <w:p>
      <w:pPr>
        <w:pStyle w:val="SourceCode"/>
      </w:pPr>
      <w:r>
        <w:rPr>
          <w:rStyle w:val="VerbatimChar"/>
        </w:rPr>
        <w:t xml:space="preserve">##   pop life.history     G     O   Fe     S    R</w:t>
      </w:r>
      <w:r>
        <w:br w:type="textWrapping"/>
      </w:r>
      <w:r>
        <w:rPr>
          <w:rStyle w:val="VerbatimChar"/>
        </w:rPr>
        <w:t xml:space="preserve">## 5  em          per 0.469 613.9 0.64 0.179 1.56</w:t>
      </w:r>
    </w:p>
    <w:p>
      <w:pPr>
        <w:pStyle w:val="SourceCode"/>
      </w:pPr>
      <w:r>
        <w:rPr>
          <w:rStyle w:val="KeywordTok"/>
        </w:rPr>
        <w:t xml:space="preserve">attach</w:t>
      </w:r>
      <w:r>
        <w:rPr>
          <w:rStyle w:val="NormalTok"/>
        </w:rPr>
        <w:t xml:space="preserve">(s2) </w:t>
      </w:r>
      <w:r>
        <w:rPr>
          <w:rStyle w:val="CommentTok"/>
        </w:rPr>
        <w:t xml:space="preserve">#attaches the object so you can call individual elements</w:t>
      </w:r>
      <w:r>
        <w:br w:type="textWrapping"/>
      </w:r>
      <w:r>
        <w:rPr>
          <w:rStyle w:val="NormalTok"/>
        </w:rPr>
        <w:t xml:space="preserve">pmat.s2&lt;-</w:t>
      </w:r>
      <w:r>
        <w:rPr>
          <w:rStyle w:val="KeywordTok"/>
        </w:rPr>
        <w:t xml:space="preserve">matrix</w:t>
      </w:r>
      <w:r>
        <w:rPr>
          <w:rStyle w:val="NormalTok"/>
        </w:rPr>
        <w:t xml:space="preserve">(</w:t>
      </w:r>
      <w:r>
        <w:rPr>
          <w:rStyle w:val="KeywordTok"/>
        </w:rPr>
        <w:t xml:space="preserve">c</w:t>
      </w:r>
      <w:r>
        <w:rPr>
          <w:rStyle w:val="NormalTok"/>
        </w:rPr>
        <w:t xml:space="preserve">(D*(</w:t>
      </w:r>
      <w:r>
        <w:rPr>
          <w:rStyle w:val="DecValTok"/>
        </w:rPr>
        <w:t xml:space="preserve">1</w:t>
      </w:r>
      <w:r>
        <w:rPr>
          <w:rStyle w:val="NormalTok"/>
        </w:rPr>
        <w:t xml:space="preserve">-G), Fe*O*A*(</w:t>
      </w:r>
      <w:r>
        <w:rPr>
          <w:rStyle w:val="DecValTok"/>
        </w:rPr>
        <w:t xml:space="preserve">1</w:t>
      </w:r>
      <w:r>
        <w:rPr>
          <w:rStyle w:val="NormalTok"/>
        </w:rPr>
        <w:t xml:space="preserve">-G), Fe*O*A*(</w:t>
      </w:r>
      <w:r>
        <w:rPr>
          <w:rStyle w:val="DecValTok"/>
        </w:rPr>
        <w:t xml:space="preserve">1</w:t>
      </w:r>
      <w:r>
        <w:rPr>
          <w:rStyle w:val="NormalTok"/>
        </w:rPr>
        <w:t xml:space="preserve">-G),  D*G, Fe*O*A*G, Fe*O*A*G,   </w:t>
      </w:r>
      <w:r>
        <w:rPr>
          <w:rStyle w:val="DecValTok"/>
        </w:rPr>
        <w:t xml:space="preserve">0</w:t>
      </w:r>
      <w:r>
        <w:rPr>
          <w:rStyle w:val="NormalTok"/>
        </w:rPr>
        <w:t xml:space="preserve">, S*R, 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"seed_t+1"</w:t>
      </w:r>
      <w:r>
        <w:rPr>
          <w:rStyle w:val="NormalTok"/>
        </w:rPr>
        <w:t xml:space="preserve">,</w:t>
      </w:r>
      <w:r>
        <w:rPr>
          <w:rStyle w:val="StringTok"/>
        </w:rPr>
        <w:t xml:space="preserve">"seedling_t+1"</w:t>
      </w:r>
      <w:r>
        <w:rPr>
          <w:rStyle w:val="NormalTok"/>
        </w:rPr>
        <w:t xml:space="preserve">, </w:t>
      </w:r>
      <w:r>
        <w:rPr>
          <w:rStyle w:val="StringTok"/>
        </w:rPr>
        <w:t xml:space="preserve">"rosette_t+1"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"seed_t"</w:t>
      </w:r>
      <w:r>
        <w:rPr>
          <w:rStyle w:val="NormalTok"/>
        </w:rPr>
        <w:t xml:space="preserve">,</w:t>
      </w:r>
      <w:r>
        <w:rPr>
          <w:rStyle w:val="StringTok"/>
        </w:rPr>
        <w:t xml:space="preserve">"seedling_t"</w:t>
      </w:r>
      <w:r>
        <w:rPr>
          <w:rStyle w:val="NormalTok"/>
        </w:rPr>
        <w:t xml:space="preserve">, </w:t>
      </w:r>
      <w:r>
        <w:rPr>
          <w:rStyle w:val="StringTok"/>
        </w:rPr>
        <w:t xml:space="preserve">"rosette_t"</w:t>
      </w:r>
      <w:r>
        <w:rPr>
          <w:rStyle w:val="NormalTok"/>
        </w:rPr>
        <w:t xml:space="preserve">)))</w:t>
      </w:r>
      <w:r>
        <w:br w:type="textWrapping"/>
      </w:r>
      <w:r>
        <w:rPr>
          <w:rStyle w:val="KeywordTok"/>
        </w:rPr>
        <w:t xml:space="preserve">detach</w:t>
      </w:r>
      <w:r>
        <w:rPr>
          <w:rStyle w:val="NormalTok"/>
        </w:rPr>
        <w:t xml:space="preserve">(s2)</w:t>
      </w:r>
      <w:r>
        <w:br w:type="textWrapping"/>
      </w:r>
      <w:r>
        <w:rPr>
          <w:rStyle w:val="NormalTok"/>
        </w:rPr>
        <w:t xml:space="preserve">pmat.s2</w:t>
      </w:r>
    </w:p>
    <w:p>
      <w:pPr>
        <w:pStyle w:val="SourceCode"/>
      </w:pPr>
      <w:r>
        <w:rPr>
          <w:rStyle w:val="VerbatimChar"/>
        </w:rPr>
        <w:t xml:space="preserve">##                seed_t seedling_t rosette_t</w:t>
      </w:r>
      <w:r>
        <w:br w:type="textWrapping"/>
      </w:r>
      <w:r>
        <w:rPr>
          <w:rStyle w:val="VerbatimChar"/>
        </w:rPr>
        <w:t xml:space="preserve">## seed_t+1     0.283554  0.1397806 0.1397806</w:t>
      </w:r>
      <w:r>
        <w:br w:type="textWrapping"/>
      </w:r>
      <w:r>
        <w:rPr>
          <w:rStyle w:val="VerbatimChar"/>
        </w:rPr>
        <w:t xml:space="preserve">## seedling_t+1 0.250446  0.1234597 0.1234597</w:t>
      </w:r>
      <w:r>
        <w:br w:type="textWrapping"/>
      </w:r>
      <w:r>
        <w:rPr>
          <w:rStyle w:val="VerbatimChar"/>
        </w:rPr>
        <w:t xml:space="preserve">## rosette_t+1  0.000000  0.2792400 0.2792400</w:t>
      </w:r>
    </w:p>
    <w:p>
      <w:pPr>
        <w:pStyle w:val="SourceCode"/>
      </w:pPr>
      <w:r>
        <w:rPr>
          <w:rStyle w:val="KeywordTok"/>
        </w:rPr>
        <w:t xml:space="preserve">lambda</w:t>
      </w:r>
      <w:r>
        <w:rPr>
          <w:rStyle w:val="NormalTok"/>
        </w:rPr>
        <w:t xml:space="preserve">(pmat.s2)</w:t>
      </w:r>
    </w:p>
    <w:p>
      <w:pPr>
        <w:pStyle w:val="SourceCode"/>
      </w:pPr>
      <w:r>
        <w:rPr>
          <w:rStyle w:val="VerbatimChar"/>
        </w:rPr>
        <w:t xml:space="preserve">## [1] 0.5394847</w:t>
      </w:r>
    </w:p>
    <w:p>
      <w:pPr>
        <w:pStyle w:val="FirstParagraph"/>
      </w:pPr>
      <w:r>
        <w:t xml:space="preserve">The matrix analysis is done next.</w:t>
      </w:r>
    </w:p>
    <w:p>
      <w:pPr>
        <w:pStyle w:val="SourceCode"/>
      </w:pPr>
      <w:r>
        <w:rPr>
          <w:rStyle w:val="NormalTok"/>
        </w:rPr>
        <w:t xml:space="preserve">pj2&lt;-</w:t>
      </w:r>
      <w:r>
        <w:rPr>
          <w:rStyle w:val="KeywordTok"/>
        </w:rPr>
        <w:t xml:space="preserve">pop.projection</w:t>
      </w:r>
      <w:r>
        <w:rPr>
          <w:rStyle w:val="NormalTok"/>
        </w:rPr>
        <w:t xml:space="preserve">(pmat.s2, init.vector, </w:t>
      </w:r>
      <w:r>
        <w:rPr>
          <w:rStyle w:val="DataTypeTok"/>
        </w:rPr>
        <w:t xml:space="preserve">iterations=</w:t>
      </w:r>
      <w:r>
        <w:rPr>
          <w:rStyle w:val="DecValTok"/>
        </w:rPr>
        <w:t xml:space="preserve">20</w:t>
      </w:r>
      <w:r>
        <w:rPr>
          <w:rStyle w:val="NormalTok"/>
        </w:rPr>
        <w:t xml:space="preserve">)</w:t>
      </w:r>
      <w:r>
        <w:br w:type="textWrapping"/>
      </w:r>
      <w:r>
        <w:rPr>
          <w:rStyle w:val="NormalTok"/>
        </w:rPr>
        <w:t xml:space="preserve">pj2</w:t>
      </w:r>
    </w:p>
    <w:p>
      <w:pPr>
        <w:pStyle w:val="SourceCode"/>
      </w:pPr>
      <w:r>
        <w:rPr>
          <w:rStyle w:val="VerbatimChar"/>
        </w:rPr>
        <w:t xml:space="preserve">## $lambda</w:t>
      </w:r>
      <w:r>
        <w:br w:type="textWrapping"/>
      </w:r>
      <w:r>
        <w:rPr>
          <w:rStyle w:val="VerbatimChar"/>
        </w:rPr>
        <w:t xml:space="preserve">## [1] 0.5394847</w:t>
      </w:r>
      <w:r>
        <w:br w:type="textWrapping"/>
      </w:r>
      <w:r>
        <w:rPr>
          <w:rStyle w:val="VerbatimChar"/>
        </w:rPr>
        <w:t xml:space="preserve">## </w:t>
      </w:r>
      <w:r>
        <w:br w:type="textWrapping"/>
      </w:r>
      <w:r>
        <w:rPr>
          <w:rStyle w:val="VerbatimChar"/>
        </w:rPr>
        <w:t xml:space="preserve">## $stable.stage</w:t>
      </w:r>
      <w:r>
        <w:br w:type="textWrapping"/>
      </w:r>
      <w:r>
        <w:rPr>
          <w:rStyle w:val="VerbatimChar"/>
        </w:rPr>
        <w:t xml:space="preserve">##     seed_t+1 seedling_t+1  rosette_t+1 </w:t>
      </w:r>
      <w:r>
        <w:br w:type="textWrapping"/>
      </w:r>
      <w:r>
        <w:rPr>
          <w:rStyle w:val="VerbatimChar"/>
        </w:rPr>
        <w:t xml:space="preserve">##    0.3532388    0.3119944    0.3347668 </w:t>
      </w:r>
      <w:r>
        <w:br w:type="textWrapping"/>
      </w:r>
      <w:r>
        <w:rPr>
          <w:rStyle w:val="VerbatimChar"/>
        </w:rPr>
        <w:t xml:space="preserve">## </w:t>
      </w:r>
      <w:r>
        <w:br w:type="textWrapping"/>
      </w:r>
      <w:r>
        <w:rPr>
          <w:rStyle w:val="VerbatimChar"/>
        </w:rPr>
        <w:t xml:space="preserve">## $stage.vectors</w:t>
      </w:r>
      <w:r>
        <w:br w:type="textWrapping"/>
      </w:r>
      <w:r>
        <w:rPr>
          <w:rStyle w:val="VerbatimChar"/>
        </w:rPr>
        <w:t xml:space="preserve">##                0        1        2        3        4        5        6</w:t>
      </w:r>
      <w:r>
        <w:br w:type="textWrapping"/>
      </w:r>
      <w:r>
        <w:rPr>
          <w:rStyle w:val="VerbatimChar"/>
        </w:rPr>
        <w:t xml:space="preserve">## seed_t+1     100 56.31152 30.72603 16.62713 8.977552 4.844349 2.613613</w:t>
      </w:r>
      <w:r>
        <w:br w:type="textWrapping"/>
      </w:r>
      <w:r>
        <w:rPr>
          <w:rStyle w:val="VerbatimChar"/>
        </w:rPr>
        <w:t xml:space="preserve">## seedling_t+1 100 49.73654 27.13843 14.68573 7.929326 4.278719 2.308446</w:t>
      </w:r>
      <w:r>
        <w:br w:type="textWrapping"/>
      </w:r>
      <w:r>
        <w:rPr>
          <w:rStyle w:val="VerbatimChar"/>
        </w:rPr>
        <w:t xml:space="preserve">## rosette_t+1  100 55.84800 29.48343 15.81109 8.515931 4.592174 2.477108</w:t>
      </w:r>
      <w:r>
        <w:br w:type="textWrapping"/>
      </w:r>
      <w:r>
        <w:rPr>
          <w:rStyle w:val="VerbatimChar"/>
        </w:rPr>
        <w:t xml:space="preserve">##                     7         8         9        10        11         12</w:t>
      </w:r>
      <w:r>
        <w:br w:type="textWrapping"/>
      </w:r>
      <w:r>
        <w:rPr>
          <w:rStyle w:val="VerbatimChar"/>
        </w:rPr>
        <w:t xml:space="preserve">## seed_t+1     1.410028 0.7606921 0.4103823 0.2213951 0.1194393 0.06443566</w:t>
      </w:r>
      <w:r>
        <w:br w:type="textWrapping"/>
      </w:r>
      <w:r>
        <w:rPr>
          <w:rStyle w:val="VerbatimChar"/>
        </w:rPr>
        <w:t xml:space="preserve">## seedling_t+1 1.245392 0.6718731 0.3624657 0.1955448 0.1054934 0.05691210</w:t>
      </w:r>
      <w:r>
        <w:br w:type="textWrapping"/>
      </w:r>
      <w:r>
        <w:rPr>
          <w:rStyle w:val="VerbatimChar"/>
        </w:rPr>
        <w:t xml:space="preserve">## rosette_t+1  1.336318 0.7209167 0.3889226 0.2098177 0.1131934 0.06106612</w:t>
      </w:r>
      <w:r>
        <w:br w:type="textWrapping"/>
      </w:r>
      <w:r>
        <w:rPr>
          <w:rStyle w:val="VerbatimChar"/>
        </w:rPr>
        <w:t xml:space="preserve">##                      13         14          15          16          17</w:t>
      </w:r>
      <w:r>
        <w:br w:type="textWrapping"/>
      </w:r>
      <w:r>
        <w:rPr>
          <w:rStyle w:val="VerbatimChar"/>
        </w:rPr>
        <w:t xml:space="preserve">## seed_t+1     0.03476206 0.01875360 0.010117281 0.005458119 0.002944572</w:t>
      </w:r>
      <w:r>
        <w:br w:type="textWrapping"/>
      </w:r>
      <w:r>
        <w:rPr>
          <w:rStyle w:val="VerbatimChar"/>
        </w:rPr>
        <w:t xml:space="preserve">## seedling_t+1 0.03070321 0.01656391 0.008935979 0.004820824 0.002600761</w:t>
      </w:r>
      <w:r>
        <w:br w:type="textWrapping"/>
      </w:r>
      <w:r>
        <w:rPr>
          <w:rStyle w:val="VerbatimChar"/>
        </w:rPr>
        <w:t xml:space="preserve">## rosette_t+1  0.03294424 0.01777291 0.009588216 0.005172696 0.002790591</w:t>
      </w:r>
      <w:r>
        <w:br w:type="textWrapping"/>
      </w:r>
      <w:r>
        <w:rPr>
          <w:rStyle w:val="VerbatimChar"/>
        </w:rPr>
        <w:t xml:space="preserve">##                       18           19</w:t>
      </w:r>
      <w:r>
        <w:br w:type="textWrapping"/>
      </w:r>
      <w:r>
        <w:rPr>
          <w:rStyle w:val="VerbatimChar"/>
        </w:rPr>
        <w:t xml:space="preserve">## seed_t+1     0.001588552 0.0008569993</w:t>
      </w:r>
      <w:r>
        <w:br w:type="textWrapping"/>
      </w:r>
      <w:r>
        <w:rPr>
          <w:rStyle w:val="VerbatimChar"/>
        </w:rPr>
        <w:t xml:space="preserve">## seedling_t+1 0.001403071 0.0007569354</w:t>
      </w:r>
      <w:r>
        <w:br w:type="textWrapping"/>
      </w:r>
      <w:r>
        <w:rPr>
          <w:rStyle w:val="VerbatimChar"/>
        </w:rPr>
        <w:t xml:space="preserve">## rosette_t+1  0.001505481 0.0008121841</w:t>
      </w:r>
      <w:r>
        <w:br w:type="textWrapping"/>
      </w:r>
      <w:r>
        <w:rPr>
          <w:rStyle w:val="VerbatimChar"/>
        </w:rPr>
        <w:t xml:space="preserve">## </w:t>
      </w:r>
      <w:r>
        <w:br w:type="textWrapping"/>
      </w:r>
      <w:r>
        <w:rPr>
          <w:rStyle w:val="VerbatimChar"/>
        </w:rPr>
        <w:t xml:space="preserve">## $pop.sizes</w:t>
      </w:r>
      <w:r>
        <w:br w:type="textWrapping"/>
      </w:r>
      <w:r>
        <w:rPr>
          <w:rStyle w:val="VerbatimChar"/>
        </w:rPr>
        <w:t xml:space="preserve">##  [1] 3.000000e+02 1.618961e+02 8.734789e+01 4.712394e+01 2.542281e+01</w:t>
      </w:r>
      <w:r>
        <w:br w:type="textWrapping"/>
      </w:r>
      <w:r>
        <w:rPr>
          <w:rStyle w:val="VerbatimChar"/>
        </w:rPr>
        <w:t xml:space="preserve">##  [6] 1.371524e+01 7.399167e+00 3.991738e+00 2.153482e+00 1.161771e+00</w:t>
      </w:r>
      <w:r>
        <w:br w:type="textWrapping"/>
      </w:r>
      <w:r>
        <w:rPr>
          <w:rStyle w:val="VerbatimChar"/>
        </w:rPr>
        <w:t xml:space="preserve">## [11] 6.267575e-01 3.381261e-01 1.824139e-01 9.840951e-02 5.309043e-02</w:t>
      </w:r>
      <w:r>
        <w:br w:type="textWrapping"/>
      </w:r>
      <w:r>
        <w:rPr>
          <w:rStyle w:val="VerbatimChar"/>
        </w:rPr>
        <w:t xml:space="preserve">## [16] 2.864148e-02 1.545164e-02 8.335923e-03 4.497103e-03 2.426119e-03</w:t>
      </w:r>
      <w:r>
        <w:br w:type="textWrapping"/>
      </w:r>
      <w:r>
        <w:rPr>
          <w:rStyle w:val="VerbatimChar"/>
        </w:rPr>
        <w:t xml:space="preserve">## </w:t>
      </w:r>
      <w:r>
        <w:br w:type="textWrapping"/>
      </w:r>
      <w:r>
        <w:rPr>
          <w:rStyle w:val="VerbatimChar"/>
        </w:rPr>
        <w:t xml:space="preserve">## $pop.changes</w:t>
      </w:r>
      <w:r>
        <w:br w:type="textWrapping"/>
      </w:r>
      <w:r>
        <w:rPr>
          <w:rStyle w:val="VerbatimChar"/>
        </w:rPr>
        <w:t xml:space="preserve">##  [1] 0.5396535 0.5395307 0.5394972 0.5394881 0.5394857 0.5394850 0.5394848</w:t>
      </w:r>
      <w:r>
        <w:br w:type="textWrapping"/>
      </w:r>
      <w:r>
        <w:rPr>
          <w:rStyle w:val="VerbatimChar"/>
        </w:rPr>
        <w:t xml:space="preserve">##  [8] 0.5394848 0.5394847 0.5394847 0.5394847 0.5394847 0.5394847 0.5394847</w:t>
      </w:r>
      <w:r>
        <w:br w:type="textWrapping"/>
      </w:r>
      <w:r>
        <w:rPr>
          <w:rStyle w:val="VerbatimChar"/>
        </w:rPr>
        <w:t xml:space="preserve">## [15] 0.5394847 0.5394847 0.5394847 0.5394847 0.5394847</w:t>
      </w:r>
    </w:p>
    <w:p>
      <w:pPr>
        <w:pStyle w:val="FirstParagraph"/>
      </w:pPr>
      <w:r>
        <w:t xml:space="preserve">For this perennial population, the value of</w:t>
      </w:r>
      <w:r>
        <w:t xml:space="preserve"> </w:t>
      </w:r>
      <w:r>
        <w:rPr>
          <w:rStyle w:val="VerbatimChar"/>
        </w:rPr>
        <w:t xml:space="preserve">lambda</w:t>
      </w:r>
      <w:r>
        <w:t xml:space="preserve"> </w:t>
      </w:r>
      <w:r>
        <w:t xml:space="preserve">is</w:t>
      </w:r>
      <w:r>
        <w:t xml:space="preserve"> </w:t>
      </w:r>
      <w:r>
        <w:rPr>
          <w:i/>
        </w:rPr>
        <w:t xml:space="preserve">0.539</w:t>
      </w:r>
      <w:r>
        <w:t xml:space="preserve">.</w:t>
      </w:r>
    </w:p>
    <w:p>
      <w:pPr>
        <w:pStyle w:val="BodyText"/>
      </w:pPr>
      <w:r>
        <w:t xml:space="preserve">And the proportion of individuals in each class can be visualised as before</w:t>
      </w:r>
    </w:p>
    <w:p>
      <w:pPr>
        <w:pStyle w:val="BodyText"/>
      </w:pPr>
      <w:r>
        <w:drawing>
          <wp:inline>
            <wp:extent cx="5334000" cy="4267200"/>
            <wp:effectExtent b="0" l="0" r="0" t="0"/>
            <wp:docPr descr="" id="1" name="Picture"/>
            <a:graphic>
              <a:graphicData uri="http://schemas.openxmlformats.org/drawingml/2006/picture">
                <pic:pic>
                  <pic:nvPicPr>
                    <pic:cNvPr descr="popbio-r_files/figure-docx/stage.plot.p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seed_t+1 seedling_t+1  rosette_t+1 </w:t>
      </w:r>
      <w:r>
        <w:br w:type="textWrapping"/>
      </w:r>
      <w:r>
        <w:rPr>
          <w:rStyle w:val="VerbatimChar"/>
        </w:rPr>
        <w:t xml:space="preserve">##    0.3532388    0.3119944    0.3347668</w:t>
      </w:r>
    </w:p>
    <w:p>
      <w:pPr>
        <w:pStyle w:val="FirstParagraph"/>
      </w:pPr>
      <w:r>
        <w:t xml:space="preserve">In this case, about 33.5% of the population will occur as rosettes.</w:t>
      </w:r>
    </w:p>
    <w:p>
      <w:pPr>
        <w:pStyle w:val="BodyText"/>
      </w:pPr>
      <w:r>
        <w:t xml:space="preserve">You can visualise the change in population size with time. Because</w:t>
      </w:r>
      <w:r>
        <w:t xml:space="preserve"> </w:t>
      </w:r>
      <w:r>
        <w:rPr>
          <w:rStyle w:val="VerbatimChar"/>
        </w:rPr>
        <w:t xml:space="preserve">lambda &lt; 1</w:t>
      </w:r>
      <w:r>
        <w:t xml:space="preserve">, we expect this population to eventually become extinct.</w:t>
      </w:r>
    </w:p>
    <w:p>
      <w:pPr>
        <w:pStyle w:val="SourceCode"/>
      </w:pPr>
      <w:r>
        <w:rPr>
          <w:rStyle w:val="KeywordTok"/>
        </w:rPr>
        <w:t xml:space="preserve">plot</w:t>
      </w:r>
      <w:r>
        <w:rPr>
          <w:rStyle w:val="NormalTok"/>
        </w:rPr>
        <w:t xml:space="preserve">(pj2$pop.sizes ~</w:t>
      </w:r>
      <w:r>
        <w:rPr>
          <w:rStyle w:val="StringTok"/>
        </w:rPr>
        <w:t xml:space="preserve"> </w:t>
      </w:r>
      <w:r>
        <w:rPr>
          <w:rStyle w:val="KeywordTok"/>
        </w:rPr>
        <w:t xml:space="preserve">seq</w:t>
      </w:r>
      <w:r>
        <w:rPr>
          <w:rStyle w:val="NormalTok"/>
        </w:rPr>
        <w:t xml:space="preserve">(</w:t>
      </w:r>
      <w:r>
        <w:rPr>
          <w:rStyle w:val="DataTypeTok"/>
        </w:rPr>
        <w:t xml:space="preserve">from=</w:t>
      </w:r>
      <w:r>
        <w:rPr>
          <w:rStyle w:val="DecValTok"/>
        </w:rPr>
        <w:t xml:space="preserve">0</w:t>
      </w:r>
      <w:r>
        <w:rPr>
          <w:rStyle w:val="NormalTok"/>
        </w:rPr>
        <w:t xml:space="preserve">, </w:t>
      </w:r>
      <w:r>
        <w:rPr>
          <w:rStyle w:val="DataTypeTok"/>
        </w:rPr>
        <w:t xml:space="preserve">to=</w:t>
      </w:r>
      <w:r>
        <w:rPr>
          <w:rStyle w:val="KeywordTok"/>
        </w:rPr>
        <w:t xml:space="preserve">length</w:t>
      </w:r>
      <w:r>
        <w:rPr>
          <w:rStyle w:val="NormalTok"/>
        </w:rPr>
        <w:t xml:space="preserve">(pj2$pop.sizes)-</w:t>
      </w:r>
      <w:r>
        <w:rPr>
          <w:rStyle w:val="DecValTok"/>
        </w:rPr>
        <w:t xml:space="preserve">1</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xlab=</w:t>
      </w:r>
      <w:r>
        <w:rPr>
          <w:rStyle w:val="StringTok"/>
        </w:rPr>
        <w:t xml:space="preserve">"Years"</w:t>
      </w:r>
      <w:r>
        <w:rPr>
          <w:rStyle w:val="NormalTok"/>
        </w:rPr>
        <w:t xml:space="preserve">, </w:t>
      </w:r>
      <w:r>
        <w:rPr>
          <w:rStyle w:val="DataTypeTok"/>
        </w:rPr>
        <w:t xml:space="preserve">ylab=</w:t>
      </w:r>
      <w:r>
        <w:rPr>
          <w:rStyle w:val="StringTok"/>
        </w:rPr>
        <w:t xml:space="preserve">"Population size"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pbio-r_files/figure-docx/popchang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###Elasticity</w:t>
      </w:r>
      <w:r>
        <w:t xml:space="preserve"> </w:t>
      </w:r>
      <w:r>
        <w:t xml:space="preserve">We can now look at the effect of slightly changing each of the elements of the transition matrix in population growth rate. We do this by calculating the</w:t>
      </w:r>
      <w:r>
        <w:t xml:space="preserve"> </w:t>
      </w:r>
      <w:r>
        <w:rPr>
          <w:b/>
        </w:rPr>
        <w:t xml:space="preserve">elasticities</w:t>
      </w:r>
      <w:r>
        <w:t xml:space="preserve"> </w:t>
      </w:r>
      <w:r>
        <w:t xml:space="preserve">of the transition matrix.</w:t>
      </w:r>
    </w:p>
    <w:p>
      <w:pPr>
        <w:pStyle w:val="SourceCode"/>
      </w:pPr>
      <w:r>
        <w:rPr>
          <w:rStyle w:val="NormalTok"/>
        </w:rPr>
        <w:t xml:space="preserve">elas&lt;-</w:t>
      </w:r>
      <w:r>
        <w:rPr>
          <w:rStyle w:val="KeywordTok"/>
        </w:rPr>
        <w:t xml:space="preserve">elasticity</w:t>
      </w:r>
      <w:r>
        <w:rPr>
          <w:rStyle w:val="NormalTok"/>
        </w:rPr>
        <w:t xml:space="preserve">(pmat.s2)  </w:t>
      </w:r>
      <w:r>
        <w:rPr>
          <w:rStyle w:val="CommentTok"/>
        </w:rPr>
        <w:t xml:space="preserve">#Calculates elasticities</w:t>
      </w:r>
      <w:r>
        <w:br w:type="textWrapping"/>
      </w:r>
      <w:r>
        <w:rPr>
          <w:rStyle w:val="CommentTok"/>
        </w:rPr>
        <w:t xml:space="preserve">#Plot the eleasticity matrix, with warmer colours indicating larger contributions to population growth rate</w:t>
      </w:r>
      <w:r>
        <w:br w:type="textWrapping"/>
      </w:r>
      <w:r>
        <w:rPr>
          <w:rStyle w:val="KeywordTok"/>
        </w:rPr>
        <w:t xml:space="preserve">image2</w:t>
      </w:r>
      <w:r>
        <w:rPr>
          <w:rStyle w:val="NormalTok"/>
        </w:rPr>
        <w:t xml:space="preserve">(elas, </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loatTok"/>
        </w:rPr>
        <w:t xml:space="preserve">5.5</w:t>
      </w:r>
      <w:r>
        <w:rPr>
          <w:rStyle w:val="NormalTok"/>
        </w:rPr>
        <w:t xml:space="preserve">,</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"lightgray"</w:t>
      </w:r>
      <w:r>
        <w:rPr>
          <w:rStyle w:val="NormalTok"/>
        </w:rPr>
        <w:t xml:space="preserve">, </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DecValTok"/>
        </w:rPr>
        <w:t xml:space="preserve">23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pbio-r_files/figure-docx/elasticity-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w:t>
      </w:r>
      <w:r>
        <w:rPr>
          <w:rStyle w:val="NormalTok"/>
        </w:rPr>
        <w:t xml:space="preserve">(elas)  </w:t>
      </w:r>
      <w:r>
        <w:rPr>
          <w:rStyle w:val="CommentTok"/>
        </w:rPr>
        <w:t xml:space="preserve"># The sum of all the elasticities should add up to one.</w:t>
      </w:r>
    </w:p>
    <w:p>
      <w:pPr>
        <w:pStyle w:val="SourceCode"/>
      </w:pPr>
      <w:r>
        <w:rPr>
          <w:rStyle w:val="VerbatimChar"/>
        </w:rPr>
        <w:t xml:space="preserve">## [1] 1</w:t>
      </w:r>
    </w:p>
    <w:p>
      <w:pPr>
        <w:pStyle w:val="FirstParagraph"/>
      </w:pPr>
      <w:r>
        <w:t xml:space="preserve">We can see that the transitions from seedling and rosette to rosettes have high values of elasticity (bottom row of the matrix). In this matrix, such transitions represent the product of plant survivorship and rosette production</w:t>
      </w:r>
      <w:r>
        <w:t xml:space="preserve"> </w:t>
      </w:r>
      <w:r>
        <w:rPr>
          <w:rStyle w:val="VerbatimChar"/>
        </w:rPr>
        <w:t xml:space="preserve">S*R</w:t>
      </w:r>
      <w:r>
        <w:t xml:space="preserve">. So, how can we disentangle the contribution of individual vital rates (such as rosette production,</w:t>
      </w:r>
      <w:r>
        <w:t xml:space="preserve"> </w:t>
      </w:r>
      <w:r>
        <w:rPr>
          <w:rStyle w:val="VerbatimChar"/>
        </w:rPr>
        <w:t xml:space="preserve">R</w:t>
      </w:r>
      <w:r>
        <w:t xml:space="preserve">)?</w:t>
      </w:r>
    </w:p>
    <w:p>
      <w:pPr>
        <w:pStyle w:val="Heading3"/>
      </w:pPr>
      <w:bookmarkStart w:id="35" w:name="what-is-the-effect-of-clonality"/>
      <w:bookmarkEnd w:id="35"/>
      <w:r>
        <w:t xml:space="preserve">What is the effect of clonality?</w:t>
      </w:r>
    </w:p>
    <w:p>
      <w:pPr>
        <w:pStyle w:val="Heading4"/>
      </w:pPr>
      <w:bookmarkStart w:id="36" w:name="an-approach-using-simulations"/>
      <w:bookmarkEnd w:id="36"/>
      <w:r>
        <w:t xml:space="preserve">(1) An approach using simulations</w:t>
      </w:r>
    </w:p>
    <w:p>
      <w:pPr>
        <w:pStyle w:val="FirstParagraph"/>
      </w:pPr>
      <w:r>
        <w:t xml:space="preserve">A crude approximation to estimate the effect of changing a given vital rate on lambda is to conduct a simulation. This can be easily done in</w:t>
      </w:r>
      <w:r>
        <w:t xml:space="preserve"> </w:t>
      </w:r>
      <w:r>
        <w:rPr>
          <w:b/>
        </w:rPr>
        <w:t xml:space="preserve">R</w:t>
      </w:r>
      <w:r>
        <w:t xml:space="preserve"> </w:t>
      </w:r>
      <w:r>
        <w:t xml:space="preserve">by repeatedly calculating</w:t>
      </w:r>
      <w:r>
        <w:t xml:space="preserve"> </w:t>
      </w:r>
      <w:r>
        <w:rPr>
          <w:rStyle w:val="VerbatimChar"/>
        </w:rPr>
        <w:t xml:space="preserve">lambda</w:t>
      </w:r>
      <w:r>
        <w:t xml:space="preserve"> </w:t>
      </w:r>
      <w:r>
        <w:t xml:space="preserve">for a range of parameter values. For example, let's build a function to calculate</w:t>
      </w:r>
      <w:r>
        <w:t xml:space="preserve"> </w:t>
      </w:r>
      <w:r>
        <w:rPr>
          <w:rStyle w:val="VerbatimChar"/>
        </w:rPr>
        <w:t xml:space="preserve">lambda</w:t>
      </w:r>
      <w:r>
        <w:t xml:space="preserve"> </w:t>
      </w:r>
      <w:r>
        <w:t xml:space="preserve">in an iterative fashion (if you are unfamiliar with how to build loops in R, I will be happy to explain the general logic and point you to online resources to learn how to do it).</w:t>
      </w:r>
    </w:p>
    <w:p>
      <w:pPr>
        <w:pStyle w:val="BodyText"/>
      </w:pPr>
      <w:r>
        <w:t xml:space="preserve">The goal is to obtain a data set containing a value of</w:t>
      </w:r>
      <w:r>
        <w:t xml:space="preserve"> </w:t>
      </w:r>
      <w:r>
        <w:rPr>
          <w:rStyle w:val="VerbatimChar"/>
        </w:rPr>
        <w:t xml:space="preserve">lambda</w:t>
      </w:r>
      <w:r>
        <w:t xml:space="preserve"> </w:t>
      </w:r>
      <w:r>
        <w:t xml:space="preserve">for each value of</w:t>
      </w:r>
      <w:r>
        <w:t xml:space="preserve"> </w:t>
      </w:r>
      <w:r>
        <w:rPr>
          <w:rStyle w:val="VerbatimChar"/>
        </w:rPr>
        <w:t xml:space="preserve">R</w:t>
      </w:r>
      <w:r>
        <w:t xml:space="preserve">.</w:t>
      </w:r>
    </w:p>
    <w:p>
      <w:pPr>
        <w:pStyle w:val="SourceCode"/>
      </w:pPr>
      <w:r>
        <w:rPr>
          <w:rStyle w:val="CommentTok"/>
        </w:rPr>
        <w:t xml:space="preserve">#Simulate different rosette production values:</w:t>
      </w:r>
      <w:r>
        <w:br w:type="textWrapping"/>
      </w:r>
      <w:r>
        <w:rPr>
          <w:rStyle w:val="NormalTok"/>
        </w:rPr>
        <w:t xml:space="preserve">simR&lt;-function(vitrates){</w:t>
      </w:r>
      <w:r>
        <w:br w:type="textWrapping"/>
      </w:r>
      <w:r>
        <w:rPr>
          <w:rStyle w:val="NormalTok"/>
        </w:rPr>
        <w:t xml:space="preserve"> </w:t>
      </w:r>
      <w:r>
        <w:rPr>
          <w:rStyle w:val="NormalTok"/>
        </w:rPr>
        <w:t xml:space="preserve"> </w:t>
      </w:r>
      <w:r>
        <w:rPr>
          <w:rStyle w:val="NormalTok"/>
        </w:rPr>
        <w:t xml:space="preserve">lambda.results&lt;-</w:t>
      </w:r>
      <w:r>
        <w:rPr>
          <w:rStyle w:val="KeywordTok"/>
        </w:rPr>
        <w:t xml:space="preserve">data.frame</w:t>
      </w:r>
      <w:r>
        <w:rPr>
          <w:rStyle w:val="NormalTok"/>
        </w:rPr>
        <w:t xml:space="preserve">(</w:t>
      </w:r>
      <w:r>
        <w:rPr>
          <w:rStyle w:val="DataTypeTok"/>
        </w:rPr>
        <w:t xml:space="preserve">R=</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100</w:t>
      </w:r>
      <w:r>
        <w:rPr>
          <w:rStyle w:val="NormalTok"/>
        </w:rPr>
        <w:t xml:space="preserve">),</w:t>
      </w:r>
      <w:r>
        <w:rPr>
          <w:rStyle w:val="DataTypeTok"/>
        </w:rPr>
        <w:t xml:space="preserve">lambda=</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100</w:t>
      </w:r>
      <w:r>
        <w:rPr>
          <w:rStyle w:val="NormalTok"/>
        </w:rPr>
        <w:t xml:space="preserve">)) </w:t>
      </w:r>
      <w:r>
        <w:rPr>
          <w:rStyle w:val="CommentTok"/>
        </w:rPr>
        <w:t xml:space="preserve">#Creates a data frame to store the results</w:t>
      </w:r>
      <w:r>
        <w:br w:type="textWrapping"/>
      </w:r>
      <w:r>
        <w:rPr>
          <w:rStyle w:val="NormalTok"/>
        </w:rPr>
        <w:t xml:space="preserve"> </w:t>
      </w:r>
      <w:r>
        <w:rPr>
          <w:rStyle w:val="NormalTok"/>
        </w:rPr>
        <w:t xml:space="preserve"> </w:t>
      </w:r>
      <w:r>
        <w:rPr>
          <w:rStyle w:val="KeywordTok"/>
        </w:rPr>
        <w:t xml:space="preserve">attach</w:t>
      </w:r>
      <w:r>
        <w:rPr>
          <w:rStyle w:val="NormalTok"/>
        </w:rPr>
        <w:t xml:space="preserve">(vitrates)</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w:t>
      </w:r>
      <w:r>
        <w:rPr>
          <w:rStyle w:val="DecValTok"/>
        </w:rPr>
        <w:t xml:space="preserve">10</w:t>
      </w:r>
      <w:r>
        <w:rPr>
          <w:rStyle w:val="NormalTok"/>
        </w:rPr>
        <w:t xml:space="preserve"> </w:t>
      </w:r>
      <w:r>
        <w:rPr>
          <w:rStyle w:val="NormalTok"/>
        </w:rPr>
        <w:t xml:space="preserve"> </w:t>
      </w:r>
      <w:r>
        <w:rPr>
          <w:rStyle w:val="CommentTok"/>
        </w:rPr>
        <w:t xml:space="preserve">#At every iteration of the loop, the value of R will increase slightly. Change this to test different values of R or different vital rates.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pmat&lt;-</w:t>
      </w:r>
      <w:r>
        <w:rPr>
          <w:rStyle w:val="KeywordTok"/>
        </w:rPr>
        <w:t xml:space="preserve">matrix</w:t>
      </w:r>
      <w:r>
        <w:rPr>
          <w:rStyle w:val="NormalTok"/>
        </w:rPr>
        <w:t xml:space="preserve">(</w:t>
      </w:r>
      <w:r>
        <w:rPr>
          <w:rStyle w:val="KeywordTok"/>
        </w:rPr>
        <w:t xml:space="preserve">c</w:t>
      </w:r>
      <w:r>
        <w:rPr>
          <w:rStyle w:val="NormalTok"/>
        </w:rPr>
        <w:t xml:space="preserve">(D*(</w:t>
      </w:r>
      <w:r>
        <w:rPr>
          <w:rStyle w:val="DecValTok"/>
        </w:rPr>
        <w:t xml:space="preserve">1</w:t>
      </w:r>
      <w:r>
        <w:rPr>
          <w:rStyle w:val="NormalTok"/>
        </w:rPr>
        <w:t xml:space="preserve">-G), Fe*O*A*(</w:t>
      </w:r>
      <w:r>
        <w:rPr>
          <w:rStyle w:val="DecValTok"/>
        </w:rPr>
        <w:t xml:space="preserve">1</w:t>
      </w:r>
      <w:r>
        <w:rPr>
          <w:rStyle w:val="NormalTok"/>
        </w:rPr>
        <w:t xml:space="preserve">-G), Fe*O*A*(</w:t>
      </w:r>
      <w:r>
        <w:rPr>
          <w:rStyle w:val="DecValTok"/>
        </w:rPr>
        <w:t xml:space="preserve">1</w:t>
      </w:r>
      <w:r>
        <w:rPr>
          <w:rStyle w:val="NormalTok"/>
        </w:rPr>
        <w:t xml:space="preserve">-G),  D*G, Fe*O*A*G, Fe*O*A*G,   </w:t>
      </w:r>
      <w:r>
        <w:rPr>
          <w:rStyle w:val="DecValTok"/>
        </w:rPr>
        <w:t xml:space="preserve">0</w:t>
      </w:r>
      <w:r>
        <w:rPr>
          <w:rStyle w:val="NormalTok"/>
        </w:rPr>
        <w:t xml:space="preserve">, S*R, S*R),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"seed_t+1"</w:t>
      </w:r>
      <w:r>
        <w:rPr>
          <w:rStyle w:val="NormalTok"/>
        </w:rPr>
        <w:t xml:space="preserve">,</w:t>
      </w:r>
      <w:r>
        <w:rPr>
          <w:rStyle w:val="StringTok"/>
        </w:rPr>
        <w:t xml:space="preserve">"seedling_t+1"</w:t>
      </w:r>
      <w:r>
        <w:rPr>
          <w:rStyle w:val="NormalTok"/>
        </w:rPr>
        <w:t xml:space="preserve">, </w:t>
      </w:r>
      <w:r>
        <w:rPr>
          <w:rStyle w:val="StringTok"/>
        </w:rPr>
        <w:t xml:space="preserve">"rosette_t+1"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"seed_t"</w:t>
      </w:r>
      <w:r>
        <w:rPr>
          <w:rStyle w:val="NormalTok"/>
        </w:rPr>
        <w:t xml:space="preserve">,</w:t>
      </w:r>
      <w:r>
        <w:rPr>
          <w:rStyle w:val="StringTok"/>
        </w:rPr>
        <w:t xml:space="preserve">"seedling_t"</w:t>
      </w:r>
      <w:r>
        <w:rPr>
          <w:rStyle w:val="NormalTok"/>
        </w:rPr>
        <w:t xml:space="preserve">, </w:t>
      </w:r>
      <w:r>
        <w:rPr>
          <w:rStyle w:val="StringTok"/>
        </w:rPr>
        <w:t xml:space="preserve">"rosette_t"</w:t>
      </w:r>
      <w:r>
        <w:rPr>
          <w:rStyle w:val="NormalTok"/>
        </w:rPr>
        <w:t xml:space="preserve">)))</w:t>
      </w:r>
      <w:r>
        <w:br w:type="textWrapping"/>
      </w:r>
      <w:r>
        <w:rPr>
          <w:rStyle w:val="NormalTok"/>
        </w:rPr>
        <w:t xml:space="preserve"> </w:t>
      </w:r>
      <w:r>
        <w:rPr>
          <w:rStyle w:val="NormalTok"/>
        </w:rPr>
        <w:t xml:space="preserve"> </w:t>
      </w:r>
      <w:r>
        <w:rPr>
          <w:rStyle w:val="NormalTok"/>
        </w:rPr>
        <w:t xml:space="preserve">lambda.results[i,</w:t>
      </w:r>
      <w:r>
        <w:rPr>
          <w:rStyle w:val="DecValTok"/>
        </w:rPr>
        <w:t xml:space="preserve">1</w:t>
      </w:r>
      <w:r>
        <w:rPr>
          <w:rStyle w:val="NormalTok"/>
        </w:rPr>
        <w:t xml:space="preserve">]&lt;-R</w:t>
      </w:r>
      <w:r>
        <w:br w:type="textWrapping"/>
      </w:r>
      <w:r>
        <w:rPr>
          <w:rStyle w:val="NormalTok"/>
        </w:rPr>
        <w:t xml:space="preserve"> </w:t>
      </w:r>
      <w:r>
        <w:rPr>
          <w:rStyle w:val="NormalTok"/>
        </w:rPr>
        <w:t xml:space="preserve"> </w:t>
      </w:r>
      <w:r>
        <w:rPr>
          <w:rStyle w:val="NormalTok"/>
        </w:rPr>
        <w:t xml:space="preserve">lambda.results[i,</w:t>
      </w:r>
      <w:r>
        <w:rPr>
          <w:rStyle w:val="DecValTok"/>
        </w:rPr>
        <w:t xml:space="preserve">2</w:t>
      </w:r>
      <w:r>
        <w:rPr>
          <w:rStyle w:val="NormalTok"/>
        </w:rPr>
        <w:t xml:space="preserve">]&lt;-</w:t>
      </w:r>
      <w:r>
        <w:rPr>
          <w:rStyle w:val="KeywordTok"/>
        </w:rPr>
        <w:t xml:space="preserve">lambda</w:t>
      </w:r>
      <w:r>
        <w:rPr>
          <w:rStyle w:val="NormalTok"/>
        </w:rPr>
        <w:t xml:space="preserve">(pmat)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#print(lambda.results) #Uncomment this if you want to see the results after the loop is finished</w:t>
      </w:r>
      <w:r>
        <w:br w:type="textWrapping"/>
      </w:r>
      <w:r>
        <w:rPr>
          <w:rStyle w:val="NormalTok"/>
        </w:rPr>
        <w:t xml:space="preserve"> </w:t>
      </w:r>
      <w:r>
        <w:rPr>
          <w:rStyle w:val="NormalTok"/>
        </w:rPr>
        <w:t xml:space="preserve"> </w:t>
      </w:r>
      <w:r>
        <w:rPr>
          <w:rStyle w:val="KeywordTok"/>
        </w:rPr>
        <w:t xml:space="preserve">return</w:t>
      </w:r>
      <w:r>
        <w:rPr>
          <w:rStyle w:val="NormalTok"/>
        </w:rPr>
        <w:t xml:space="preserve">(lambda.results)  </w:t>
      </w:r>
      <w:r>
        <w:rPr>
          <w:rStyle w:val="CommentTok"/>
        </w:rPr>
        <w:t xml:space="preserve">#This line tells the program to give you back the dataframe you created so you can store it as an object.</w:t>
      </w:r>
      <w:r>
        <w:br w:type="textWrapping"/>
      </w:r>
      <w:r>
        <w:rPr>
          <w:rStyle w:val="NormalTok"/>
        </w:rPr>
        <w:t xml:space="preserve"> </w:t>
      </w:r>
      <w:r>
        <w:rPr>
          <w:rStyle w:val="NormalTok"/>
        </w:rPr>
        <w:t xml:space="preserve"> </w:t>
      </w:r>
      <w:r>
        <w:rPr>
          <w:rStyle w:val="KeywordTok"/>
        </w:rPr>
        <w:t xml:space="preserve">detach</w:t>
      </w:r>
      <w:r>
        <w:rPr>
          <w:rStyle w:val="NormalTok"/>
        </w:rPr>
        <w:t xml:space="preserve">(vitrates)</w:t>
      </w:r>
      <w:r>
        <w:br w:type="textWrapping"/>
      </w:r>
      <w:r>
        <w:rPr>
          <w:rStyle w:val="NormalTok"/>
        </w:rPr>
        <w:t xml:space="preserve">}</w:t>
      </w:r>
    </w:p>
    <w:p>
      <w:pPr>
        <w:pStyle w:val="FirstParagraph"/>
      </w:pPr>
      <w:r>
        <w:t xml:space="preserve">And now you can execute your newly created function.</w:t>
      </w:r>
    </w:p>
    <w:p>
      <w:pPr>
        <w:pStyle w:val="SourceCode"/>
      </w:pPr>
      <w:r>
        <w:rPr>
          <w:rStyle w:val="NormalTok"/>
        </w:rPr>
        <w:t xml:space="preserve">sim1&lt;-</w:t>
      </w:r>
      <w:r>
        <w:rPr>
          <w:rStyle w:val="KeywordTok"/>
        </w:rPr>
        <w:t xml:space="preserve">simR</w:t>
      </w:r>
      <w:r>
        <w:rPr>
          <w:rStyle w:val="NormalTok"/>
        </w:rPr>
        <w:t xml:space="preserve">(s2) </w:t>
      </w:r>
      <w:r>
        <w:rPr>
          <w:rStyle w:val="CommentTok"/>
        </w:rPr>
        <w:t xml:space="preserve">#The function requires you to provide it with a list of parameter values</w:t>
      </w:r>
      <w:r>
        <w:br w:type="textWrapping"/>
      </w:r>
      <w:r>
        <w:rPr>
          <w:rStyle w:val="NormalTok"/>
        </w:rPr>
        <w:t xml:space="preserve">sim1[</w:t>
      </w:r>
      <w:r>
        <w:rPr>
          <w:rStyle w:val="DecValTok"/>
        </w:rPr>
        <w:t xml:space="preserve">1</w:t>
      </w:r>
      <w:r>
        <w:rPr>
          <w:rStyle w:val="NormalTok"/>
        </w:rPr>
        <w:t xml:space="preserve">:</w:t>
      </w:r>
      <w:r>
        <w:rPr>
          <w:rStyle w:val="DecValTok"/>
        </w:rPr>
        <w:t xml:space="preserve">20</w:t>
      </w:r>
      <w:r>
        <w:rPr>
          <w:rStyle w:val="NormalTok"/>
        </w:rPr>
        <w:t xml:space="preserve">,] </w:t>
      </w:r>
      <w:r>
        <w:rPr>
          <w:rStyle w:val="CommentTok"/>
        </w:rPr>
        <w:t xml:space="preserve">#Shows you the first twenty rows of the simulation</w:t>
      </w:r>
    </w:p>
    <w:p>
      <w:pPr>
        <w:pStyle w:val="SourceCode"/>
      </w:pPr>
      <w:r>
        <w:rPr>
          <w:rStyle w:val="VerbatimChar"/>
        </w:rPr>
        <w:t xml:space="preserve">##      R    lambda</w:t>
      </w:r>
      <w:r>
        <w:br w:type="textWrapping"/>
      </w:r>
      <w:r>
        <w:rPr>
          <w:rStyle w:val="VerbatimChar"/>
        </w:rPr>
        <w:t xml:space="preserve">## 1  0.1 0.4126125</w:t>
      </w:r>
      <w:r>
        <w:br w:type="textWrapping"/>
      </w:r>
      <w:r>
        <w:rPr>
          <w:rStyle w:val="VerbatimChar"/>
        </w:rPr>
        <w:t xml:space="preserve">## 2  0.2 0.4185610</w:t>
      </w:r>
      <w:r>
        <w:br w:type="textWrapping"/>
      </w:r>
      <w:r>
        <w:rPr>
          <w:rStyle w:val="VerbatimChar"/>
        </w:rPr>
        <w:t xml:space="preserve">## 3  0.3 0.4248753</w:t>
      </w:r>
      <w:r>
        <w:br w:type="textWrapping"/>
      </w:r>
      <w:r>
        <w:rPr>
          <w:rStyle w:val="VerbatimChar"/>
        </w:rPr>
        <w:t xml:space="preserve">## 4  0.4 0.4315705</w:t>
      </w:r>
      <w:r>
        <w:br w:type="textWrapping"/>
      </w:r>
      <w:r>
        <w:rPr>
          <w:rStyle w:val="VerbatimChar"/>
        </w:rPr>
        <w:t xml:space="preserve">## 5  0.5 0.4386601</w:t>
      </w:r>
      <w:r>
        <w:br w:type="textWrapping"/>
      </w:r>
      <w:r>
        <w:rPr>
          <w:rStyle w:val="VerbatimChar"/>
        </w:rPr>
        <w:t xml:space="preserve">## 6  0.6 0.4461557</w:t>
      </w:r>
      <w:r>
        <w:br w:type="textWrapping"/>
      </w:r>
      <w:r>
        <w:rPr>
          <w:rStyle w:val="VerbatimChar"/>
        </w:rPr>
        <w:t xml:space="preserve">## 7  0.7 0.4540668</w:t>
      </w:r>
      <w:r>
        <w:br w:type="textWrapping"/>
      </w:r>
      <w:r>
        <w:rPr>
          <w:rStyle w:val="VerbatimChar"/>
        </w:rPr>
        <w:t xml:space="preserve">## 8  0.8 0.4624003</w:t>
      </w:r>
      <w:r>
        <w:br w:type="textWrapping"/>
      </w:r>
      <w:r>
        <w:rPr>
          <w:rStyle w:val="VerbatimChar"/>
        </w:rPr>
        <w:t xml:space="preserve">## 9  0.9 0.4711604</w:t>
      </w:r>
      <w:r>
        <w:br w:type="textWrapping"/>
      </w:r>
      <w:r>
        <w:rPr>
          <w:rStyle w:val="VerbatimChar"/>
        </w:rPr>
        <w:t xml:space="preserve">## 10 1.0 0.4803484</w:t>
      </w:r>
      <w:r>
        <w:br w:type="textWrapping"/>
      </w:r>
      <w:r>
        <w:rPr>
          <w:rStyle w:val="VerbatimChar"/>
        </w:rPr>
        <w:t xml:space="preserve">## 11 1.1 0.4899626</w:t>
      </w:r>
      <w:r>
        <w:br w:type="textWrapping"/>
      </w:r>
      <w:r>
        <w:rPr>
          <w:rStyle w:val="VerbatimChar"/>
        </w:rPr>
        <w:t xml:space="preserve">## 12 1.2 0.4999986</w:t>
      </w:r>
      <w:r>
        <w:br w:type="textWrapping"/>
      </w:r>
      <w:r>
        <w:rPr>
          <w:rStyle w:val="VerbatimChar"/>
        </w:rPr>
        <w:t xml:space="preserve">## 13 1.3 0.5104491</w:t>
      </w:r>
      <w:r>
        <w:br w:type="textWrapping"/>
      </w:r>
      <w:r>
        <w:rPr>
          <w:rStyle w:val="VerbatimChar"/>
        </w:rPr>
        <w:t xml:space="preserve">## 14 1.4 0.5213044</w:t>
      </w:r>
      <w:r>
        <w:br w:type="textWrapping"/>
      </w:r>
      <w:r>
        <w:rPr>
          <w:rStyle w:val="VerbatimChar"/>
        </w:rPr>
        <w:t xml:space="preserve">## 15 1.5 0.5325528</w:t>
      </w:r>
      <w:r>
        <w:br w:type="textWrapping"/>
      </w:r>
      <w:r>
        <w:rPr>
          <w:rStyle w:val="VerbatimChar"/>
        </w:rPr>
        <w:t xml:space="preserve">## 16 1.6 0.5441803</w:t>
      </w:r>
      <w:r>
        <w:br w:type="textWrapping"/>
      </w:r>
      <w:r>
        <w:rPr>
          <w:rStyle w:val="VerbatimChar"/>
        </w:rPr>
        <w:t xml:space="preserve">## 17 1.7 0.5561720</w:t>
      </w:r>
      <w:r>
        <w:br w:type="textWrapping"/>
      </w:r>
      <w:r>
        <w:rPr>
          <w:rStyle w:val="VerbatimChar"/>
        </w:rPr>
        <w:t xml:space="preserve">## 18 1.8 0.5685114</w:t>
      </w:r>
      <w:r>
        <w:br w:type="textWrapping"/>
      </w:r>
      <w:r>
        <w:rPr>
          <w:rStyle w:val="VerbatimChar"/>
        </w:rPr>
        <w:t xml:space="preserve">## 19 1.9 0.5811815</w:t>
      </w:r>
      <w:r>
        <w:br w:type="textWrapping"/>
      </w:r>
      <w:r>
        <w:rPr>
          <w:rStyle w:val="VerbatimChar"/>
        </w:rPr>
        <w:t xml:space="preserve">## 20 2.0 0.5941650</w:t>
      </w:r>
    </w:p>
    <w:p>
      <w:pPr>
        <w:pStyle w:val="SourceCode"/>
      </w:pPr>
      <w:r>
        <w:rPr>
          <w:rStyle w:val="KeywordTok"/>
        </w:rPr>
        <w:t xml:space="preserve">plot</w:t>
      </w:r>
      <w:r>
        <w:rPr>
          <w:rStyle w:val="NormalTok"/>
        </w:rPr>
        <w:t xml:space="preserve">(sim1$lambda~sim1$R, </w:t>
      </w:r>
      <w:r>
        <w:rPr>
          <w:rStyle w:val="DataTypeTok"/>
        </w:rPr>
        <w:t xml:space="preserve">xlab=</w:t>
      </w:r>
      <w:r>
        <w:rPr>
          <w:rStyle w:val="StringTok"/>
        </w:rPr>
        <w:t xml:space="preserve">"R"</w:t>
      </w:r>
      <w:r>
        <w:rPr>
          <w:rStyle w:val="NormalTok"/>
        </w:rPr>
        <w:t xml:space="preserve">, </w:t>
      </w:r>
      <w:r>
        <w:rPr>
          <w:rStyle w:val="DataTypeTok"/>
        </w:rPr>
        <w:t xml:space="preserve">ylab=</w:t>
      </w:r>
      <w:r>
        <w:rPr>
          <w:rStyle w:val="StringTok"/>
        </w:rPr>
        <w:t xml:space="preserve">"lambda"</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lwd=</w:t>
      </w:r>
      <w:r>
        <w:rPr>
          <w:rStyle w:val="DecValTok"/>
        </w:rPr>
        <w:t xml:space="preserve">2</w:t>
      </w:r>
      <w:r>
        <w:rPr>
          <w:rStyle w:val="NormalTok"/>
        </w:rPr>
        <w:t xml:space="preserve">) </w:t>
      </w:r>
      <w:r>
        <w:rPr>
          <w:rStyle w:val="CommentTok"/>
        </w:rPr>
        <w:t xml:space="preserve">#Shows you the result in a graphical way</w:t>
      </w:r>
      <w:r>
        <w:br w:type="textWrapping"/>
      </w:r>
      <w:r>
        <w:rPr>
          <w:rStyle w:val="KeywordTok"/>
        </w:rPr>
        <w:t xml:space="preserve">abline</w:t>
      </w:r>
      <w:r>
        <w:rPr>
          <w:rStyle w:val="NormalTok"/>
        </w:rPr>
        <w:t xml:space="preserve">(</w:t>
      </w:r>
      <w:r>
        <w:rPr>
          <w:rStyle w:val="DataTypeTok"/>
        </w:rPr>
        <w:t xml:space="preserve">v=</w:t>
      </w:r>
      <w:r>
        <w:rPr>
          <w:rStyle w:val="FloatTok"/>
        </w:rPr>
        <w:t xml:space="preserve">1.56</w:t>
      </w:r>
      <w:r>
        <w:rPr>
          <w:rStyle w:val="NormalTok"/>
        </w:rPr>
        <w:t xml:space="preserve">, </w:t>
      </w:r>
      <w:r>
        <w:rPr>
          <w:rStyle w:val="DataTypeTok"/>
        </w:rPr>
        <w:t xml:space="preserve">lty=</w:t>
      </w:r>
      <w:r>
        <w:rPr>
          <w:rStyle w:val="DecValTok"/>
        </w:rPr>
        <w:t xml:space="preserve">2</w:t>
      </w:r>
      <w:r>
        <w:rPr>
          <w:rStyle w:val="NormalTok"/>
        </w:rPr>
        <w:t xml:space="preserve">)  </w:t>
      </w:r>
      <w:r>
        <w:rPr>
          <w:rStyle w:val="CommentTok"/>
        </w:rPr>
        <w:t xml:space="preserve">#Plots the original value of R with a dotted vertical lines</w:t>
      </w:r>
    </w:p>
    <w:p>
      <w:pPr>
        <w:pStyle w:val="FirstParagraph"/>
      </w:pPr>
      <w:r>
        <w:drawing>
          <wp:inline>
            <wp:extent cx="5334000" cy="4267200"/>
            <wp:effectExtent b="0" l="0" r="0" t="0"/>
            <wp:docPr descr="" id="1" name="Picture"/>
            <a:graphic>
              <a:graphicData uri="http://schemas.openxmlformats.org/drawingml/2006/picture">
                <pic:pic>
                  <pic:nvPicPr>
                    <pic:cNvPr descr="popbio-r_files/figure-docx/run.sim-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8" w:name="an-approach-using-partial-derivatives"/>
      <w:bookmarkEnd w:id="38"/>
      <w:r>
        <w:t xml:space="preserve">(2) An approach using partial derivatives</w:t>
      </w:r>
    </w:p>
    <w:p>
      <w:pPr>
        <w:pStyle w:val="FirstParagraph"/>
      </w:pPr>
      <w:r>
        <w:t xml:space="preserve">A more elegant, and powerful approach to estimate the effect of changing individual vital rates on population growth is to calculate the elasticity of vital rates (e.g.,</w:t>
      </w:r>
      <w:r>
        <w:t xml:space="preserve"> </w:t>
      </w:r>
      <w:r>
        <w:rPr>
          <w:rStyle w:val="VerbatimChar"/>
        </w:rPr>
        <w:t xml:space="preserve">R</w:t>
      </w:r>
      <w:r>
        <w:t xml:space="preserve"> </w:t>
      </w:r>
      <w:r>
        <w:t xml:space="preserve">or</w:t>
      </w:r>
      <w:r>
        <w:t xml:space="preserve"> </w:t>
      </w:r>
      <w:r>
        <w:rPr>
          <w:rStyle w:val="VerbatimChar"/>
        </w:rPr>
        <w:t xml:space="preserve">S</w:t>
      </w:r>
      <w:r>
        <w:t xml:space="preserve">, in contrast to the elasticity of transition probablilities</w:t>
      </w:r>
      <w:r>
        <w:t xml:space="preserve"> </w:t>
      </w:r>
      <w:r>
        <w:rPr>
          <w:rStyle w:val="VerbatimChar"/>
        </w:rPr>
        <w:t xml:space="preserve">P_ij</w:t>
      </w:r>
      <w:r>
        <w:t xml:space="preserve">). This approach involves calculating partial derivatives on the vital rates themselves (remember that elasticities are standardised partial derivatives on transition probabilities). This approach is also implemented in</w:t>
      </w:r>
      <w:r>
        <w:t xml:space="preserve"> </w:t>
      </w:r>
      <w:r>
        <w:rPr>
          <w:rStyle w:val="VerbatimChar"/>
        </w:rPr>
        <w:t xml:space="preserve">popbio</w:t>
      </w:r>
      <w:r>
        <w:t xml:space="preserve"> </w:t>
      </w:r>
      <w:r>
        <w:t xml:space="preserve">using the function</w:t>
      </w:r>
      <w:r>
        <w:t xml:space="preserve"> </w:t>
      </w:r>
      <w:r>
        <w:rPr>
          <w:rStyle w:val="VerbatimChar"/>
        </w:rPr>
        <w:t xml:space="preserve">vitalsens</w:t>
      </w:r>
      <w:r>
        <w:t xml:space="preserve">, and is easy to do.</w:t>
      </w:r>
    </w:p>
    <w:p>
      <w:pPr>
        <w:pStyle w:val="BodyText"/>
      </w:pPr>
      <w:r>
        <w:t xml:space="preserve">To do this we need a list of vital rate. We can get this by combining the fixed vital rates</w:t>
      </w:r>
      <w:r>
        <w:t xml:space="preserve"> </w:t>
      </w:r>
      <w:r>
        <w:rPr>
          <w:b/>
        </w:rPr>
        <w:t xml:space="preserve">D</w:t>
      </w:r>
      <w:r>
        <w:t xml:space="preserve"> </w:t>
      </w:r>
      <w:r>
        <w:t xml:space="preserve">and</w:t>
      </w:r>
      <w:r>
        <w:t xml:space="preserve"> </w:t>
      </w:r>
      <w:r>
        <w:rPr>
          <w:b/>
        </w:rPr>
        <w:t xml:space="preserve">A</w:t>
      </w:r>
      <w:r>
        <w:t xml:space="preserve">, with the vital rates of the population of interest, and then creating a matrix with the symbolic representation of the transition rates:</w:t>
      </w:r>
    </w:p>
    <w:p>
      <w:pPr>
        <w:pStyle w:val="SourceCode"/>
      </w:pPr>
      <w:r>
        <w:rPr>
          <w:rStyle w:val="NormalTok"/>
        </w:rPr>
        <w:t xml:space="preserve">em.vr&lt;-</w:t>
      </w:r>
      <w:r>
        <w:rPr>
          <w:rStyle w:val="KeywordTok"/>
        </w:rPr>
        <w:t xml:space="preserve">list</w:t>
      </w:r>
      <w:r>
        <w:rPr>
          <w:rStyle w:val="NormalTok"/>
        </w:rPr>
        <w:t xml:space="preserve">(</w:t>
      </w:r>
      <w:r>
        <w:rPr>
          <w:rStyle w:val="DataTypeTok"/>
        </w:rPr>
        <w:t xml:space="preserve">D=</w:t>
      </w:r>
      <w:r>
        <w:rPr>
          <w:rStyle w:val="FloatTok"/>
        </w:rPr>
        <w:t xml:space="preserve">0.534</w:t>
      </w:r>
      <w:r>
        <w:rPr>
          <w:rStyle w:val="NormalTok"/>
        </w:rPr>
        <w:t xml:space="preserve">, </w:t>
      </w:r>
      <w:r>
        <w:rPr>
          <w:rStyle w:val="DataTypeTok"/>
        </w:rPr>
        <w:t xml:space="preserve">A=</w:t>
      </w:r>
      <w:r>
        <w:rPr>
          <w:rStyle w:val="FloatTok"/>
        </w:rPr>
        <w:t xml:space="preserve">6.7e-4</w:t>
      </w:r>
      <w:r>
        <w:rPr>
          <w:rStyle w:val="NormalTok"/>
        </w:rPr>
        <w:t xml:space="preserve">, </w:t>
      </w:r>
      <w:r>
        <w:rPr>
          <w:rStyle w:val="DataTypeTok"/>
        </w:rPr>
        <w:t xml:space="preserve">G=</w:t>
      </w:r>
      <w:r>
        <w:rPr>
          <w:rStyle w:val="FloatTok"/>
        </w:rPr>
        <w:t xml:space="preserve">0.469</w:t>
      </w:r>
      <w:r>
        <w:rPr>
          <w:rStyle w:val="NormalTok"/>
        </w:rPr>
        <w:t xml:space="preserve">, </w:t>
      </w:r>
      <w:r>
        <w:rPr>
          <w:rStyle w:val="DataTypeTok"/>
        </w:rPr>
        <w:t xml:space="preserve">O=</w:t>
      </w:r>
      <w:r>
        <w:rPr>
          <w:rStyle w:val="FloatTok"/>
        </w:rPr>
        <w:t xml:space="preserve">613.9</w:t>
      </w:r>
      <w:r>
        <w:rPr>
          <w:rStyle w:val="NormalTok"/>
        </w:rPr>
        <w:t xml:space="preserve">, </w:t>
      </w:r>
      <w:r>
        <w:rPr>
          <w:rStyle w:val="DataTypeTok"/>
        </w:rPr>
        <w:t xml:space="preserve">Fe=</w:t>
      </w:r>
      <w:r>
        <w:rPr>
          <w:rStyle w:val="FloatTok"/>
        </w:rPr>
        <w:t xml:space="preserve">0.64</w:t>
      </w:r>
      <w:r>
        <w:rPr>
          <w:rStyle w:val="NormalTok"/>
        </w:rPr>
        <w:t xml:space="preserve">, </w:t>
      </w:r>
      <w:r>
        <w:rPr>
          <w:rStyle w:val="DataTypeTok"/>
        </w:rPr>
        <w:t xml:space="preserve">S=</w:t>
      </w:r>
      <w:r>
        <w:rPr>
          <w:rStyle w:val="FloatTok"/>
        </w:rPr>
        <w:t xml:space="preserve">0.179</w:t>
      </w:r>
      <w:r>
        <w:rPr>
          <w:rStyle w:val="NormalTok"/>
        </w:rPr>
        <w:t xml:space="preserve">, </w:t>
      </w:r>
      <w:r>
        <w:rPr>
          <w:rStyle w:val="DataTypeTok"/>
        </w:rPr>
        <w:t xml:space="preserve">R=</w:t>
      </w:r>
      <w:r>
        <w:rPr>
          <w:rStyle w:val="FloatTok"/>
        </w:rPr>
        <w:t xml:space="preserve">1.56</w:t>
      </w:r>
      <w:r>
        <w:rPr>
          <w:rStyle w:val="NormalTok"/>
        </w:rPr>
        <w:t xml:space="preserve"> </w:t>
      </w:r>
      <w:r>
        <w:rPr>
          <w:rStyle w:val="NormalTok"/>
        </w:rPr>
        <w:t xml:space="preserve">) </w:t>
      </w:r>
      <w:r>
        <w:rPr>
          <w:rStyle w:val="CommentTok"/>
        </w:rPr>
        <w:t xml:space="preserve">#list of vital rates</w:t>
      </w:r>
      <w:r>
        <w:br w:type="textWrapping"/>
      </w:r>
      <w:r>
        <w:rPr>
          <w:rStyle w:val="NormalTok"/>
        </w:rPr>
        <w:t xml:space="preserve">em.matrix&lt;-</w:t>
      </w:r>
      <w:r>
        <w:rPr>
          <w:rStyle w:val="KeywordTok"/>
        </w:rPr>
        <w:t xml:space="preserve">expression</w:t>
      </w:r>
      <w:r>
        <w:rPr>
          <w:rStyle w:val="NormalTok"/>
        </w:rPr>
        <w:t xml:space="preserve">(</w:t>
      </w:r>
      <w:r>
        <w:br w:type="textWrapping"/>
      </w:r>
      <w:r>
        <w:rPr>
          <w:rStyle w:val="NormalTok"/>
        </w:rPr>
        <w:t xml:space="preserve"> </w:t>
      </w:r>
      <w:r>
        <w:rPr>
          <w:rStyle w:val="NormalTok"/>
        </w:rPr>
        <w:t xml:space="preserve"> </w:t>
      </w:r>
      <w:r>
        <w:rPr>
          <w:rStyle w:val="NormalTok"/>
        </w:rPr>
        <w:t xml:space="preserve">D*(</w:t>
      </w:r>
      <w:r>
        <w:rPr>
          <w:rStyle w:val="DecValTok"/>
        </w:rPr>
        <w:t xml:space="preserve">1</w:t>
      </w:r>
      <w:r>
        <w:rPr>
          <w:rStyle w:val="NormalTok"/>
        </w:rPr>
        <w:t xml:space="preserve">-G), Fe*O*A*(</w:t>
      </w:r>
      <w:r>
        <w:rPr>
          <w:rStyle w:val="DecValTok"/>
        </w:rPr>
        <w:t xml:space="preserve">1</w:t>
      </w:r>
      <w:r>
        <w:rPr>
          <w:rStyle w:val="NormalTok"/>
        </w:rPr>
        <w:t xml:space="preserve">-G), Fe*O*A*(</w:t>
      </w:r>
      <w:r>
        <w:rPr>
          <w:rStyle w:val="DecValTok"/>
        </w:rPr>
        <w:t xml:space="preserve">1</w:t>
      </w:r>
      <w:r>
        <w:rPr>
          <w:rStyle w:val="NormalTok"/>
        </w:rPr>
        <w:t xml:space="preserve">-G),  </w:t>
      </w:r>
      <w:r>
        <w:br w:type="textWrapping"/>
      </w:r>
      <w:r>
        <w:rPr>
          <w:rStyle w:val="NormalTok"/>
        </w:rPr>
        <w:t xml:space="preserve"> </w:t>
      </w:r>
      <w:r>
        <w:rPr>
          <w:rStyle w:val="NormalTok"/>
        </w:rPr>
        <w:t xml:space="preserve"> </w:t>
      </w:r>
      <w:r>
        <w:rPr>
          <w:rStyle w:val="NormalTok"/>
        </w:rPr>
        <w:t xml:space="preserve">D*G,     Fe*O*A*G,     Fe*O*A*G,   </w:t>
      </w:r>
      <w:r>
        <w:br w:type="textWrapping"/>
      </w:r>
      <w:r>
        <w:rPr>
          <w:rStyle w:val="NormalTok"/>
        </w:rPr>
        <w:t xml:space="preserve"> </w:t>
      </w:r>
      <w:r>
        <w:rPr>
          <w:rStyle w:val="NormalTok"/>
        </w:rPr>
        <w:t xml:space="preserve"> </w:t>
      </w:r>
      <w:r>
        <w:rPr>
          <w:rStyle w:val="DecValTok"/>
        </w:rPr>
        <w:t xml:space="preserve">0</w:t>
      </w:r>
      <w:r>
        <w:rPr>
          <w:rStyle w:val="NormalTok"/>
        </w:rPr>
        <w:t xml:space="preserve">,       S*R,          S*R) </w:t>
      </w:r>
    </w:p>
    <w:p>
      <w:pPr>
        <w:pStyle w:val="FirstParagraph"/>
      </w:pPr>
      <w:r>
        <w:t xml:space="preserve">No you can use the function</w:t>
      </w:r>
      <w:r>
        <w:t xml:space="preserve"> </w:t>
      </w:r>
      <w:r>
        <w:rPr>
          <w:rStyle w:val="VerbatimChar"/>
        </w:rPr>
        <w:t xml:space="preserve">vitalsens</w:t>
      </w:r>
      <w:r>
        <w:t xml:space="preserve"> </w:t>
      </w:r>
      <w:r>
        <w:t xml:space="preserve">to calculate the sensitivity and elasticity of individual rate parameters.</w:t>
      </w:r>
    </w:p>
    <w:p>
      <w:pPr>
        <w:pStyle w:val="SourceCode"/>
      </w:pPr>
      <w:r>
        <w:rPr>
          <w:rStyle w:val="NormalTok"/>
        </w:rPr>
        <w:t xml:space="preserve">sens.em&lt;-</w:t>
      </w:r>
      <w:r>
        <w:rPr>
          <w:rStyle w:val="KeywordTok"/>
        </w:rPr>
        <w:t xml:space="preserve">vitalsens</w:t>
      </w:r>
      <w:r>
        <w:rPr>
          <w:rStyle w:val="NormalTok"/>
        </w:rPr>
        <w:t xml:space="preserve">(em.matrix, em.vr)</w:t>
      </w:r>
      <w:r>
        <w:br w:type="textWrapping"/>
      </w:r>
      <w:r>
        <w:rPr>
          <w:rStyle w:val="NormalTok"/>
        </w:rPr>
        <w:t xml:space="preserve">sens.em</w:t>
      </w:r>
    </w:p>
    <w:p>
      <w:pPr>
        <w:pStyle w:val="SourceCode"/>
      </w:pPr>
      <w:r>
        <w:rPr>
          <w:rStyle w:val="VerbatimChar"/>
        </w:rPr>
        <w:t xml:space="preserve">##     estimate  sensitivity  elasticity</w:t>
      </w:r>
      <w:r>
        <w:br w:type="textWrapping"/>
      </w:r>
      <w:r>
        <w:rPr>
          <w:rStyle w:val="VerbatimChar"/>
        </w:rPr>
        <w:t xml:space="preserve">## D    0.53400 3.518829e-01 0.348305418</w:t>
      </w:r>
      <w:r>
        <w:br w:type="textWrapping"/>
      </w:r>
      <w:r>
        <w:rPr>
          <w:rStyle w:val="VerbatimChar"/>
        </w:rPr>
        <w:t xml:space="preserve">## A    0.00067 2.531345e+02 0.314374208</w:t>
      </w:r>
      <w:r>
        <w:br w:type="textWrapping"/>
      </w:r>
      <w:r>
        <w:rPr>
          <w:rStyle w:val="VerbatimChar"/>
        </w:rPr>
        <w:t xml:space="preserve">## G    0.46900 7.749737e-03 0.006737219</w:t>
      </w:r>
      <w:r>
        <w:br w:type="textWrapping"/>
      </w:r>
      <w:r>
        <w:rPr>
          <w:rStyle w:val="VerbatimChar"/>
        </w:rPr>
        <w:t xml:space="preserve">## O  613.90000 2.762666e-04 0.314374208</w:t>
      </w:r>
      <w:r>
        <w:br w:type="textWrapping"/>
      </w:r>
      <w:r>
        <w:rPr>
          <w:rStyle w:val="VerbatimChar"/>
        </w:rPr>
        <w:t xml:space="preserve">## Fe   0.64000 2.650001e-01 0.314374208</w:t>
      </w:r>
      <w:r>
        <w:br w:type="textWrapping"/>
      </w:r>
      <w:r>
        <w:rPr>
          <w:rStyle w:val="VerbatimChar"/>
        </w:rPr>
        <w:t xml:space="preserve">## S    0.17900 1.016644e+00 0.337320374</w:t>
      </w:r>
      <w:r>
        <w:br w:type="textWrapping"/>
      </w:r>
      <w:r>
        <w:rPr>
          <w:rStyle w:val="VerbatimChar"/>
        </w:rPr>
        <w:t xml:space="preserve">## R    1.56000 1.166533e-01 0.337320374</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(sens.em)[</w:t>
      </w:r>
      <w:r>
        <w:rPr>
          <w:rStyle w:val="DecValTok"/>
        </w:rPr>
        <w:t xml:space="preserve">3</w:t>
      </w:r>
      <w:r>
        <w:rPr>
          <w:rStyle w:val="NormalTok"/>
        </w:rPr>
        <w:t xml:space="preserve">,], </w:t>
      </w:r>
      <w:r>
        <w:rPr>
          <w:rStyle w:val="DataTypeTok"/>
        </w:rPr>
        <w:t xml:space="preserve">ylab=</w:t>
      </w:r>
      <w:r>
        <w:rPr>
          <w:rStyle w:val="StringTok"/>
        </w:rPr>
        <w:t xml:space="preserve">"Elasticity"</w:t>
      </w:r>
      <w:r>
        <w:rPr>
          <w:rStyle w:val="NormalTok"/>
        </w:rPr>
        <w:t xml:space="preserve">, </w:t>
      </w:r>
      <w:r>
        <w:rPr>
          <w:rStyle w:val="DataTypeTok"/>
        </w:rPr>
        <w:t xml:space="preserve">xlab=</w:t>
      </w:r>
      <w:r>
        <w:rPr>
          <w:rStyle w:val="StringTok"/>
        </w:rPr>
        <w:t xml:space="preserve">"Vital rates"</w:t>
      </w:r>
      <w:r>
        <w:rPr>
          <w:rStyle w:val="NormalTok"/>
        </w:rPr>
        <w:t xml:space="preserve">, </w:t>
      </w:r>
      <w:r>
        <w:rPr>
          <w:rStyle w:val="DataTypeTok"/>
        </w:rPr>
        <w:t xml:space="preserve">main=</w:t>
      </w:r>
      <w:r>
        <w:rPr>
          <w:rStyle w:val="StringTok"/>
        </w:rPr>
        <w:t xml:space="preserve">"Elasticity of vital rates"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pbio-r_files/figure-docx/elas.vitalrates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Note that in this calculation, the sum of all the elasticities does not add up to one. See Casswell (2001), p. 232 for a technical explanation.</w:t>
      </w:r>
    </w:p>
    <w:p>
      <w:pPr>
        <w:pStyle w:val="BodyText"/>
      </w:pPr>
      <w:r>
        <w:t xml:space="preserve">You can see that the elasticity of</w:t>
      </w:r>
      <w:r>
        <w:t xml:space="preserve"> </w:t>
      </w:r>
      <w:r>
        <w:rPr>
          <w:rStyle w:val="VerbatimChar"/>
        </w:rPr>
        <w:t xml:space="preserve">R</w:t>
      </w:r>
      <w:r>
        <w:t xml:space="preserve"> </w:t>
      </w:r>
      <w:r>
        <w:t xml:space="preserve">is similar to those of other parameters. The exception is germination rate</w:t>
      </w:r>
      <w:r>
        <w:t xml:space="preserve"> </w:t>
      </w:r>
      <w:r>
        <w:rPr>
          <w:rStyle w:val="VerbatimChar"/>
        </w:rPr>
        <w:t xml:space="preserve">G</w:t>
      </w:r>
      <w:r>
        <w:t xml:space="preserve"> </w:t>
      </w:r>
      <w:r>
        <w:t xml:space="preserve">which seems to contribute proportionally less to population growth rate.</w:t>
      </w:r>
    </w:p>
    <w:p>
      <w:pPr>
        <w:pStyle w:val="Heading2"/>
      </w:pPr>
      <w:bookmarkStart w:id="40" w:name="exercises"/>
      <w:bookmarkEnd w:id="40"/>
      <w:r>
        <w:t xml:space="preserve">Exercises</w:t>
      </w:r>
    </w:p>
    <w:p>
      <w:pPr>
        <w:pStyle w:val="Compact"/>
        <w:numPr>
          <w:numId w:val="1003"/>
          <w:ilvl w:val="0"/>
        </w:numPr>
      </w:pPr>
      <w:r>
        <w:t xml:space="preserve">Calculate lambda for the six populations</w:t>
      </w:r>
    </w:p>
    <w:p>
      <w:pPr>
        <w:pStyle w:val="Compact"/>
        <w:numPr>
          <w:numId w:val="1003"/>
          <w:ilvl w:val="0"/>
        </w:numPr>
      </w:pPr>
      <w:r>
        <w:t xml:space="preserve">Compare lambda for annual (non-clonal) and perennial (clonal) populations</w:t>
      </w:r>
    </w:p>
    <w:p>
      <w:pPr>
        <w:pStyle w:val="Compact"/>
        <w:numPr>
          <w:numId w:val="1003"/>
          <w:ilvl w:val="0"/>
        </w:numPr>
      </w:pPr>
      <w:r>
        <w:t xml:space="preserve">Calculate the elasticity of</w:t>
      </w:r>
      <w:r>
        <w:t xml:space="preserve"> </w:t>
      </w:r>
      <w:r>
        <w:rPr>
          <w:rStyle w:val="VerbatimChar"/>
        </w:rPr>
        <w:t xml:space="preserve">R</w:t>
      </w:r>
      <w:r>
        <w:t xml:space="preserve"> </w:t>
      </w:r>
      <w:r>
        <w:t xml:space="preserve">for the perennial populations</w:t>
      </w:r>
    </w:p>
    <w:p>
      <w:pPr>
        <w:pStyle w:val="Compact"/>
        <w:numPr>
          <w:numId w:val="1003"/>
          <w:ilvl w:val="0"/>
        </w:numPr>
      </w:pPr>
      <w:r>
        <w:t xml:space="preserve">Estimate the effect of changing</w:t>
      </w:r>
      <w:r>
        <w:t xml:space="preserve"> </w:t>
      </w:r>
      <w:r>
        <w:rPr>
          <w:rStyle w:val="VerbatimChar"/>
        </w:rPr>
        <w:t xml:space="preserve">R</w:t>
      </w:r>
      <w:r>
        <w:t xml:space="preserve"> </w:t>
      </w:r>
      <w:r>
        <w:t xml:space="preserve">using a simulation approach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bf5d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db55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e3e36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3" Target="Peterson_et_al_2016.pdf" TargetMode="External" /><Relationship Type="http://schemas.openxmlformats.org/officeDocument/2006/relationships/hyperlink" Id="rId24" Target="nph13971-sup-0001-SupInfo.pdf" TargetMode="External" /></Relationships>
</file>

<file path=word/_rels/footnotes.xml.rels><?xml version="1.0" encoding="UTF-8"?>
<Relationships xmlns="http://schemas.openxmlformats.org/package/2006/relationships"><Relationship Type="http://schemas.openxmlformats.org/officeDocument/2006/relationships/hyperlink" Id="rId23" Target="Peterson_et_al_2016.pdf" TargetMode="External" /><Relationship Type="http://schemas.openxmlformats.org/officeDocument/2006/relationships/hyperlink" Id="rId24" Target="nph13971-sup-0001-SupInf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Projection Matrix Models in R</dc:title>
  <dc:creator>Mario Vallejo-Marin</dc:creator>
  <dcterms:created xsi:type="dcterms:W3CDTF">2017-03-14T12:32:02Z</dcterms:created>
  <dcterms:modified xsi:type="dcterms:W3CDTF">2017-03-14T12:32:02Z</dcterms:modified>
</cp:coreProperties>
</file>