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00D1" w14:textId="7E2CAB60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>Mitchell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Van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Braeckel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(1002297)</w:t>
      </w:r>
    </w:p>
    <w:p w14:paraId="6DEB18CE" w14:textId="77F86D0A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>CIS*4010: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Cloud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Computing</w:t>
      </w:r>
    </w:p>
    <w:p w14:paraId="6F239098" w14:textId="036A2026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4</w:t>
      </w:r>
    </w:p>
    <w:p w14:paraId="426EF780" w14:textId="1DA8AFE3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>(Extended)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Dec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4</w:t>
      </w:r>
      <w:r w:rsidRPr="00783FBD">
        <w:rPr>
          <w:rFonts w:cstheme="minorHAnsi"/>
          <w:vertAlign w:val="superscript"/>
        </w:rPr>
        <w:t>th</w:t>
      </w:r>
      <w:r w:rsidRPr="00783FBD">
        <w:rPr>
          <w:rFonts w:cstheme="minorHAnsi"/>
        </w:rPr>
        <w:t>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2020</w:t>
      </w:r>
    </w:p>
    <w:p w14:paraId="3619D313" w14:textId="47086F4A" w:rsidR="00E417CC" w:rsidRPr="00783FBD" w:rsidRDefault="00E417CC" w:rsidP="00E417CC">
      <w:pPr>
        <w:jc w:val="center"/>
        <w:rPr>
          <w:rFonts w:cstheme="minorHAnsi"/>
          <w:sz w:val="28"/>
          <w:szCs w:val="28"/>
        </w:rPr>
      </w:pPr>
      <w:r w:rsidRPr="00783FBD">
        <w:rPr>
          <w:rFonts w:cstheme="minorHAnsi"/>
          <w:b/>
          <w:bCs/>
          <w:sz w:val="28"/>
          <w:szCs w:val="28"/>
        </w:rPr>
        <w:t>Part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2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–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Self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Evaluation: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What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I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Did,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Why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I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did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it,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&amp;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What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I</w:t>
      </w:r>
      <w:r w:rsidR="008A6D1F">
        <w:rPr>
          <w:rFonts w:cstheme="minorHAnsi"/>
          <w:b/>
          <w:bCs/>
          <w:sz w:val="28"/>
          <w:szCs w:val="28"/>
        </w:rPr>
        <w:t xml:space="preserve"> </w:t>
      </w:r>
      <w:r w:rsidRPr="00783FBD">
        <w:rPr>
          <w:rFonts w:cstheme="minorHAnsi"/>
          <w:b/>
          <w:bCs/>
          <w:sz w:val="28"/>
          <w:szCs w:val="28"/>
        </w:rPr>
        <w:t>Learned</w:t>
      </w:r>
    </w:p>
    <w:p w14:paraId="17C3571F" w14:textId="402587A3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  <w:u w:val="single"/>
        </w:rPr>
        <w:t>Instructions</w:t>
      </w:r>
      <w:r w:rsidRPr="00783FBD">
        <w:rPr>
          <w:rFonts w:cstheme="minorHAnsi"/>
        </w:rPr>
        <w:t>:</w:t>
      </w:r>
    </w:p>
    <w:p w14:paraId="3BF20439" w14:textId="51E3A843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ab/>
        <w:t>“In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class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we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have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looked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3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cloud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platforms: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AWS,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Azure,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Google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Cloud.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We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have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also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looked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some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popular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functions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those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platforms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including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storage,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VM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instances,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serverless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functions,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some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PaaS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offerings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from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AWS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Azure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(image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processing,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AI,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text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processing,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etc.).”</w:t>
      </w:r>
    </w:p>
    <w:p w14:paraId="4E98CEE1" w14:textId="2A0F5E16" w:rsidR="00E417CC" w:rsidRPr="00783FBD" w:rsidRDefault="00E417CC" w:rsidP="00E417CC">
      <w:pPr>
        <w:rPr>
          <w:rFonts w:cstheme="minorHAnsi"/>
        </w:rPr>
      </w:pPr>
      <w:r w:rsidRPr="00783FBD">
        <w:rPr>
          <w:rFonts w:cstheme="minorHAnsi"/>
        </w:rPr>
        <w:tab/>
        <w:t>“For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end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portion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course,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explore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Cloud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landscape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looking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for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other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platforms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and/or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other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services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on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three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platforms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studied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were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not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mentioned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course.”</w:t>
      </w:r>
    </w:p>
    <w:p w14:paraId="1965F351" w14:textId="0C6BD560" w:rsidR="002F3D04" w:rsidRPr="00783FBD" w:rsidRDefault="00E417CC" w:rsidP="00E417CC">
      <w:pPr>
        <w:pStyle w:val="ListParagraph"/>
        <w:numPr>
          <w:ilvl w:val="0"/>
          <w:numId w:val="1"/>
        </w:numPr>
        <w:rPr>
          <w:rFonts w:cstheme="minorHAnsi"/>
        </w:rPr>
      </w:pPr>
      <w:r w:rsidRPr="00783FBD">
        <w:rPr>
          <w:rFonts w:cstheme="minorHAnsi"/>
        </w:rPr>
        <w:t>If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using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  <w:b/>
          <w:bCs/>
        </w:rPr>
        <w:t>new</w:t>
      </w:r>
      <w:r w:rsidR="008A6D1F">
        <w:rPr>
          <w:rFonts w:cstheme="minorHAnsi"/>
          <w:b/>
          <w:bCs/>
        </w:rPr>
        <w:t xml:space="preserve"> </w:t>
      </w:r>
      <w:r w:rsidRPr="00783FBD">
        <w:rPr>
          <w:rFonts w:cstheme="minorHAnsi"/>
          <w:b/>
          <w:bCs/>
        </w:rPr>
        <w:t>platform</w:t>
      </w:r>
      <w:r w:rsidRPr="00783FBD">
        <w:rPr>
          <w:rFonts w:cstheme="minorHAnsi"/>
        </w:rPr>
        <w:t>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then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should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either:</w:t>
      </w:r>
    </w:p>
    <w:p w14:paraId="625308F3" w14:textId="368B1CAF" w:rsidR="00E417CC" w:rsidRDefault="00783FBD" w:rsidP="00E417C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Adapt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previous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work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new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platform.</w:t>
      </w:r>
    </w:p>
    <w:p w14:paraId="4D94DFA0" w14:textId="16388ED8" w:rsidR="00783FBD" w:rsidRDefault="00783FBD" w:rsidP="00783F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system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very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specialized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like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Dwave,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take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their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tutorials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demos,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get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working,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add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something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interesting.</w:t>
      </w:r>
    </w:p>
    <w:p w14:paraId="1093BD71" w14:textId="433D1737" w:rsidR="00783FBD" w:rsidRDefault="00783FBD" w:rsidP="00783FB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using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three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platforms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covered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class,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using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service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feature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did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not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cover,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should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either:</w:t>
      </w:r>
    </w:p>
    <w:p w14:paraId="224996A2" w14:textId="77A28D0F" w:rsidR="00783FBD" w:rsidRDefault="00783FBD" w:rsidP="00783F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Take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one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their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tutorials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demos,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get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working,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add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something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interesting.</w:t>
      </w:r>
    </w:p>
    <w:p w14:paraId="0B5A22B0" w14:textId="188D7B50" w:rsidR="00783FBD" w:rsidRPr="00783FBD" w:rsidRDefault="00783FBD" w:rsidP="00783FB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Use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service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feature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something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always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wanted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something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fits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other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project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independently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another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course.</w:t>
      </w:r>
    </w:p>
    <w:p w14:paraId="176F8A81" w14:textId="4090ECCA" w:rsidR="00E417CC" w:rsidRDefault="00783FBD">
      <w:pPr>
        <w:rPr>
          <w:rFonts w:cstheme="minorHAnsi"/>
        </w:rPr>
      </w:pPr>
      <w:r>
        <w:rPr>
          <w:rFonts w:cstheme="minorHAnsi"/>
        </w:rPr>
        <w:t>“Yes,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great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deal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choice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probably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thinking,</w:t>
      </w:r>
      <w:r w:rsidR="008A6D1F">
        <w:rPr>
          <w:rFonts w:cstheme="minorHAnsi"/>
        </w:rPr>
        <w:t xml:space="preserve"> </w:t>
      </w:r>
      <w:r w:rsidR="006D2FC0">
        <w:rPr>
          <w:rFonts w:cstheme="minorHAnsi"/>
        </w:rPr>
        <w:t>‘</w:t>
      </w:r>
      <w:r>
        <w:rPr>
          <w:rFonts w:cstheme="minorHAnsi"/>
        </w:rPr>
        <w:t>Just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does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want?</w:t>
      </w:r>
      <w:r w:rsidR="006D2FC0">
        <w:rPr>
          <w:rFonts w:cstheme="minorHAnsi"/>
        </w:rPr>
        <w:t>’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honestly,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assignment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will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graded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generously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document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doing,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show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some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imagination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and/or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interest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have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chosen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do.”</w:t>
      </w:r>
    </w:p>
    <w:p w14:paraId="5C50BF36" w14:textId="20C47401" w:rsidR="00783FBD" w:rsidRDefault="00783FBD">
      <w:pPr>
        <w:rPr>
          <w:rFonts w:cstheme="minorHAnsi"/>
        </w:rPr>
      </w:pPr>
    </w:p>
    <w:p w14:paraId="2BA307BB" w14:textId="5EDA00FC" w:rsidR="00783FBD" w:rsidRDefault="00783FBD">
      <w:pPr>
        <w:rPr>
          <w:rFonts w:cstheme="minorHAnsi"/>
        </w:rPr>
      </w:pPr>
      <w:r>
        <w:rPr>
          <w:rFonts w:cstheme="minorHAnsi"/>
        </w:rPr>
        <w:t>“Trust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yourself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follow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interests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explore!”</w:t>
      </w:r>
    </w:p>
    <w:p w14:paraId="0F2EFEAD" w14:textId="1602D485" w:rsidR="00783FBD" w:rsidRDefault="00783FBD" w:rsidP="00783FB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need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in?</w:t>
      </w:r>
    </w:p>
    <w:p w14:paraId="7054BB90" w14:textId="0FF54E74" w:rsidR="00783FBD" w:rsidRDefault="00783FBD" w:rsidP="00783FB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A4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GitLab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repo,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all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source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code/scripts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README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file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explains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how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run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code.</w:t>
      </w:r>
    </w:p>
    <w:p w14:paraId="6D38BC9C" w14:textId="52AC7886" w:rsidR="00783FBD" w:rsidRDefault="00783FBD" w:rsidP="00783FB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Also,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small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document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(text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PDF)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explaining:</w:t>
      </w:r>
    </w:p>
    <w:p w14:paraId="235EB507" w14:textId="21F2D12D" w:rsidR="00783FBD" w:rsidRDefault="00783FBD" w:rsidP="00783FB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did,</w:t>
      </w:r>
    </w:p>
    <w:p w14:paraId="498345A6" w14:textId="7EC4ADB0" w:rsidR="00783FBD" w:rsidRPr="00783FBD" w:rsidRDefault="00783FBD" w:rsidP="00783FB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Why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did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it,</w:t>
      </w:r>
      <w:r w:rsidR="008A6D1F">
        <w:rPr>
          <w:rFonts w:cstheme="minorHAnsi"/>
        </w:rPr>
        <w:t xml:space="preserve"> </w:t>
      </w:r>
      <w:r w:rsidRPr="00783FBD">
        <w:rPr>
          <w:rFonts w:cstheme="minorHAnsi"/>
        </w:rPr>
        <w:t>and</w:t>
      </w:r>
    </w:p>
    <w:p w14:paraId="1A3F0722" w14:textId="369442CA" w:rsidR="00783FBD" w:rsidRDefault="00783FBD" w:rsidP="00783FBD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What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learned.</w:t>
      </w:r>
    </w:p>
    <w:p w14:paraId="3E1C0A0F" w14:textId="2D3C0DE4" w:rsidR="00783FBD" w:rsidRDefault="00D9494B" w:rsidP="00783FB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report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does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not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need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more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than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pages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length.</w:t>
      </w:r>
    </w:p>
    <w:p w14:paraId="34055172" w14:textId="65A8176F" w:rsidR="00D9494B" w:rsidRDefault="00D9494B">
      <w:pPr>
        <w:rPr>
          <w:rFonts w:cstheme="minorHAnsi"/>
        </w:rPr>
      </w:pPr>
      <w:r>
        <w:rPr>
          <w:rFonts w:cstheme="minorHAnsi"/>
          <w:u w:val="single"/>
        </w:rPr>
        <w:t>Answer</w:t>
      </w:r>
      <w:r>
        <w:rPr>
          <w:rFonts w:cstheme="minorHAnsi"/>
        </w:rPr>
        <w:t>: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See</w:t>
      </w:r>
      <w:r w:rsidR="00C24837">
        <w:rPr>
          <w:rFonts w:cstheme="minorHAnsi"/>
        </w:rPr>
        <w:t xml:space="preserve"> </w:t>
      </w:r>
      <w:bookmarkStart w:id="0" w:name="_GoBack"/>
      <w:bookmarkEnd w:id="0"/>
      <w:r w:rsidR="00C24837">
        <w:rPr>
          <w:rFonts w:cstheme="minorHAnsi"/>
        </w:rPr>
        <w:t>the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next</w:t>
      </w:r>
      <w:r w:rsidR="008A6D1F">
        <w:rPr>
          <w:rFonts w:cstheme="minorHAnsi"/>
        </w:rPr>
        <w:t xml:space="preserve"> </w:t>
      </w:r>
      <w:r w:rsidR="005D1759">
        <w:rPr>
          <w:rFonts w:cstheme="minorHAnsi"/>
        </w:rPr>
        <w:t xml:space="preserve">2 </w:t>
      </w:r>
      <w:r>
        <w:rPr>
          <w:rFonts w:cstheme="minorHAnsi"/>
        </w:rPr>
        <w:t>page</w:t>
      </w:r>
      <w:r w:rsidR="005D1759">
        <w:rPr>
          <w:rFonts w:cstheme="minorHAnsi"/>
        </w:rPr>
        <w:t>s</w:t>
      </w:r>
      <w:r w:rsidR="00A11F2A">
        <w:rPr>
          <w:rFonts w:cstheme="minorHAnsi"/>
        </w:rPr>
        <w:t>, which answer the 3 questions overall:</w:t>
      </w:r>
      <w:r>
        <w:rPr>
          <w:rFonts w:cstheme="minorHAnsi"/>
        </w:rPr>
        <w:br w:type="page"/>
      </w:r>
    </w:p>
    <w:p w14:paraId="52245E3C" w14:textId="463B15A8" w:rsidR="002B0FB7" w:rsidRDefault="002B0FB7" w:rsidP="00D9494B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>Approach:</w:t>
      </w:r>
      <w:r w:rsidR="008A6D1F">
        <w:rPr>
          <w:rFonts w:cstheme="minorHAnsi"/>
          <w:b/>
          <w:bCs/>
        </w:rPr>
        <w:t xml:space="preserve"> </w:t>
      </w:r>
      <w:r>
        <w:rPr>
          <w:rFonts w:cstheme="minorHAnsi"/>
        </w:rPr>
        <w:t>Using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AWS: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S3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Glacier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Vault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SNS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(Simple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Notification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Service)</w:t>
      </w:r>
    </w:p>
    <w:p w14:paraId="4FCD52D7" w14:textId="35869B03" w:rsidR="002B0FB7" w:rsidRPr="002B0FB7" w:rsidRDefault="002B0FB7" w:rsidP="00D9494B">
      <w:pPr>
        <w:rPr>
          <w:rFonts w:cstheme="minorHAnsi"/>
        </w:rPr>
      </w:pPr>
      <w:r>
        <w:rPr>
          <w:rFonts w:cstheme="minorHAnsi"/>
        </w:rPr>
        <w:tab/>
        <w:t>I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did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not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follow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tutorials,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instead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looked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documentation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how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Glacier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SNS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worked,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well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API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documentation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for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Python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Boto3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Glacier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AWS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CLI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Glacier.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just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wanted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try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out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because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piqued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my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curiosity.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was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initially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interesting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to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me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because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has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cool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name,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dealt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with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other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storage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S3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buckets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other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containers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before,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immutable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archival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storage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system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(i.e.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after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archive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uploaded,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both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its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description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itself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cannot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be</w:t>
      </w:r>
      <w:r w:rsidR="008A6D1F">
        <w:rPr>
          <w:rFonts w:cstheme="minorHAnsi"/>
        </w:rPr>
        <w:t xml:space="preserve"> </w:t>
      </w:r>
      <w:r>
        <w:rPr>
          <w:rFonts w:cstheme="minorHAnsi"/>
        </w:rPr>
        <w:t>edited).</w:t>
      </w:r>
    </w:p>
    <w:p w14:paraId="1F343123" w14:textId="5813C287" w:rsidR="00D9494B" w:rsidRPr="00886B27" w:rsidRDefault="00886B27" w:rsidP="00D9494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</w:t>
      </w:r>
      <w:r w:rsidR="008A6D1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I</w:t>
      </w:r>
      <w:r w:rsidR="008A6D1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got</w:t>
      </w:r>
      <w:r w:rsidR="008A6D1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the</w:t>
      </w:r>
      <w:r w:rsidR="008A6D1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Idea</w:t>
      </w:r>
    </w:p>
    <w:p w14:paraId="49AAEA88" w14:textId="09C50DFB" w:rsidR="00886B27" w:rsidRPr="00886B27" w:rsidRDefault="00886B27" w:rsidP="00524CA9">
      <w:pPr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looking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how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memory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space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laptop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slowly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getting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full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lots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schoolwork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stuff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thinking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about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alternative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cloud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solutions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store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stuff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away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besides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just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uploading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Google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Drive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One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Drive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something</w:t>
      </w:r>
      <w:r>
        <w:rPr>
          <w:rFonts w:eastAsia="Times New Roman" w:cstheme="minorHAnsi"/>
          <w:lang w:eastAsia="en-CA"/>
        </w:rPr>
        <w:t>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Although,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decided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won</w:t>
      </w:r>
      <w:r w:rsidR="006D2FC0">
        <w:rPr>
          <w:rFonts w:eastAsia="Times New Roman" w:cstheme="minorHAnsi"/>
          <w:lang w:eastAsia="en-CA"/>
        </w:rPr>
        <w:t>’</w:t>
      </w:r>
      <w:r w:rsidRPr="00886B27">
        <w:rPr>
          <w:rFonts w:eastAsia="Times New Roman" w:cstheme="minorHAnsi"/>
          <w:lang w:eastAsia="en-CA"/>
        </w:rPr>
        <w:t>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this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myself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(for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storing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old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school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stuff)</w:t>
      </w:r>
      <w:r w:rsidRPr="00886B27">
        <w:rPr>
          <w:rFonts w:eastAsia="Times New Roman" w:cstheme="minorHAnsi"/>
          <w:lang w:eastAsia="en-CA"/>
        </w:rPr>
        <w:t>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thought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would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fun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try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seeing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what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immutable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storage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system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like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that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i</w:t>
      </w:r>
      <w:r w:rsidRPr="00886B27">
        <w:rPr>
          <w:rFonts w:eastAsia="Times New Roman" w:cstheme="minorHAnsi"/>
          <w:lang w:eastAsia="en-CA"/>
        </w:rPr>
        <w:t>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purposed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actual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archives</w:t>
      </w:r>
      <w:r>
        <w:rPr>
          <w:rFonts w:eastAsia="Times New Roman" w:cstheme="minorHAnsi"/>
          <w:lang w:eastAsia="en-CA"/>
        </w:rPr>
        <w:t>.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clarify,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think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archives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super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info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people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will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barely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ever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need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access,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copies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still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need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kept</w:t>
      </w:r>
      <w:r>
        <w:rPr>
          <w:rFonts w:eastAsia="Times New Roman" w:cstheme="minorHAnsi"/>
          <w:lang w:eastAsia="en-CA"/>
        </w:rPr>
        <w:t>.</w:t>
      </w:r>
      <w:r w:rsidR="00524CA9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FUN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FACT: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After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all,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"Glacier"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very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fitting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name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ice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tens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nearly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100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years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with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oldest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Alaskan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ice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ever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recovered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about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30,000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years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(from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basin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between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Mt.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Bona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Mt.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Churchill)</w:t>
      </w:r>
      <w:r>
        <w:rPr>
          <w:rFonts w:eastAsia="Times New Roman" w:cstheme="minorHAnsi"/>
          <w:lang w:eastAsia="en-CA"/>
        </w:rPr>
        <w:t>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also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plays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along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with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how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interrupt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archives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(explained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above),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vaults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(durable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safekeeping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long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periods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time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where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things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stored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rarely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ever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withdrawn)</w:t>
      </w:r>
      <w:r>
        <w:rPr>
          <w:rFonts w:eastAsia="Times New Roman" w:cstheme="minorHAnsi"/>
          <w:lang w:eastAsia="en-CA"/>
        </w:rPr>
        <w:t>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figured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that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>
        <w:rPr>
          <w:rFonts w:eastAsia="Times New Roman" w:cstheme="minorHAnsi"/>
          <w:lang w:eastAsia="en-CA"/>
        </w:rPr>
        <w:t>c</w:t>
      </w:r>
      <w:r w:rsidRPr="00886B27">
        <w:rPr>
          <w:rFonts w:eastAsia="Times New Roman" w:cstheme="minorHAnsi"/>
          <w:lang w:eastAsia="en-CA"/>
        </w:rPr>
        <w:t>ould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many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different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ways,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rather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implemented/integrated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many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different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things</w:t>
      </w:r>
      <w:r w:rsidR="001C6823">
        <w:rPr>
          <w:rFonts w:eastAsia="Times New Roman" w:cstheme="minorHAnsi"/>
          <w:lang w:eastAsia="en-CA"/>
        </w:rPr>
        <w:t>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archival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storage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system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data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has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passed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certain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date-time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threshold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become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archived</w:t>
      </w:r>
      <w:r w:rsidR="001C6823">
        <w:rPr>
          <w:rFonts w:eastAsia="Times New Roman" w:cstheme="minorHAnsi"/>
          <w:lang w:eastAsia="en-CA"/>
        </w:rPr>
        <w:t>,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then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these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archives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are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deleted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completely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after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even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longer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amount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time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has</w:t>
      </w:r>
      <w:r w:rsidR="008A6D1F">
        <w:rPr>
          <w:rFonts w:eastAsia="Times New Roman" w:cstheme="minorHAnsi"/>
          <w:lang w:eastAsia="en-CA"/>
        </w:rPr>
        <w:t xml:space="preserve"> </w:t>
      </w:r>
      <w:r w:rsidR="001C6823">
        <w:rPr>
          <w:rFonts w:eastAsia="Times New Roman" w:cstheme="minorHAnsi"/>
          <w:lang w:eastAsia="en-CA"/>
        </w:rPr>
        <w:t>passed</w:t>
      </w:r>
      <w:r w:rsidRPr="00886B27">
        <w:rPr>
          <w:rFonts w:eastAsia="Times New Roman" w:cstheme="minorHAnsi"/>
          <w:lang w:eastAsia="en-CA"/>
        </w:rPr>
        <w:t>.</w:t>
      </w:r>
    </w:p>
    <w:p w14:paraId="66DF0098" w14:textId="3551404E" w:rsidR="00886B27" w:rsidRPr="00886B27" w:rsidRDefault="00886B27" w:rsidP="003C3A97">
      <w:pPr>
        <w:spacing w:line="276" w:lineRule="auto"/>
        <w:ind w:firstLine="720"/>
        <w:rPr>
          <w:rFonts w:eastAsia="Times New Roman" w:cstheme="minorHAnsi"/>
          <w:lang w:eastAsia="en-CA"/>
        </w:rPr>
      </w:pP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also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intrigued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AWS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notifications,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one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of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friends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had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already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mostly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finished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A4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didn</w:t>
      </w:r>
      <w:r w:rsidR="006D2FC0">
        <w:rPr>
          <w:rFonts w:eastAsia="Times New Roman" w:cstheme="minorHAnsi"/>
          <w:lang w:eastAsia="en-CA"/>
        </w:rPr>
        <w:t>’</w:t>
      </w:r>
      <w:r w:rsidRPr="00886B27">
        <w:rPr>
          <w:rFonts w:eastAsia="Times New Roman" w:cstheme="minorHAnsi"/>
          <w:lang w:eastAsia="en-CA"/>
        </w:rPr>
        <w:t>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feel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right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same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thing.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still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got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="002B0FB7" w:rsidRPr="00886B27">
        <w:rPr>
          <w:rFonts w:eastAsia="Times New Roman" w:cstheme="minorHAnsi"/>
          <w:lang w:eastAsia="en-CA"/>
        </w:rPr>
        <w:t>investigate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how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works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since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could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make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life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easier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design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vault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email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notifications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sent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when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retrieval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operation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finishes.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This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done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connecting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topic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vault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and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enabling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notifications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both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retrieval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operations,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adding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email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subscriptions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topic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would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receive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notifications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when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messages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are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automatically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published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the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SNS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topic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when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vault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retrieval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operation(s)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complete.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Plus,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was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looking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different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cloud</w:t>
      </w:r>
      <w:r w:rsidR="008A6D1F">
        <w:rPr>
          <w:rFonts w:eastAsia="Times New Roman" w:cstheme="minorHAnsi"/>
          <w:lang w:eastAsia="en-CA"/>
        </w:rPr>
        <w:t xml:space="preserve"> </w:t>
      </w:r>
      <w:r w:rsidR="002B0FB7" w:rsidRPr="00886B27">
        <w:rPr>
          <w:rFonts w:eastAsia="Times New Roman" w:cstheme="minorHAnsi"/>
          <w:lang w:eastAsia="en-CA"/>
        </w:rPr>
        <w:t>services,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might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able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to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use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for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A4,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Glacier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stood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out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because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it</w:t>
      </w:r>
      <w:r w:rsidR="008A6D1F">
        <w:rPr>
          <w:rFonts w:eastAsia="Times New Roman" w:cstheme="minorHAnsi"/>
          <w:lang w:eastAsia="en-CA"/>
        </w:rPr>
        <w:t xml:space="preserve"> </w:t>
      </w:r>
      <w:r w:rsidR="00594161">
        <w:rPr>
          <w:rFonts w:eastAsia="Times New Roman" w:cstheme="minorHAnsi"/>
          <w:lang w:eastAsia="en-CA"/>
        </w:rPr>
        <w:t>i</w:t>
      </w:r>
      <w:r w:rsidRPr="00886B27">
        <w:rPr>
          <w:rFonts w:eastAsia="Times New Roman" w:cstheme="minorHAnsi"/>
          <w:lang w:eastAsia="en-CA"/>
        </w:rPr>
        <w:t>s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a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cool</w:t>
      </w:r>
      <w:r w:rsidR="008A6D1F">
        <w:rPr>
          <w:rFonts w:eastAsia="Times New Roman" w:cstheme="minorHAnsi"/>
          <w:lang w:eastAsia="en-CA"/>
        </w:rPr>
        <w:t xml:space="preserve"> </w:t>
      </w:r>
      <w:r w:rsidRPr="00886B27">
        <w:rPr>
          <w:rFonts w:eastAsia="Times New Roman" w:cstheme="minorHAnsi"/>
          <w:lang w:eastAsia="en-CA"/>
        </w:rPr>
        <w:t>word</w:t>
      </w:r>
      <w:r w:rsidR="003C3A97">
        <w:rPr>
          <w:rFonts w:eastAsia="Times New Roman" w:cstheme="minorHAnsi"/>
          <w:lang w:eastAsia="en-CA"/>
        </w:rPr>
        <w:t>!</w:t>
      </w:r>
    </w:p>
    <w:p w14:paraId="1426BC1C" w14:textId="0E00F42A" w:rsidR="00886B27" w:rsidRPr="00886B27" w:rsidRDefault="008A6D1F" w:rsidP="00886B27">
      <w:pPr>
        <w:spacing w:line="276" w:lineRule="auto"/>
        <w:rPr>
          <w:rFonts w:eastAsia="Times New Roman" w:cstheme="minorHAnsi"/>
          <w:b/>
          <w:bCs/>
          <w:lang w:eastAsia="en-CA"/>
        </w:rPr>
      </w:pPr>
      <w:r>
        <w:rPr>
          <w:rFonts w:eastAsia="Times New Roman" w:cstheme="minorHAnsi"/>
          <w:b/>
          <w:bCs/>
          <w:lang w:eastAsia="en-CA"/>
        </w:rPr>
        <w:t>Takeaways</w:t>
      </w:r>
    </w:p>
    <w:p w14:paraId="57E5B586" w14:textId="2C60A7F1" w:rsidR="008A6D1F" w:rsidRPr="008A6D1F" w:rsidRDefault="008A6D1F" w:rsidP="00676090">
      <w:pPr>
        <w:spacing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ab/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can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definitely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would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useful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purposes</w:t>
      </w:r>
      <w:r>
        <w:rPr>
          <w:rFonts w:eastAsia="Times New Roman" w:cstheme="minorHAnsi"/>
          <w:lang w:eastAsia="en-CA"/>
        </w:rPr>
        <w:t>; h</w:t>
      </w:r>
      <w:r w:rsidRPr="008A6D1F">
        <w:rPr>
          <w:rFonts w:eastAsia="Times New Roman" w:cstheme="minorHAnsi"/>
          <w:lang w:eastAsia="en-CA"/>
        </w:rPr>
        <w:t>owever,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am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personally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very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uneasy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about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large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costs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expedited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very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long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3-5+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hours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retrieval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operations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(inventory,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archives)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inventory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updates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once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day</w:t>
      </w:r>
      <w:r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few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times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may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withdraw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something,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becomes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very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difficult.</w:t>
      </w:r>
      <w:r>
        <w:rPr>
          <w:rFonts w:eastAsia="Times New Roman" w:cstheme="minorHAnsi"/>
          <w:lang w:eastAsia="en-CA"/>
        </w:rPr>
        <w:t xml:space="preserve"> For example, with my idea of storing old school stuff, if I was doing work next semester and wanted to reference something from a previous semester, I would have to wait 3-5 hours before actually being able to download it again. </w:t>
      </w:r>
      <w:r w:rsidRPr="008A6D1F">
        <w:rPr>
          <w:rFonts w:eastAsia="Times New Roman" w:cstheme="minorHAnsi"/>
          <w:lang w:eastAsia="en-CA"/>
        </w:rPr>
        <w:t>From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personal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view,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seems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like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something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would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throw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away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forget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about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them</w:t>
      </w:r>
      <w:r>
        <w:rPr>
          <w:rFonts w:eastAsia="Times New Roman" w:cstheme="minorHAnsi"/>
          <w:lang w:eastAsia="en-CA"/>
        </w:rPr>
        <w:t xml:space="preserve"> (or at least because you believe you will never need to access it again)</w:t>
      </w:r>
      <w:r w:rsidRPr="008A6D1F">
        <w:rPr>
          <w:rFonts w:eastAsia="Times New Roman" w:cstheme="minorHAnsi"/>
          <w:lang w:eastAsia="en-CA"/>
        </w:rPr>
        <w:t>.</w:t>
      </w:r>
    </w:p>
    <w:p w14:paraId="472437AA" w14:textId="1DB13718" w:rsidR="00A734D3" w:rsidRDefault="008A6D1F" w:rsidP="00676090">
      <w:pPr>
        <w:spacing w:line="240" w:lineRule="auto"/>
        <w:ind w:firstLine="720"/>
        <w:rPr>
          <w:rFonts w:eastAsia="Times New Roman" w:cstheme="minorHAnsi"/>
          <w:lang w:eastAsia="en-CA"/>
        </w:rPr>
      </w:pPr>
      <w:r w:rsidRPr="008A6D1F">
        <w:rPr>
          <w:rFonts w:eastAsia="Times New Roman" w:cstheme="minorHAnsi"/>
          <w:lang w:eastAsia="en-CA"/>
        </w:rPr>
        <w:t>Until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inventory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updates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(approximately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next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day),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you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won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know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present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vault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inventory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unless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you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keep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track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added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yourself</w:t>
      </w:r>
      <w:r w:rsidR="006D2FC0"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Also,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doesn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add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descriptions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won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even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know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each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later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</w:t>
      </w:r>
      <w:r w:rsidR="006D2FC0"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Moreover,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unlikely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someone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save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lastRenderedPageBreak/>
        <w:t>all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IDs,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waiting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inventory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retrieval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operation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required</w:t>
      </w:r>
      <w:r w:rsidR="006D2FC0"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addition,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Job</w:t>
      </w:r>
      <w:r w:rsidR="006D2FC0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IDs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last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24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hours,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would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retrieval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operation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again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still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needed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JobID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info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next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day</w:t>
      </w:r>
      <w:r w:rsidR="006D2FC0">
        <w:rPr>
          <w:rFonts w:eastAsia="Times New Roman" w:cstheme="minorHAnsi"/>
          <w:lang w:eastAsia="en-CA"/>
        </w:rPr>
        <w:t>.</w:t>
      </w:r>
      <w:r w:rsidR="00524CA9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Overall,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mostly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discovered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pain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working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immutable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extremely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long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(multiple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hours,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nearing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1/4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day)</w:t>
      </w:r>
      <w:r w:rsidR="006D2FC0">
        <w:rPr>
          <w:rFonts w:eastAsia="Times New Roman" w:cstheme="minorHAnsi"/>
          <w:lang w:eastAsia="en-CA"/>
        </w:rPr>
        <w:t>.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made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developing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testing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kind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pointless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better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thoroughly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researching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planning,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 w:rsidR="00A734D3">
        <w:rPr>
          <w:rFonts w:eastAsia="Times New Roman" w:cstheme="minorHAnsi"/>
          <w:lang w:eastAsia="en-CA"/>
        </w:rPr>
        <w:t>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coding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testing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rather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than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incrementally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developing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testing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like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usually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</w:t>
      </w:r>
      <w:r w:rsidR="00A734D3"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So,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bright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side,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became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much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resourceful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regard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able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figure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everything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own,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especially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because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nobody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else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(none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friends)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same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wasn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even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bouncing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ideas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links/resources.</w:t>
      </w:r>
      <w:r w:rsidR="00A734D3">
        <w:rPr>
          <w:rFonts w:eastAsia="Times New Roman" w:cstheme="minorHAnsi"/>
          <w:lang w:eastAsia="en-CA"/>
        </w:rPr>
        <w:t xml:space="preserve"> To continue</w:t>
      </w:r>
      <w:r w:rsidRPr="008A6D1F">
        <w:rPr>
          <w:rFonts w:eastAsia="Times New Roman" w:cstheme="minorHAnsi"/>
          <w:lang w:eastAsia="en-CA"/>
        </w:rPr>
        <w:t>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not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much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documentation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python.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website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stuff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had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examples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Java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.NET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SDKs,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just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logically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learned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about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works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before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diving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APIs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Boto3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Glacier.</w:t>
      </w:r>
      <w:r w:rsidR="00524CA9">
        <w:rPr>
          <w:rFonts w:eastAsia="Times New Roman" w:cstheme="minorHAnsi"/>
          <w:lang w:eastAsia="en-CA"/>
        </w:rPr>
        <w:t xml:space="preserve"> </w:t>
      </w:r>
      <w:r w:rsidR="00A734D3">
        <w:rPr>
          <w:rFonts w:eastAsia="Times New Roman" w:cstheme="minorHAnsi"/>
          <w:lang w:eastAsia="en-CA"/>
        </w:rPr>
        <w:t>Consequently,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mostly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just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kept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searching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internet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googling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 w:rsidR="00A734D3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specific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 w:rsidR="00A734D3">
        <w:rPr>
          <w:rFonts w:eastAsia="Times New Roman" w:cstheme="minorHAnsi"/>
          <w:lang w:eastAsia="en-CA"/>
        </w:rPr>
        <w:t>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everything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together</w:t>
      </w:r>
      <w:r w:rsidR="00A734D3">
        <w:rPr>
          <w:rFonts w:eastAsia="Times New Roman" w:cstheme="minorHAnsi"/>
          <w:lang w:eastAsia="en-CA"/>
        </w:rPr>
        <w:t xml:space="preserve"> and test, making small fixes and adjustments as I saw fit</w:t>
      </w:r>
      <w:r w:rsidRPr="008A6D1F">
        <w:rPr>
          <w:rFonts w:eastAsia="Times New Roman" w:cstheme="minorHAnsi"/>
          <w:lang w:eastAsia="en-CA"/>
        </w:rPr>
        <w:t>.</w:t>
      </w:r>
      <w:r w:rsidR="00A734D3">
        <w:rPr>
          <w:rFonts w:eastAsia="Times New Roman" w:cstheme="minorHAnsi"/>
          <w:lang w:eastAsia="en-CA"/>
        </w:rPr>
        <w:t xml:space="preserve"> Fortunately, this approach payed off and there were no big issues because I researched a lot more than usual beforehand. </w:t>
      </w:r>
      <w:r w:rsidRPr="008A6D1F">
        <w:rPr>
          <w:rFonts w:eastAsia="Times New Roman" w:cstheme="minorHAnsi"/>
          <w:lang w:eastAsia="en-CA"/>
        </w:rPr>
        <w:t>Although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very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interesting,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don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think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would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kind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stuff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believe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suited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purely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purpose</w:t>
      </w:r>
      <w:r w:rsidR="00A734D3">
        <w:rPr>
          <w:rFonts w:eastAsia="Times New Roman" w:cstheme="minorHAnsi"/>
          <w:lang w:eastAsia="en-CA"/>
        </w:rPr>
        <w:t>. For example, old transactions could be stored as archives after a certain number of years, then fully deleted even later once I designated threshold of time is reached</w:t>
      </w:r>
      <w:r w:rsidRPr="008A6D1F">
        <w:rPr>
          <w:rFonts w:eastAsia="Times New Roman" w:cstheme="minorHAnsi"/>
          <w:lang w:eastAsia="en-CA"/>
        </w:rPr>
        <w:t>.</w:t>
      </w:r>
    </w:p>
    <w:p w14:paraId="4A4E10C6" w14:textId="5E44A735" w:rsidR="008A6D1F" w:rsidRPr="00A734D3" w:rsidRDefault="008A6D1F" w:rsidP="007271D2">
      <w:pPr>
        <w:spacing w:line="240" w:lineRule="auto"/>
        <w:ind w:firstLine="720"/>
        <w:rPr>
          <w:rFonts w:eastAsia="Times New Roman" w:cstheme="minorHAnsi"/>
          <w:lang w:eastAsia="en-CA"/>
        </w:rPr>
      </w:pPr>
      <w:r w:rsidRPr="008A6D1F">
        <w:rPr>
          <w:rFonts w:eastAsia="Times New Roman" w:cstheme="minorHAnsi"/>
          <w:lang w:eastAsia="en-CA"/>
        </w:rPr>
        <w:t>Furthermore,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regarding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pain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working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lack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python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documentation,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mention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Console.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had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taken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console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granted,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when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actually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useful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helpful.</w:t>
      </w:r>
      <w:r w:rsidR="00A734D3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learned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severely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underappreciating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convenience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console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while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working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since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barely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has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support.</w:t>
      </w:r>
      <w:r w:rsidR="00A734D3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can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Create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Delete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vaults,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manage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some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settings,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display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very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limited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amount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information.</w:t>
      </w:r>
      <w:r w:rsidR="00A734D3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order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upload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files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actually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vault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inventory,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download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archives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files,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you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code/scripts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and/or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Glacier:</w:t>
      </w:r>
      <w:r w:rsidR="007271D2">
        <w:rPr>
          <w:rFonts w:eastAsia="Times New Roman" w:cstheme="minorHAnsi"/>
          <w:lang w:eastAsia="en-CA"/>
        </w:rPr>
        <w:t xml:space="preserve"> </w:t>
      </w:r>
      <w:r w:rsidRPr="00676090">
        <w:rPr>
          <w:rFonts w:eastAsia="Times New Roman" w:cstheme="minorHAnsi"/>
          <w:lang w:eastAsia="en-CA"/>
        </w:rPr>
        <w:t>First, uploaded archives don</w:t>
      </w:r>
      <w:r w:rsidR="006D2FC0" w:rsidRPr="00676090">
        <w:rPr>
          <w:rFonts w:eastAsia="Times New Roman" w:cstheme="minorHAnsi"/>
          <w:lang w:eastAsia="en-CA"/>
        </w:rPr>
        <w:t>’</w:t>
      </w:r>
      <w:r w:rsidRPr="00676090">
        <w:rPr>
          <w:rFonts w:eastAsia="Times New Roman" w:cstheme="minorHAnsi"/>
          <w:lang w:eastAsia="en-CA"/>
        </w:rPr>
        <w:t>t appear until the vault inventory updates, which happens once per day and you can</w:t>
      </w:r>
      <w:r w:rsidR="006D2FC0" w:rsidRPr="00676090">
        <w:rPr>
          <w:rFonts w:eastAsia="Times New Roman" w:cstheme="minorHAnsi"/>
          <w:lang w:eastAsia="en-CA"/>
        </w:rPr>
        <w:t>’</w:t>
      </w:r>
      <w:r w:rsidRPr="00676090">
        <w:rPr>
          <w:rFonts w:eastAsia="Times New Roman" w:cstheme="minorHAnsi"/>
          <w:lang w:eastAsia="en-CA"/>
        </w:rPr>
        <w:t>t force the inventory to update somehow either.</w:t>
      </w:r>
      <w:r w:rsidR="00676090">
        <w:rPr>
          <w:rFonts w:eastAsia="Times New Roman" w:cstheme="minorHAnsi"/>
          <w:lang w:eastAsia="en-CA"/>
        </w:rPr>
        <w:t xml:space="preserve"> </w:t>
      </w:r>
      <w:r w:rsidRPr="00A734D3">
        <w:rPr>
          <w:rFonts w:eastAsia="Times New Roman" w:cstheme="minorHAnsi"/>
          <w:lang w:eastAsia="en-CA"/>
        </w:rPr>
        <w:t>Also, the first uploads don</w:t>
      </w:r>
      <w:r w:rsidR="006D2FC0" w:rsidRPr="00A734D3">
        <w:rPr>
          <w:rFonts w:eastAsia="Times New Roman" w:cstheme="minorHAnsi"/>
          <w:lang w:eastAsia="en-CA"/>
        </w:rPr>
        <w:t>’</w:t>
      </w:r>
      <w:r w:rsidRPr="00A734D3">
        <w:rPr>
          <w:rFonts w:eastAsia="Times New Roman" w:cstheme="minorHAnsi"/>
          <w:lang w:eastAsia="en-CA"/>
        </w:rPr>
        <w:t>t show up and you aren</w:t>
      </w:r>
      <w:r w:rsidR="006D2FC0" w:rsidRPr="00A734D3">
        <w:rPr>
          <w:rFonts w:eastAsia="Times New Roman" w:cstheme="minorHAnsi"/>
          <w:lang w:eastAsia="en-CA"/>
        </w:rPr>
        <w:t>’</w:t>
      </w:r>
      <w:r w:rsidRPr="00A734D3">
        <w:rPr>
          <w:rFonts w:eastAsia="Times New Roman" w:cstheme="minorHAnsi"/>
          <w:lang w:eastAsia="en-CA"/>
        </w:rPr>
        <w:t>t able to retrieve anything until a half to a full day has passed.</w:t>
      </w:r>
      <w:r w:rsidR="007271D2">
        <w:rPr>
          <w:rFonts w:eastAsia="Times New Roman" w:cstheme="minorHAnsi"/>
          <w:lang w:eastAsia="en-CA"/>
        </w:rPr>
        <w:t xml:space="preserve"> </w:t>
      </w:r>
      <w:r w:rsidRPr="00676090">
        <w:rPr>
          <w:rFonts w:eastAsia="Times New Roman" w:cstheme="minorHAnsi"/>
          <w:lang w:eastAsia="en-CA"/>
        </w:rPr>
        <w:t>Second, retrieving inventory or archives from the vaults requires 2 operations each: initiating a retrieval, waiting for it to finish/complete and then getting the job output; where the retrieval job takes ~3-5 hours to complete (but expedited tier retrieval operations, even if only 1-5min long, are VERY costly: $100USD/month to buy a provisioned capacity, and the use rate fee is also many times more expensive).</w:t>
      </w:r>
      <w:r w:rsidR="007271D2">
        <w:rPr>
          <w:rFonts w:eastAsia="Times New Roman" w:cstheme="minorHAnsi"/>
          <w:lang w:eastAsia="en-CA"/>
        </w:rPr>
        <w:t xml:space="preserve"> </w:t>
      </w:r>
      <w:r w:rsidRPr="00676090">
        <w:rPr>
          <w:rFonts w:eastAsia="Times New Roman" w:cstheme="minorHAnsi"/>
          <w:lang w:eastAsia="en-CA"/>
        </w:rPr>
        <w:t>Third, you need to track Archive IDs and Job IDs yourself -- If you forget, you need to retrieve inventory again, and make another archive retrieval job, each which will take a long time to complete.</w:t>
      </w:r>
      <w:r w:rsidR="007271D2">
        <w:rPr>
          <w:rFonts w:eastAsia="Times New Roman" w:cstheme="minorHAnsi"/>
          <w:lang w:eastAsia="en-CA"/>
        </w:rPr>
        <w:t xml:space="preserve"> </w:t>
      </w:r>
      <w:r w:rsidRPr="00676090">
        <w:rPr>
          <w:rFonts w:eastAsia="Times New Roman" w:cstheme="minorHAnsi"/>
          <w:lang w:eastAsia="en-CA"/>
        </w:rPr>
        <w:t>Fourth, you can</w:t>
      </w:r>
      <w:r w:rsidR="006D2FC0" w:rsidRPr="00676090">
        <w:rPr>
          <w:rFonts w:eastAsia="Times New Roman" w:cstheme="minorHAnsi"/>
          <w:lang w:eastAsia="en-CA"/>
        </w:rPr>
        <w:t>’</w:t>
      </w:r>
      <w:r w:rsidRPr="00676090">
        <w:rPr>
          <w:rFonts w:eastAsia="Times New Roman" w:cstheme="minorHAnsi"/>
          <w:lang w:eastAsia="en-CA"/>
        </w:rPr>
        <w:t>t even see your inventory or archives unless you start an inventory retrieval job (which takes a long time), even then, you still don</w:t>
      </w:r>
      <w:r w:rsidR="006D2FC0" w:rsidRPr="00676090">
        <w:rPr>
          <w:rFonts w:eastAsia="Times New Roman" w:cstheme="minorHAnsi"/>
          <w:lang w:eastAsia="en-CA"/>
        </w:rPr>
        <w:t>’</w:t>
      </w:r>
      <w:r w:rsidRPr="00676090">
        <w:rPr>
          <w:rFonts w:eastAsia="Times New Roman" w:cstheme="minorHAnsi"/>
          <w:lang w:eastAsia="en-CA"/>
        </w:rPr>
        <w:t>t really know what</w:t>
      </w:r>
      <w:r w:rsidR="006D2FC0" w:rsidRPr="00676090">
        <w:rPr>
          <w:rFonts w:eastAsia="Times New Roman" w:cstheme="minorHAnsi"/>
          <w:lang w:eastAsia="en-CA"/>
        </w:rPr>
        <w:t>’</w:t>
      </w:r>
      <w:r w:rsidRPr="00676090">
        <w:rPr>
          <w:rFonts w:eastAsia="Times New Roman" w:cstheme="minorHAnsi"/>
          <w:lang w:eastAsia="en-CA"/>
        </w:rPr>
        <w:t>s in the vault (unless you have really good descriptions on everything)</w:t>
      </w:r>
      <w:r w:rsidR="00676090">
        <w:rPr>
          <w:rFonts w:eastAsia="Times New Roman" w:cstheme="minorHAnsi"/>
          <w:lang w:eastAsia="en-CA"/>
        </w:rPr>
        <w:t xml:space="preserve">. </w:t>
      </w:r>
      <w:r w:rsidRPr="00A734D3">
        <w:rPr>
          <w:rFonts w:eastAsia="Times New Roman" w:cstheme="minorHAnsi"/>
          <w:lang w:eastAsia="en-CA"/>
        </w:rPr>
        <w:t>Even if you have good descriptions, you can</w:t>
      </w:r>
      <w:r w:rsidR="006D2FC0" w:rsidRPr="00A734D3">
        <w:rPr>
          <w:rFonts w:eastAsia="Times New Roman" w:cstheme="minorHAnsi"/>
          <w:lang w:eastAsia="en-CA"/>
        </w:rPr>
        <w:t>’</w:t>
      </w:r>
      <w:r w:rsidRPr="00A734D3">
        <w:rPr>
          <w:rFonts w:eastAsia="Times New Roman" w:cstheme="minorHAnsi"/>
          <w:lang w:eastAsia="en-CA"/>
        </w:rPr>
        <w:t>t actually see the archives (eg. file contents, folder contents, image previews, etc.)</w:t>
      </w:r>
    </w:p>
    <w:p w14:paraId="7A809A13" w14:textId="562FADBC" w:rsidR="008A6D1F" w:rsidRPr="00886B27" w:rsidRDefault="008A6D1F" w:rsidP="007271D2">
      <w:pPr>
        <w:spacing w:line="240" w:lineRule="auto"/>
        <w:ind w:firstLine="720"/>
        <w:rPr>
          <w:rFonts w:cstheme="minorHAnsi"/>
        </w:rPr>
      </w:pPr>
      <w:r w:rsidRPr="008A6D1F">
        <w:rPr>
          <w:rFonts w:eastAsia="Times New Roman" w:cstheme="minorHAnsi"/>
          <w:lang w:eastAsia="en-CA"/>
        </w:rPr>
        <w:t>Although,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could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just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only,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felt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like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would</w:t>
      </w:r>
      <w:r w:rsidR="006D2FC0">
        <w:rPr>
          <w:rFonts w:eastAsia="Times New Roman" w:cstheme="minorHAnsi"/>
          <w:lang w:eastAsia="en-CA"/>
        </w:rPr>
        <w:t>’</w:t>
      </w:r>
      <w:r w:rsidRPr="008A6D1F">
        <w:rPr>
          <w:rFonts w:eastAsia="Times New Roman" w:cstheme="minorHAnsi"/>
          <w:lang w:eastAsia="en-CA"/>
        </w:rPr>
        <w:t>ve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taking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easy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(even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made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something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like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bash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scripts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Glacier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commands),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Python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3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Boto3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like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other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Cloud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assignments.</w:t>
      </w:r>
      <w:r w:rsidR="00A734D3"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After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dealing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multiple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services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Python3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Boto3,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feel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pretty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confident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now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(or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least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much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confident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practical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application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compared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other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cloud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services,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eg.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Azure,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Google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Cloud,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etc.)</w:t>
      </w:r>
      <w:r w:rsidR="00524CA9">
        <w:rPr>
          <w:rFonts w:eastAsia="Times New Roman" w:cstheme="minorHAnsi"/>
          <w:lang w:eastAsia="en-CA"/>
        </w:rPr>
        <w:t xml:space="preserve">. </w:t>
      </w:r>
      <w:r w:rsidRPr="008A6D1F">
        <w:rPr>
          <w:rFonts w:eastAsia="Times New Roman" w:cstheme="minorHAnsi"/>
          <w:lang w:eastAsia="en-CA"/>
        </w:rPr>
        <w:t>In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summary,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really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appreciate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convenience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of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Console,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well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ability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use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AWS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CLI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just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test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services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view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little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easier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before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developing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my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own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scripts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--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without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these,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it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becomes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lot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more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difficult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frustrating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when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you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misinterpret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find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out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later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on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and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then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need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change/redo</w:t>
      </w:r>
      <w:r>
        <w:rPr>
          <w:rFonts w:eastAsia="Times New Roman" w:cstheme="minorHAnsi"/>
          <w:lang w:eastAsia="en-CA"/>
        </w:rPr>
        <w:t xml:space="preserve"> </w:t>
      </w:r>
      <w:r w:rsidRPr="008A6D1F">
        <w:rPr>
          <w:rFonts w:eastAsia="Times New Roman" w:cstheme="minorHAnsi"/>
          <w:lang w:eastAsia="en-CA"/>
        </w:rPr>
        <w:t>things.</w:t>
      </w:r>
    </w:p>
    <w:sectPr w:rsidR="008A6D1F" w:rsidRPr="0088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5EC"/>
    <w:multiLevelType w:val="hybridMultilevel"/>
    <w:tmpl w:val="0F5A4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130"/>
    <w:multiLevelType w:val="hybridMultilevel"/>
    <w:tmpl w:val="0B94A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EC"/>
    <w:rsid w:val="001C6823"/>
    <w:rsid w:val="00293B04"/>
    <w:rsid w:val="002B0FB7"/>
    <w:rsid w:val="002F3D04"/>
    <w:rsid w:val="003C3A97"/>
    <w:rsid w:val="00466E20"/>
    <w:rsid w:val="004E413D"/>
    <w:rsid w:val="00524CA9"/>
    <w:rsid w:val="00594161"/>
    <w:rsid w:val="005D1759"/>
    <w:rsid w:val="00676090"/>
    <w:rsid w:val="006D2FC0"/>
    <w:rsid w:val="007271D2"/>
    <w:rsid w:val="00783FBD"/>
    <w:rsid w:val="00886B27"/>
    <w:rsid w:val="008A6D1F"/>
    <w:rsid w:val="00A11F2A"/>
    <w:rsid w:val="00A2553B"/>
    <w:rsid w:val="00A734D3"/>
    <w:rsid w:val="00AD1DDC"/>
    <w:rsid w:val="00B17CEC"/>
    <w:rsid w:val="00C24837"/>
    <w:rsid w:val="00D9494B"/>
    <w:rsid w:val="00E1317F"/>
    <w:rsid w:val="00E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3E06"/>
  <w15:chartTrackingRefBased/>
  <w15:docId w15:val="{F739A399-2A88-438C-96E0-4F51CC8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Braeckel</dc:creator>
  <cp:keywords/>
  <dc:description/>
  <cp:lastModifiedBy>Mitchell Van Braeckel</cp:lastModifiedBy>
  <cp:revision>20</cp:revision>
  <dcterms:created xsi:type="dcterms:W3CDTF">2020-12-02T15:55:00Z</dcterms:created>
  <dcterms:modified xsi:type="dcterms:W3CDTF">2020-12-03T00:32:00Z</dcterms:modified>
</cp:coreProperties>
</file>