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FC" w:rsidRPr="00971930" w:rsidRDefault="00D74CFC" w:rsidP="00D74CFC">
      <w:pPr>
        <w:pStyle w:val="Kop1"/>
        <w:rPr>
          <w:sz w:val="40"/>
          <w:szCs w:val="40"/>
          <w:lang w:val="en-US"/>
        </w:rPr>
      </w:pPr>
      <w:bookmarkStart w:id="0" w:name="_Toc309941806"/>
      <w:bookmarkStart w:id="1" w:name="_Toc309941903"/>
      <w:bookmarkStart w:id="2" w:name="_Toc311235022"/>
      <w:bookmarkStart w:id="3" w:name="_Toc314576928"/>
      <w:bookmarkStart w:id="4" w:name="_Toc314581859"/>
      <w:r w:rsidRPr="00971930">
        <w:rPr>
          <w:sz w:val="40"/>
          <w:szCs w:val="40"/>
          <w:lang w:val="en-US"/>
        </w:rPr>
        <w:t>Project Information and Knowledge Engineering</w:t>
      </w:r>
      <w:bookmarkEnd w:id="0"/>
      <w:bookmarkEnd w:id="1"/>
      <w:bookmarkEnd w:id="2"/>
      <w:bookmarkEnd w:id="3"/>
      <w:bookmarkEnd w:id="4"/>
    </w:p>
    <w:p w:rsidR="00D74CFC" w:rsidRDefault="00D74CFC" w:rsidP="00D74CFC">
      <w:pPr>
        <w:pStyle w:val="Kop1"/>
        <w:rPr>
          <w:lang w:val="en-US"/>
        </w:rPr>
      </w:pPr>
      <w:bookmarkStart w:id="5" w:name="_Toc314576929"/>
      <w:bookmarkStart w:id="6" w:name="_Toc314581860"/>
      <w:proofErr w:type="spellStart"/>
      <w:r>
        <w:rPr>
          <w:lang w:val="en-US"/>
        </w:rPr>
        <w:t>Eindrapport</w:t>
      </w:r>
      <w:bookmarkStart w:id="7" w:name="_Toc309941808"/>
      <w:bookmarkStart w:id="8" w:name="_Toc309941905"/>
      <w:bookmarkStart w:id="9" w:name="_Toc311235024"/>
      <w:bookmarkStart w:id="10" w:name="_Toc314576930"/>
      <w:bookmarkEnd w:id="5"/>
      <w:bookmarkEnd w:id="6"/>
      <w:proofErr w:type="spellEnd"/>
    </w:p>
    <w:p w:rsidR="00D74CFC" w:rsidRDefault="00D74CFC" w:rsidP="00D74CFC">
      <w:pPr>
        <w:pStyle w:val="Kop1"/>
      </w:pPr>
      <w:bookmarkStart w:id="11" w:name="_Toc314581861"/>
      <w:r w:rsidRPr="00360E1C">
        <w:t>1</w:t>
      </w:r>
      <w:r>
        <w:t>8-01-201</w:t>
      </w:r>
      <w:bookmarkEnd w:id="7"/>
      <w:bookmarkEnd w:id="8"/>
      <w:bookmarkEnd w:id="9"/>
      <w:r>
        <w:t>2</w:t>
      </w:r>
      <w:bookmarkEnd w:id="10"/>
      <w:bookmarkEnd w:id="11"/>
    </w:p>
    <w:p w:rsidR="00D74CFC" w:rsidRPr="00360E1C" w:rsidRDefault="00D74CFC" w:rsidP="00D74CFC"/>
    <w:p w:rsidR="00D74CFC" w:rsidRPr="00360E1C" w:rsidRDefault="00D74CFC" w:rsidP="00D74CFC"/>
    <w:p w:rsidR="00D74CFC" w:rsidRPr="00360E1C" w:rsidRDefault="00D74CFC" w:rsidP="00D74CFC"/>
    <w:p w:rsidR="00D74CFC" w:rsidRPr="00360E1C" w:rsidRDefault="00D74CFC" w:rsidP="00D74CFC"/>
    <w:p w:rsidR="00D74CFC" w:rsidRDefault="00D74CFC" w:rsidP="00D74CFC"/>
    <w:p w:rsidR="00D74CFC" w:rsidRDefault="00D74CFC" w:rsidP="00D74CFC">
      <w:pPr>
        <w:pStyle w:val="Kop2"/>
      </w:pPr>
      <w:bookmarkStart w:id="12" w:name="_Toc309941809"/>
      <w:bookmarkStart w:id="13" w:name="_Toc309941906"/>
      <w:bookmarkStart w:id="14" w:name="_Toc311235025"/>
      <w:bookmarkStart w:id="15" w:name="_Toc314576931"/>
      <w:bookmarkStart w:id="16" w:name="_Toc314581862"/>
      <w:r>
        <w:rPr>
          <w:noProof/>
        </w:rPr>
        <w:drawing>
          <wp:anchor distT="0" distB="0" distL="114300" distR="114300" simplePos="0" relativeHeight="251661312" behindDoc="0" locked="0" layoutInCell="1" allowOverlap="1" wp14:anchorId="47DD28B5" wp14:editId="0A6F759C">
            <wp:simplePos x="0" y="0"/>
            <wp:positionH relativeFrom="column">
              <wp:posOffset>2288540</wp:posOffset>
            </wp:positionH>
            <wp:positionV relativeFrom="paragraph">
              <wp:posOffset>222885</wp:posOffset>
            </wp:positionV>
            <wp:extent cx="796925" cy="1022985"/>
            <wp:effectExtent l="0" t="0" r="3175"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925" cy="1022985"/>
                    </a:xfrm>
                    <a:prstGeom prst="rect">
                      <a:avLst/>
                    </a:prstGeom>
                  </pic:spPr>
                </pic:pic>
              </a:graphicData>
            </a:graphic>
            <wp14:sizeRelH relativeFrom="page">
              <wp14:pctWidth>0</wp14:pctWidth>
            </wp14:sizeRelH>
            <wp14:sizeRelV relativeFrom="page">
              <wp14:pctHeight>0</wp14:pctHeight>
            </wp14:sizeRelV>
          </wp:anchor>
        </w:drawing>
      </w:r>
      <w:r>
        <w:t>Groep 4</w:t>
      </w:r>
      <w:bookmarkEnd w:id="12"/>
      <w:bookmarkEnd w:id="13"/>
      <w:bookmarkEnd w:id="14"/>
      <w:bookmarkEnd w:id="15"/>
      <w:bookmarkEnd w:id="16"/>
    </w:p>
    <w:p w:rsidR="00D74CFC" w:rsidRDefault="00D74CFC" w:rsidP="00D74CFC">
      <w:r>
        <w:t>Ruben Visser</w:t>
      </w:r>
      <w:r>
        <w:tab/>
      </w:r>
      <w:r>
        <w:tab/>
        <w:t>4081641</w:t>
      </w:r>
      <w:r>
        <w:tab/>
      </w:r>
    </w:p>
    <w:p w:rsidR="00D74CFC" w:rsidRDefault="00D74CFC" w:rsidP="00D74CFC"/>
    <w:p w:rsidR="00D74CFC" w:rsidRDefault="00D74CFC" w:rsidP="00D74CFC">
      <w:r>
        <w:rPr>
          <w:noProof/>
        </w:rPr>
        <w:drawing>
          <wp:anchor distT="0" distB="0" distL="114300" distR="114300" simplePos="0" relativeHeight="251660288" behindDoc="0" locked="0" layoutInCell="1" allowOverlap="1" wp14:anchorId="67670B79" wp14:editId="773004E9">
            <wp:simplePos x="0" y="0"/>
            <wp:positionH relativeFrom="column">
              <wp:posOffset>2288540</wp:posOffset>
            </wp:positionH>
            <wp:positionV relativeFrom="paragraph">
              <wp:posOffset>230505</wp:posOffset>
            </wp:positionV>
            <wp:extent cx="796925" cy="1149985"/>
            <wp:effectExtent l="0" t="0" r="3175" b="0"/>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t>Olaf Maas</w:t>
      </w:r>
      <w:r>
        <w:tab/>
      </w:r>
      <w:r>
        <w:tab/>
        <w:t>4086864</w:t>
      </w:r>
      <w:r>
        <w:tab/>
      </w:r>
    </w:p>
    <w:p w:rsidR="00D74CFC" w:rsidRDefault="00D74CFC" w:rsidP="00D74CFC"/>
    <w:p w:rsidR="00D74CFC" w:rsidRDefault="00D74CFC" w:rsidP="00D74CFC"/>
    <w:p w:rsidR="00D74CFC" w:rsidRDefault="00D74CFC" w:rsidP="00D74CFC">
      <w:r>
        <w:rPr>
          <w:noProof/>
        </w:rPr>
        <w:drawing>
          <wp:anchor distT="0" distB="0" distL="114300" distR="114300" simplePos="0" relativeHeight="251659264" behindDoc="0" locked="0" layoutInCell="1" allowOverlap="1" wp14:anchorId="546FC0E0" wp14:editId="5E47212C">
            <wp:simplePos x="0" y="0"/>
            <wp:positionH relativeFrom="column">
              <wp:posOffset>2289175</wp:posOffset>
            </wp:positionH>
            <wp:positionV relativeFrom="paragraph">
              <wp:posOffset>293370</wp:posOffset>
            </wp:positionV>
            <wp:extent cx="796925" cy="1025525"/>
            <wp:effectExtent l="0" t="0" r="317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1025525"/>
                    </a:xfrm>
                    <a:prstGeom prst="rect">
                      <a:avLst/>
                    </a:prstGeom>
                  </pic:spPr>
                </pic:pic>
              </a:graphicData>
            </a:graphic>
            <wp14:sizeRelH relativeFrom="page">
              <wp14:pctWidth>0</wp14:pctWidth>
            </wp14:sizeRelH>
            <wp14:sizeRelV relativeFrom="page">
              <wp14:pctHeight>0</wp14:pctHeight>
            </wp14:sizeRelV>
          </wp:anchor>
        </w:drawing>
      </w:r>
    </w:p>
    <w:p w:rsidR="00D74CFC" w:rsidRDefault="00D74CFC" w:rsidP="00D74CFC">
      <w:r>
        <w:t>Marieke van der Tuin</w:t>
      </w:r>
      <w:r>
        <w:tab/>
        <w:t>4079299</w:t>
      </w:r>
    </w:p>
    <w:p w:rsidR="00D74CFC" w:rsidRDefault="00D74CFC"/>
    <w:p w:rsidR="00D74CFC" w:rsidRDefault="00D74CFC"/>
    <w:p w:rsidR="00D74CFC" w:rsidRDefault="00D74CFC"/>
    <w:p w:rsidR="00D74CFC" w:rsidRDefault="00D74CFC" w:rsidP="00D74CFC">
      <w:pPr>
        <w:pStyle w:val="Kop2"/>
      </w:pPr>
      <w:bookmarkStart w:id="17" w:name="_Toc314581863"/>
      <w:r>
        <w:t>Begeleiders</w:t>
      </w:r>
      <w:bookmarkEnd w:id="17"/>
    </w:p>
    <w:p w:rsidR="00D74CFC" w:rsidRDefault="00D74CFC" w:rsidP="00D74CFC">
      <w:r>
        <w:t>1</w:t>
      </w:r>
      <w:r w:rsidRPr="00D74CFC">
        <w:rPr>
          <w:vertAlign w:val="superscript"/>
        </w:rPr>
        <w:t>e</w:t>
      </w:r>
      <w:r>
        <w:t xml:space="preserve"> docent:</w:t>
      </w:r>
      <w:r>
        <w:tab/>
      </w:r>
      <w:r>
        <w:tab/>
        <w:t>Marcel Reinders</w:t>
      </w:r>
      <w:r>
        <w:br/>
        <w:t>2</w:t>
      </w:r>
      <w:r w:rsidRPr="00D74CFC">
        <w:rPr>
          <w:vertAlign w:val="superscript"/>
        </w:rPr>
        <w:t>e</w:t>
      </w:r>
      <w:r>
        <w:t xml:space="preserve"> docent:</w:t>
      </w:r>
      <w:r>
        <w:tab/>
      </w:r>
      <w:r>
        <w:tab/>
        <w:t>Arjen de Vries</w:t>
      </w:r>
    </w:p>
    <w:p w:rsidR="00D74CFC" w:rsidRDefault="00D74CFC" w:rsidP="00D74CFC">
      <w:r>
        <w:t>1</w:t>
      </w:r>
      <w:r w:rsidRPr="00D74CFC">
        <w:rPr>
          <w:vertAlign w:val="superscript"/>
        </w:rPr>
        <w:t>e</w:t>
      </w:r>
      <w:r>
        <w:t xml:space="preserve"> student-assistent:</w:t>
      </w:r>
      <w:r>
        <w:tab/>
      </w:r>
      <w:proofErr w:type="spellStart"/>
      <w:r>
        <w:t>Samur</w:t>
      </w:r>
      <w:proofErr w:type="spellEnd"/>
      <w:r>
        <w:t xml:space="preserve"> </w:t>
      </w:r>
      <w:proofErr w:type="spellStart"/>
      <w:r>
        <w:t>Cardoso</w:t>
      </w:r>
      <w:proofErr w:type="spellEnd"/>
      <w:r>
        <w:t xml:space="preserve"> de </w:t>
      </w:r>
      <w:proofErr w:type="spellStart"/>
      <w:r>
        <w:t>Arauja</w:t>
      </w:r>
      <w:proofErr w:type="spellEnd"/>
      <w:r>
        <w:br/>
        <w:t>2</w:t>
      </w:r>
      <w:r w:rsidRPr="00D74CFC">
        <w:rPr>
          <w:vertAlign w:val="superscript"/>
        </w:rPr>
        <w:t>e</w:t>
      </w:r>
      <w:r>
        <w:t xml:space="preserve"> student-assistent:</w:t>
      </w:r>
      <w:r>
        <w:tab/>
      </w:r>
      <w:proofErr w:type="spellStart"/>
      <w:r>
        <w:t>Raynor</w:t>
      </w:r>
      <w:proofErr w:type="spellEnd"/>
      <w:r>
        <w:t xml:space="preserve"> </w:t>
      </w:r>
      <w:proofErr w:type="spellStart"/>
      <w:r>
        <w:t>Vliegendhart</w:t>
      </w:r>
      <w:proofErr w:type="spellEnd"/>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D74CFC" w:rsidRDefault="00D74CFC" w:rsidP="00D74CFC">
          <w:pPr>
            <w:pStyle w:val="Kopvaninhoudsopgave"/>
          </w:pPr>
          <w:r>
            <w:t>Inhoudsopgave</w:t>
          </w:r>
        </w:p>
        <w:p w:rsidR="00D74CFC" w:rsidRDefault="00D74CFC" w:rsidP="00D74CFC">
          <w:pPr>
            <w:pStyle w:val="Inhopg1"/>
            <w:tabs>
              <w:tab w:val="right" w:leader="dot" w:pos="9062"/>
            </w:tabs>
          </w:pPr>
        </w:p>
        <w:p w:rsidR="00B243D8" w:rsidRDefault="00D74CF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4581864" w:history="1">
            <w:r w:rsidR="00B243D8" w:rsidRPr="00C22970">
              <w:rPr>
                <w:rStyle w:val="Hyperlink"/>
                <w:noProof/>
              </w:rPr>
              <w:t>Inleiding</w:t>
            </w:r>
            <w:r w:rsidR="00B243D8">
              <w:rPr>
                <w:noProof/>
                <w:webHidden/>
              </w:rPr>
              <w:tab/>
            </w:r>
            <w:r w:rsidR="00B243D8">
              <w:rPr>
                <w:noProof/>
                <w:webHidden/>
              </w:rPr>
              <w:fldChar w:fldCharType="begin"/>
            </w:r>
            <w:r w:rsidR="00B243D8">
              <w:rPr>
                <w:noProof/>
                <w:webHidden/>
              </w:rPr>
              <w:instrText xml:space="preserve"> PAGEREF _Toc314581864 \h </w:instrText>
            </w:r>
            <w:r w:rsidR="00B243D8">
              <w:rPr>
                <w:noProof/>
                <w:webHidden/>
              </w:rPr>
            </w:r>
            <w:r w:rsidR="00B243D8">
              <w:rPr>
                <w:noProof/>
                <w:webHidden/>
              </w:rPr>
              <w:fldChar w:fldCharType="separate"/>
            </w:r>
            <w:r w:rsidR="00B243D8">
              <w:rPr>
                <w:noProof/>
                <w:webHidden/>
              </w:rPr>
              <w:t>4</w:t>
            </w:r>
            <w:r w:rsidR="00B243D8">
              <w:rPr>
                <w:noProof/>
                <w:webHidden/>
              </w:rPr>
              <w:fldChar w:fldCharType="end"/>
            </w:r>
          </w:hyperlink>
        </w:p>
        <w:p w:rsidR="00B243D8" w:rsidRDefault="00360E1C">
          <w:pPr>
            <w:pStyle w:val="Inhopg1"/>
            <w:tabs>
              <w:tab w:val="right" w:leader="dot" w:pos="9062"/>
            </w:tabs>
            <w:rPr>
              <w:rFonts w:eastAsiaTheme="minorEastAsia"/>
              <w:noProof/>
            </w:rPr>
          </w:pPr>
          <w:hyperlink w:anchor="_Toc314581865" w:history="1">
            <w:r w:rsidR="00B243D8" w:rsidRPr="00C22970">
              <w:rPr>
                <w:rStyle w:val="Hyperlink"/>
                <w:noProof/>
              </w:rPr>
              <w:t>Implementatie</w:t>
            </w:r>
            <w:r w:rsidR="00B243D8">
              <w:rPr>
                <w:noProof/>
                <w:webHidden/>
              </w:rPr>
              <w:tab/>
            </w:r>
            <w:r w:rsidR="00B243D8">
              <w:rPr>
                <w:noProof/>
                <w:webHidden/>
              </w:rPr>
              <w:fldChar w:fldCharType="begin"/>
            </w:r>
            <w:r w:rsidR="00B243D8">
              <w:rPr>
                <w:noProof/>
                <w:webHidden/>
              </w:rPr>
              <w:instrText xml:space="preserve"> PAGEREF _Toc314581865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66" w:history="1">
            <w:r w:rsidR="00B243D8" w:rsidRPr="00C22970">
              <w:rPr>
                <w:rStyle w:val="Hyperlink"/>
                <w:noProof/>
              </w:rPr>
              <w:t>Initialisatie van de graaf</w:t>
            </w:r>
            <w:r w:rsidR="00B243D8">
              <w:rPr>
                <w:noProof/>
                <w:webHidden/>
              </w:rPr>
              <w:tab/>
            </w:r>
            <w:r w:rsidR="00B243D8">
              <w:rPr>
                <w:noProof/>
                <w:webHidden/>
              </w:rPr>
              <w:fldChar w:fldCharType="begin"/>
            </w:r>
            <w:r w:rsidR="00B243D8">
              <w:rPr>
                <w:noProof/>
                <w:webHidden/>
              </w:rPr>
              <w:instrText xml:space="preserve"> PAGEREF _Toc314581866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67" w:history="1">
            <w:r w:rsidR="00B243D8" w:rsidRPr="00C22970">
              <w:rPr>
                <w:rStyle w:val="Hyperlink"/>
                <w:noProof/>
              </w:rPr>
              <w:t>Via Yahoo</w:t>
            </w:r>
            <w:r w:rsidR="00B243D8">
              <w:rPr>
                <w:noProof/>
                <w:webHidden/>
              </w:rPr>
              <w:tab/>
            </w:r>
            <w:r w:rsidR="00B243D8">
              <w:rPr>
                <w:noProof/>
                <w:webHidden/>
              </w:rPr>
              <w:fldChar w:fldCharType="begin"/>
            </w:r>
            <w:r w:rsidR="00B243D8">
              <w:rPr>
                <w:noProof/>
                <w:webHidden/>
              </w:rPr>
              <w:instrText xml:space="preserve"> PAGEREF _Toc314581867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68" w:history="1">
            <w:r w:rsidR="00B243D8" w:rsidRPr="00C22970">
              <w:rPr>
                <w:rStyle w:val="Hyperlink"/>
                <w:noProof/>
              </w:rPr>
              <w:t>Via de gebruikerswaarderingen</w:t>
            </w:r>
            <w:r w:rsidR="00B243D8">
              <w:rPr>
                <w:noProof/>
                <w:webHidden/>
              </w:rPr>
              <w:tab/>
            </w:r>
            <w:r w:rsidR="00B243D8">
              <w:rPr>
                <w:noProof/>
                <w:webHidden/>
              </w:rPr>
              <w:fldChar w:fldCharType="begin"/>
            </w:r>
            <w:r w:rsidR="00B243D8">
              <w:rPr>
                <w:noProof/>
                <w:webHidden/>
              </w:rPr>
              <w:instrText xml:space="preserve"> PAGEREF _Toc314581868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69" w:history="1">
            <w:r w:rsidR="00B243D8" w:rsidRPr="00C22970">
              <w:rPr>
                <w:rStyle w:val="Hyperlink"/>
                <w:noProof/>
              </w:rPr>
              <w:t>Verbeteren van de graaf</w:t>
            </w:r>
            <w:r w:rsidR="00B243D8">
              <w:rPr>
                <w:noProof/>
                <w:webHidden/>
              </w:rPr>
              <w:tab/>
            </w:r>
            <w:r w:rsidR="00B243D8">
              <w:rPr>
                <w:noProof/>
                <w:webHidden/>
              </w:rPr>
              <w:fldChar w:fldCharType="begin"/>
            </w:r>
            <w:r w:rsidR="00B243D8">
              <w:rPr>
                <w:noProof/>
                <w:webHidden/>
              </w:rPr>
              <w:instrText xml:space="preserve"> PAGEREF _Toc314581869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0" w:history="1">
            <w:r w:rsidR="00B243D8" w:rsidRPr="00C22970">
              <w:rPr>
                <w:rStyle w:val="Hyperlink"/>
                <w:noProof/>
              </w:rPr>
              <w:t>Positieve waarderingen</w:t>
            </w:r>
            <w:r w:rsidR="00B243D8">
              <w:rPr>
                <w:noProof/>
                <w:webHidden/>
              </w:rPr>
              <w:tab/>
            </w:r>
            <w:r w:rsidR="00B243D8">
              <w:rPr>
                <w:noProof/>
                <w:webHidden/>
              </w:rPr>
              <w:fldChar w:fldCharType="begin"/>
            </w:r>
            <w:r w:rsidR="00B243D8">
              <w:rPr>
                <w:noProof/>
                <w:webHidden/>
              </w:rPr>
              <w:instrText xml:space="preserve"> PAGEREF _Toc314581870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1" w:history="1">
            <w:r w:rsidR="00B243D8" w:rsidRPr="00C22970">
              <w:rPr>
                <w:rStyle w:val="Hyperlink"/>
                <w:noProof/>
              </w:rPr>
              <w:t>Negatieve waarderingen</w:t>
            </w:r>
            <w:r w:rsidR="00B243D8">
              <w:rPr>
                <w:noProof/>
                <w:webHidden/>
              </w:rPr>
              <w:tab/>
            </w:r>
            <w:r w:rsidR="00B243D8">
              <w:rPr>
                <w:noProof/>
                <w:webHidden/>
              </w:rPr>
              <w:fldChar w:fldCharType="begin"/>
            </w:r>
            <w:r w:rsidR="00B243D8">
              <w:rPr>
                <w:noProof/>
                <w:webHidden/>
              </w:rPr>
              <w:instrText xml:space="preserve"> PAGEREF _Toc314581871 \h </w:instrText>
            </w:r>
            <w:r w:rsidR="00B243D8">
              <w:rPr>
                <w:noProof/>
                <w:webHidden/>
              </w:rPr>
            </w:r>
            <w:r w:rsidR="00B243D8">
              <w:rPr>
                <w:noProof/>
                <w:webHidden/>
              </w:rPr>
              <w:fldChar w:fldCharType="separate"/>
            </w:r>
            <w:r w:rsidR="00B243D8">
              <w:rPr>
                <w:noProof/>
                <w:webHidden/>
              </w:rPr>
              <w:t>7</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2" w:history="1">
            <w:r w:rsidR="00B243D8" w:rsidRPr="00C22970">
              <w:rPr>
                <w:rStyle w:val="Hyperlink"/>
                <w:noProof/>
              </w:rPr>
              <w:t>Het verwijderen van suggesties</w:t>
            </w:r>
            <w:r w:rsidR="00B243D8">
              <w:rPr>
                <w:noProof/>
                <w:webHidden/>
              </w:rPr>
              <w:tab/>
            </w:r>
            <w:r w:rsidR="00B243D8">
              <w:rPr>
                <w:noProof/>
                <w:webHidden/>
              </w:rPr>
              <w:fldChar w:fldCharType="begin"/>
            </w:r>
            <w:r w:rsidR="00B243D8">
              <w:rPr>
                <w:noProof/>
                <w:webHidden/>
              </w:rPr>
              <w:instrText xml:space="preserve"> PAGEREF _Toc314581872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73" w:history="1">
            <w:r w:rsidR="00B243D8" w:rsidRPr="00C22970">
              <w:rPr>
                <w:rStyle w:val="Hyperlink"/>
                <w:noProof/>
              </w:rPr>
              <w:t>Het geven van de suggesties</w:t>
            </w:r>
            <w:r w:rsidR="00B243D8">
              <w:rPr>
                <w:noProof/>
                <w:webHidden/>
              </w:rPr>
              <w:tab/>
            </w:r>
            <w:r w:rsidR="00B243D8">
              <w:rPr>
                <w:noProof/>
                <w:webHidden/>
              </w:rPr>
              <w:fldChar w:fldCharType="begin"/>
            </w:r>
            <w:r w:rsidR="00B243D8">
              <w:rPr>
                <w:noProof/>
                <w:webHidden/>
              </w:rPr>
              <w:instrText xml:space="preserve"> PAGEREF _Toc314581873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4" w:history="1">
            <w:r w:rsidR="00B243D8" w:rsidRPr="00C22970">
              <w:rPr>
                <w:rStyle w:val="Hyperlink"/>
                <w:noProof/>
              </w:rPr>
              <w:t>Het eerste algoritme: het bouwen van een MST</w:t>
            </w:r>
            <w:r w:rsidR="00B243D8">
              <w:rPr>
                <w:noProof/>
                <w:webHidden/>
              </w:rPr>
              <w:tab/>
            </w:r>
            <w:r w:rsidR="00B243D8">
              <w:rPr>
                <w:noProof/>
                <w:webHidden/>
              </w:rPr>
              <w:fldChar w:fldCharType="begin"/>
            </w:r>
            <w:r w:rsidR="00B243D8">
              <w:rPr>
                <w:noProof/>
                <w:webHidden/>
              </w:rPr>
              <w:instrText xml:space="preserve"> PAGEREF _Toc314581874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5" w:history="1">
            <w:r w:rsidR="00B243D8" w:rsidRPr="00C22970">
              <w:rPr>
                <w:rStyle w:val="Hyperlink"/>
                <w:noProof/>
              </w:rPr>
              <w:t>Het tweede algoritme: sorteren op score</w:t>
            </w:r>
            <w:r w:rsidR="00B243D8">
              <w:rPr>
                <w:noProof/>
                <w:webHidden/>
              </w:rPr>
              <w:tab/>
            </w:r>
            <w:r w:rsidR="00B243D8">
              <w:rPr>
                <w:noProof/>
                <w:webHidden/>
              </w:rPr>
              <w:fldChar w:fldCharType="begin"/>
            </w:r>
            <w:r w:rsidR="00B243D8">
              <w:rPr>
                <w:noProof/>
                <w:webHidden/>
              </w:rPr>
              <w:instrText xml:space="preserve"> PAGEREF _Toc314581875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6" w:history="1">
            <w:r w:rsidR="00B243D8" w:rsidRPr="00C22970">
              <w:rPr>
                <w:rStyle w:val="Hyperlink"/>
                <w:noProof/>
              </w:rPr>
              <w:t>Het derde algoritme: de combinatie van beiden</w:t>
            </w:r>
            <w:r w:rsidR="00B243D8">
              <w:rPr>
                <w:noProof/>
                <w:webHidden/>
              </w:rPr>
              <w:tab/>
            </w:r>
            <w:r w:rsidR="00B243D8">
              <w:rPr>
                <w:noProof/>
                <w:webHidden/>
              </w:rPr>
              <w:fldChar w:fldCharType="begin"/>
            </w:r>
            <w:r w:rsidR="00B243D8">
              <w:rPr>
                <w:noProof/>
                <w:webHidden/>
              </w:rPr>
              <w:instrText xml:space="preserve"> PAGEREF _Toc314581876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7" w:history="1">
            <w:r w:rsidR="00B243D8" w:rsidRPr="00C22970">
              <w:rPr>
                <w:rStyle w:val="Hyperlink"/>
                <w:noProof/>
              </w:rPr>
              <w:t>Het vierde algoritme: de laagste waarderingen</w:t>
            </w:r>
            <w:r w:rsidR="00B243D8">
              <w:rPr>
                <w:noProof/>
                <w:webHidden/>
              </w:rPr>
              <w:tab/>
            </w:r>
            <w:r w:rsidR="00B243D8">
              <w:rPr>
                <w:noProof/>
                <w:webHidden/>
              </w:rPr>
              <w:fldChar w:fldCharType="begin"/>
            </w:r>
            <w:r w:rsidR="00B243D8">
              <w:rPr>
                <w:noProof/>
                <w:webHidden/>
              </w:rPr>
              <w:instrText xml:space="preserve"> PAGEREF _Toc314581877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360E1C">
          <w:pPr>
            <w:pStyle w:val="Inhopg3"/>
            <w:tabs>
              <w:tab w:val="right" w:leader="dot" w:pos="9062"/>
            </w:tabs>
            <w:rPr>
              <w:rFonts w:eastAsiaTheme="minorEastAsia"/>
              <w:noProof/>
            </w:rPr>
          </w:pPr>
          <w:hyperlink w:anchor="_Toc314581878" w:history="1">
            <w:r w:rsidR="00B243D8" w:rsidRPr="00C22970">
              <w:rPr>
                <w:rStyle w:val="Hyperlink"/>
                <w:noProof/>
              </w:rPr>
              <w:t>Het geven van een suggestie: een voorbeeld</w:t>
            </w:r>
            <w:r w:rsidR="00B243D8">
              <w:rPr>
                <w:noProof/>
                <w:webHidden/>
              </w:rPr>
              <w:tab/>
            </w:r>
            <w:r w:rsidR="00B243D8">
              <w:rPr>
                <w:noProof/>
                <w:webHidden/>
              </w:rPr>
              <w:fldChar w:fldCharType="begin"/>
            </w:r>
            <w:r w:rsidR="00B243D8">
              <w:rPr>
                <w:noProof/>
                <w:webHidden/>
              </w:rPr>
              <w:instrText xml:space="preserve"> PAGEREF _Toc314581878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360E1C">
          <w:pPr>
            <w:pStyle w:val="Inhopg1"/>
            <w:tabs>
              <w:tab w:val="right" w:leader="dot" w:pos="9062"/>
            </w:tabs>
            <w:rPr>
              <w:rFonts w:eastAsiaTheme="minorEastAsia"/>
              <w:noProof/>
            </w:rPr>
          </w:pPr>
          <w:hyperlink w:anchor="_Toc314581879" w:history="1">
            <w:r w:rsidR="00B243D8" w:rsidRPr="00C22970">
              <w:rPr>
                <w:rStyle w:val="Hyperlink"/>
                <w:noProof/>
              </w:rPr>
              <w:t>Design</w:t>
            </w:r>
            <w:r w:rsidR="00B243D8">
              <w:rPr>
                <w:noProof/>
                <w:webHidden/>
              </w:rPr>
              <w:tab/>
            </w:r>
            <w:r w:rsidR="00B243D8">
              <w:rPr>
                <w:noProof/>
                <w:webHidden/>
              </w:rPr>
              <w:fldChar w:fldCharType="begin"/>
            </w:r>
            <w:r w:rsidR="00B243D8">
              <w:rPr>
                <w:noProof/>
                <w:webHidden/>
              </w:rPr>
              <w:instrText xml:space="preserve"> PAGEREF _Toc314581879 \h </w:instrText>
            </w:r>
            <w:r w:rsidR="00B243D8">
              <w:rPr>
                <w:noProof/>
                <w:webHidden/>
              </w:rPr>
            </w:r>
            <w:r w:rsidR="00B243D8">
              <w:rPr>
                <w:noProof/>
                <w:webHidden/>
              </w:rPr>
              <w:fldChar w:fldCharType="separate"/>
            </w:r>
            <w:r w:rsidR="00B243D8">
              <w:rPr>
                <w:noProof/>
                <w:webHidden/>
              </w:rPr>
              <w:t>10</w:t>
            </w:r>
            <w:r w:rsidR="00B243D8">
              <w:rPr>
                <w:noProof/>
                <w:webHidden/>
              </w:rPr>
              <w:fldChar w:fldCharType="end"/>
            </w:r>
          </w:hyperlink>
        </w:p>
        <w:p w:rsidR="00B243D8" w:rsidRDefault="00360E1C">
          <w:pPr>
            <w:pStyle w:val="Inhopg1"/>
            <w:tabs>
              <w:tab w:val="right" w:leader="dot" w:pos="9062"/>
            </w:tabs>
            <w:rPr>
              <w:rFonts w:eastAsiaTheme="minorEastAsia"/>
              <w:noProof/>
            </w:rPr>
          </w:pPr>
          <w:hyperlink w:anchor="_Toc314581880" w:history="1">
            <w:r w:rsidR="00B243D8" w:rsidRPr="00C22970">
              <w:rPr>
                <w:rStyle w:val="Hyperlink"/>
                <w:noProof/>
              </w:rPr>
              <w:t>Evaluatie</w:t>
            </w:r>
            <w:r w:rsidR="00B243D8">
              <w:rPr>
                <w:noProof/>
                <w:webHidden/>
              </w:rPr>
              <w:tab/>
            </w:r>
            <w:r w:rsidR="00B243D8">
              <w:rPr>
                <w:noProof/>
                <w:webHidden/>
              </w:rPr>
              <w:fldChar w:fldCharType="begin"/>
            </w:r>
            <w:r w:rsidR="00B243D8">
              <w:rPr>
                <w:noProof/>
                <w:webHidden/>
              </w:rPr>
              <w:instrText xml:space="preserve"> PAGEREF _Toc314581880 \h </w:instrText>
            </w:r>
            <w:r w:rsidR="00B243D8">
              <w:rPr>
                <w:noProof/>
                <w:webHidden/>
              </w:rPr>
            </w:r>
            <w:r w:rsidR="00B243D8">
              <w:rPr>
                <w:noProof/>
                <w:webHidden/>
              </w:rPr>
              <w:fldChar w:fldCharType="separate"/>
            </w:r>
            <w:r w:rsidR="00B243D8">
              <w:rPr>
                <w:noProof/>
                <w:webHidden/>
              </w:rPr>
              <w:t>12</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1" w:history="1">
            <w:r w:rsidR="00B243D8" w:rsidRPr="00C22970">
              <w:rPr>
                <w:rStyle w:val="Hyperlink"/>
                <w:noProof/>
              </w:rPr>
              <w:t>Opzet van de test</w:t>
            </w:r>
            <w:r w:rsidR="00B243D8">
              <w:rPr>
                <w:noProof/>
                <w:webHidden/>
              </w:rPr>
              <w:tab/>
            </w:r>
            <w:r w:rsidR="00B243D8">
              <w:rPr>
                <w:noProof/>
                <w:webHidden/>
              </w:rPr>
              <w:fldChar w:fldCharType="begin"/>
            </w:r>
            <w:r w:rsidR="00B243D8">
              <w:rPr>
                <w:noProof/>
                <w:webHidden/>
              </w:rPr>
              <w:instrText xml:space="preserve"> PAGEREF _Toc314581881 \h </w:instrText>
            </w:r>
            <w:r w:rsidR="00B243D8">
              <w:rPr>
                <w:noProof/>
                <w:webHidden/>
              </w:rPr>
            </w:r>
            <w:r w:rsidR="00B243D8">
              <w:rPr>
                <w:noProof/>
                <w:webHidden/>
              </w:rPr>
              <w:fldChar w:fldCharType="separate"/>
            </w:r>
            <w:r w:rsidR="00B243D8">
              <w:rPr>
                <w:noProof/>
                <w:webHidden/>
              </w:rPr>
              <w:t>12</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2" w:history="1">
            <w:r w:rsidR="00B243D8" w:rsidRPr="00C22970">
              <w:rPr>
                <w:rStyle w:val="Hyperlink"/>
                <w:noProof/>
              </w:rPr>
              <w:t>Resultaten tests</w:t>
            </w:r>
            <w:r w:rsidR="00B243D8">
              <w:rPr>
                <w:noProof/>
                <w:webHidden/>
              </w:rPr>
              <w:tab/>
            </w:r>
            <w:r w:rsidR="00B243D8">
              <w:rPr>
                <w:noProof/>
                <w:webHidden/>
              </w:rPr>
              <w:fldChar w:fldCharType="begin"/>
            </w:r>
            <w:r w:rsidR="00B243D8">
              <w:rPr>
                <w:noProof/>
                <w:webHidden/>
              </w:rPr>
              <w:instrText xml:space="preserve"> PAGEREF _Toc314581882 \h </w:instrText>
            </w:r>
            <w:r w:rsidR="00B243D8">
              <w:rPr>
                <w:noProof/>
                <w:webHidden/>
              </w:rPr>
            </w:r>
            <w:r w:rsidR="00B243D8">
              <w:rPr>
                <w:noProof/>
                <w:webHidden/>
              </w:rPr>
              <w:fldChar w:fldCharType="separate"/>
            </w:r>
            <w:r w:rsidR="00B243D8">
              <w:rPr>
                <w:noProof/>
                <w:webHidden/>
              </w:rPr>
              <w:t>13</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3" w:history="1">
            <w:r w:rsidR="00B243D8" w:rsidRPr="00C22970">
              <w:rPr>
                <w:rStyle w:val="Hyperlink"/>
                <w:noProof/>
              </w:rPr>
              <w:t>Evaluatie test met 2</w:t>
            </w:r>
            <w:r w:rsidR="00B243D8" w:rsidRPr="00C22970">
              <w:rPr>
                <w:rStyle w:val="Hyperlink"/>
                <w:noProof/>
                <w:vertAlign w:val="superscript"/>
              </w:rPr>
              <w:t>e</w:t>
            </w:r>
            <w:r w:rsidR="00B243D8" w:rsidRPr="00C22970">
              <w:rPr>
                <w:rStyle w:val="Hyperlink"/>
                <w:noProof/>
              </w:rPr>
              <w:t xml:space="preserve"> algoritme</w:t>
            </w:r>
            <w:r w:rsidR="00B243D8">
              <w:rPr>
                <w:noProof/>
                <w:webHidden/>
              </w:rPr>
              <w:tab/>
            </w:r>
            <w:r w:rsidR="00B243D8">
              <w:rPr>
                <w:noProof/>
                <w:webHidden/>
              </w:rPr>
              <w:fldChar w:fldCharType="begin"/>
            </w:r>
            <w:r w:rsidR="00B243D8">
              <w:rPr>
                <w:noProof/>
                <w:webHidden/>
              </w:rPr>
              <w:instrText xml:space="preserve"> PAGEREF _Toc314581883 \h </w:instrText>
            </w:r>
            <w:r w:rsidR="00B243D8">
              <w:rPr>
                <w:noProof/>
                <w:webHidden/>
              </w:rPr>
            </w:r>
            <w:r w:rsidR="00B243D8">
              <w:rPr>
                <w:noProof/>
                <w:webHidden/>
              </w:rPr>
              <w:fldChar w:fldCharType="separate"/>
            </w:r>
            <w:r w:rsidR="00B243D8">
              <w:rPr>
                <w:noProof/>
                <w:webHidden/>
              </w:rPr>
              <w:t>14</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4" w:history="1">
            <w:r w:rsidR="00B243D8" w:rsidRPr="00C22970">
              <w:rPr>
                <w:rStyle w:val="Hyperlink"/>
                <w:noProof/>
              </w:rPr>
              <w:t>Evaluatie test met het volledige algoritme</w:t>
            </w:r>
            <w:r w:rsidR="00B243D8">
              <w:rPr>
                <w:noProof/>
                <w:webHidden/>
              </w:rPr>
              <w:tab/>
            </w:r>
            <w:r w:rsidR="00B243D8">
              <w:rPr>
                <w:noProof/>
                <w:webHidden/>
              </w:rPr>
              <w:fldChar w:fldCharType="begin"/>
            </w:r>
            <w:r w:rsidR="00B243D8">
              <w:rPr>
                <w:noProof/>
                <w:webHidden/>
              </w:rPr>
              <w:instrText xml:space="preserve"> PAGEREF _Toc314581884 \h </w:instrText>
            </w:r>
            <w:r w:rsidR="00B243D8">
              <w:rPr>
                <w:noProof/>
                <w:webHidden/>
              </w:rPr>
            </w:r>
            <w:r w:rsidR="00B243D8">
              <w:rPr>
                <w:noProof/>
                <w:webHidden/>
              </w:rPr>
              <w:fldChar w:fldCharType="separate"/>
            </w:r>
            <w:r w:rsidR="00B243D8">
              <w:rPr>
                <w:noProof/>
                <w:webHidden/>
              </w:rPr>
              <w:t>14</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5" w:history="1">
            <w:r w:rsidR="00B243D8" w:rsidRPr="00C22970">
              <w:rPr>
                <w:rStyle w:val="Hyperlink"/>
                <w:noProof/>
              </w:rPr>
              <w:t>Evaluatie van de evaluatie</w:t>
            </w:r>
            <w:r w:rsidR="00B243D8">
              <w:rPr>
                <w:noProof/>
                <w:webHidden/>
              </w:rPr>
              <w:tab/>
            </w:r>
            <w:r w:rsidR="00B243D8">
              <w:rPr>
                <w:noProof/>
                <w:webHidden/>
              </w:rPr>
              <w:fldChar w:fldCharType="begin"/>
            </w:r>
            <w:r w:rsidR="00B243D8">
              <w:rPr>
                <w:noProof/>
                <w:webHidden/>
              </w:rPr>
              <w:instrText xml:space="preserve"> PAGEREF _Toc314581885 \h </w:instrText>
            </w:r>
            <w:r w:rsidR="00B243D8">
              <w:rPr>
                <w:noProof/>
                <w:webHidden/>
              </w:rPr>
            </w:r>
            <w:r w:rsidR="00B243D8">
              <w:rPr>
                <w:noProof/>
                <w:webHidden/>
              </w:rPr>
              <w:fldChar w:fldCharType="separate"/>
            </w:r>
            <w:r w:rsidR="00B243D8">
              <w:rPr>
                <w:noProof/>
                <w:webHidden/>
              </w:rPr>
              <w:t>15</w:t>
            </w:r>
            <w:r w:rsidR="00B243D8">
              <w:rPr>
                <w:noProof/>
                <w:webHidden/>
              </w:rPr>
              <w:fldChar w:fldCharType="end"/>
            </w:r>
          </w:hyperlink>
        </w:p>
        <w:p w:rsidR="00B243D8" w:rsidRDefault="00360E1C">
          <w:pPr>
            <w:pStyle w:val="Inhopg1"/>
            <w:tabs>
              <w:tab w:val="right" w:leader="dot" w:pos="9062"/>
            </w:tabs>
            <w:rPr>
              <w:rFonts w:eastAsiaTheme="minorEastAsia"/>
              <w:noProof/>
            </w:rPr>
          </w:pPr>
          <w:hyperlink w:anchor="_Toc314581886" w:history="1">
            <w:r w:rsidR="00B243D8" w:rsidRPr="00C22970">
              <w:rPr>
                <w:rStyle w:val="Hyperlink"/>
                <w:noProof/>
                <w:lang w:val="en-US"/>
              </w:rPr>
              <w:t>Discussie</w:t>
            </w:r>
            <w:r w:rsidR="00B243D8">
              <w:rPr>
                <w:noProof/>
                <w:webHidden/>
              </w:rPr>
              <w:tab/>
            </w:r>
            <w:r w:rsidR="00B243D8">
              <w:rPr>
                <w:noProof/>
                <w:webHidden/>
              </w:rPr>
              <w:fldChar w:fldCharType="begin"/>
            </w:r>
            <w:r w:rsidR="00B243D8">
              <w:rPr>
                <w:noProof/>
                <w:webHidden/>
              </w:rPr>
              <w:instrText xml:space="preserve"> PAGEREF _Toc314581886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7" w:history="1">
            <w:r w:rsidR="00B243D8" w:rsidRPr="00C22970">
              <w:rPr>
                <w:rStyle w:val="Hyperlink"/>
                <w:noProof/>
              </w:rPr>
              <w:t>Verbeteringen voor de implementatie</w:t>
            </w:r>
            <w:r w:rsidR="00B243D8">
              <w:rPr>
                <w:noProof/>
                <w:webHidden/>
              </w:rPr>
              <w:tab/>
            </w:r>
            <w:r w:rsidR="00B243D8">
              <w:rPr>
                <w:noProof/>
                <w:webHidden/>
              </w:rPr>
              <w:fldChar w:fldCharType="begin"/>
            </w:r>
            <w:r w:rsidR="00B243D8">
              <w:rPr>
                <w:noProof/>
                <w:webHidden/>
              </w:rPr>
              <w:instrText xml:space="preserve"> PAGEREF _Toc314581887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8" w:history="1">
            <w:r w:rsidR="00B243D8" w:rsidRPr="00C22970">
              <w:rPr>
                <w:rStyle w:val="Hyperlink"/>
                <w:noProof/>
              </w:rPr>
              <w:t>Verbeteringen in het proces</w:t>
            </w:r>
            <w:r w:rsidR="00B243D8">
              <w:rPr>
                <w:noProof/>
                <w:webHidden/>
              </w:rPr>
              <w:tab/>
            </w:r>
            <w:r w:rsidR="00B243D8">
              <w:rPr>
                <w:noProof/>
                <w:webHidden/>
              </w:rPr>
              <w:fldChar w:fldCharType="begin"/>
            </w:r>
            <w:r w:rsidR="00B243D8">
              <w:rPr>
                <w:noProof/>
                <w:webHidden/>
              </w:rPr>
              <w:instrText xml:space="preserve"> PAGEREF _Toc314581888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360E1C">
          <w:pPr>
            <w:pStyle w:val="Inhopg2"/>
            <w:tabs>
              <w:tab w:val="right" w:leader="dot" w:pos="9062"/>
            </w:tabs>
            <w:rPr>
              <w:rFonts w:eastAsiaTheme="minorEastAsia"/>
              <w:noProof/>
            </w:rPr>
          </w:pPr>
          <w:hyperlink w:anchor="_Toc314581889" w:history="1">
            <w:r w:rsidR="00B243D8" w:rsidRPr="00C22970">
              <w:rPr>
                <w:rStyle w:val="Hyperlink"/>
                <w:noProof/>
              </w:rPr>
              <w:t>Communicatie onderling</w:t>
            </w:r>
            <w:r w:rsidR="00B243D8">
              <w:rPr>
                <w:noProof/>
                <w:webHidden/>
              </w:rPr>
              <w:tab/>
            </w:r>
            <w:r w:rsidR="00B243D8">
              <w:rPr>
                <w:noProof/>
                <w:webHidden/>
              </w:rPr>
              <w:fldChar w:fldCharType="begin"/>
            </w:r>
            <w:r w:rsidR="00B243D8">
              <w:rPr>
                <w:noProof/>
                <w:webHidden/>
              </w:rPr>
              <w:instrText xml:space="preserve"> PAGEREF _Toc314581889 \h </w:instrText>
            </w:r>
            <w:r w:rsidR="00B243D8">
              <w:rPr>
                <w:noProof/>
                <w:webHidden/>
              </w:rPr>
            </w:r>
            <w:r w:rsidR="00B243D8">
              <w:rPr>
                <w:noProof/>
                <w:webHidden/>
              </w:rPr>
              <w:fldChar w:fldCharType="separate"/>
            </w:r>
            <w:r w:rsidR="00B243D8">
              <w:rPr>
                <w:noProof/>
                <w:webHidden/>
              </w:rPr>
              <w:t>17</w:t>
            </w:r>
            <w:r w:rsidR="00B243D8">
              <w:rPr>
                <w:noProof/>
                <w:webHidden/>
              </w:rPr>
              <w:fldChar w:fldCharType="end"/>
            </w:r>
          </w:hyperlink>
        </w:p>
        <w:p w:rsidR="00D74CFC" w:rsidRDefault="00D74CFC" w:rsidP="00D74CFC">
          <w:r>
            <w:rPr>
              <w:b/>
              <w:bCs/>
            </w:rPr>
            <w:fldChar w:fldCharType="end"/>
          </w:r>
        </w:p>
      </w:sdtContent>
    </w:sdt>
    <w:p w:rsidR="00D74CFC" w:rsidRDefault="00D74CFC" w:rsidP="00D74CFC">
      <w:pPr>
        <w:pStyle w:val="Kop1"/>
      </w:pPr>
      <w:r>
        <w:br w:type="page"/>
      </w:r>
    </w:p>
    <w:p w:rsidR="00D74CFC" w:rsidRDefault="00D74CFC" w:rsidP="00D74CFC">
      <w:pPr>
        <w:pStyle w:val="Kop1"/>
      </w:pPr>
      <w:bookmarkStart w:id="18" w:name="_Toc311235026"/>
      <w:bookmarkStart w:id="19" w:name="_Toc314581864"/>
      <w:r>
        <w:lastRenderedPageBreak/>
        <w:t>Inleiding</w:t>
      </w:r>
      <w:bookmarkEnd w:id="18"/>
      <w:bookmarkEnd w:id="19"/>
    </w:p>
    <w:p w:rsidR="00D74CFC" w:rsidRDefault="00D74CFC" w:rsidP="00D74CFC">
      <w:pPr>
        <w:rPr>
          <w:rFonts w:asciiTheme="majorHAnsi" w:eastAsiaTheme="majorEastAsia" w:hAnsiTheme="majorHAnsi" w:cstheme="majorBidi"/>
          <w:b/>
          <w:bCs/>
          <w:color w:val="365F91" w:themeColor="accent1" w:themeShade="BF"/>
          <w:sz w:val="28"/>
          <w:szCs w:val="28"/>
        </w:rPr>
      </w:pPr>
    </w:p>
    <w:p w:rsidR="00D15D30" w:rsidRDefault="00D74CFC" w:rsidP="00D74CFC">
      <w:r>
        <w:t xml:space="preserve">In </w:t>
      </w:r>
      <w:r w:rsidR="00D15D30">
        <w:t>het 2</w:t>
      </w:r>
      <w:r w:rsidR="00D15D30" w:rsidRPr="00D15D30">
        <w:rPr>
          <w:vertAlign w:val="superscript"/>
        </w:rPr>
        <w:t>e</w:t>
      </w:r>
      <w:r w:rsidR="00D15D30">
        <w:t xml:space="preserve"> kwartaal</w:t>
      </w:r>
      <w:r>
        <w:t xml:space="preserve"> hebben </w:t>
      </w:r>
      <w:r w:rsidR="00D15D30">
        <w:t xml:space="preserve">wij, </w:t>
      </w:r>
      <w:r>
        <w:t>Ruben, Olaf en Marieke</w:t>
      </w:r>
      <w:r w:rsidR="00D15D30">
        <w:t>, samengewerkt om een systeem te maken waarmee een gebruiker nieuwe muziek kan ontdekken en kan uitvinden welke genres hij leuk vind.</w:t>
      </w:r>
    </w:p>
    <w:p w:rsidR="00D74CFC" w:rsidRDefault="00D15D30" w:rsidP="00D15D30">
      <w:r>
        <w:t xml:space="preserve">Hiervoor is een product gemaakt dat gebruikmaakt van diverse databronnen: </w:t>
      </w:r>
      <w:proofErr w:type="spellStart"/>
      <w:r>
        <w:t>DBPedia</w:t>
      </w:r>
      <w:proofErr w:type="spellEnd"/>
      <w:r>
        <w:t xml:space="preserve">, </w:t>
      </w:r>
      <w:proofErr w:type="spellStart"/>
      <w:r>
        <w:t>MusicBrainz</w:t>
      </w:r>
      <w:proofErr w:type="spellEnd"/>
      <w:r>
        <w:t xml:space="preserve">, Last.FM en Yahoo. </w:t>
      </w:r>
    </w:p>
    <w:p w:rsidR="00B243D8" w:rsidRDefault="00B243D8">
      <w:pPr>
        <w:rPr>
          <w:rFonts w:asciiTheme="majorHAnsi" w:eastAsiaTheme="majorEastAsia" w:hAnsiTheme="majorHAnsi" w:cstheme="majorBidi"/>
          <w:b/>
          <w:bCs/>
          <w:color w:val="365F91" w:themeColor="accent1" w:themeShade="BF"/>
          <w:sz w:val="28"/>
          <w:szCs w:val="28"/>
        </w:rPr>
      </w:pPr>
      <w:r>
        <w:t>In dit eindverslag is te lezen hoe de implementatie van het systeem is gemaakt en hoe het uiteindelijke product eruit ziet. Daarnaast is het systeem ook geëvalueerd. De resultaten daarvan zijn ook opgenomen in dit eindverslag. Tenslotte valt in het laatste hoofdstuk ‘Discussie’ te lezen wat er nog verbeterd kan worden aan ons systeem en hoe wij het project de volgende keer aan zouden pakken.</w:t>
      </w:r>
    </w:p>
    <w:p w:rsidR="00B243D8" w:rsidRDefault="00B243D8">
      <w:pPr>
        <w:rPr>
          <w:rFonts w:asciiTheme="majorHAnsi" w:eastAsiaTheme="majorEastAsia" w:hAnsiTheme="majorHAnsi" w:cstheme="majorBidi"/>
          <w:b/>
          <w:bCs/>
          <w:color w:val="365F91" w:themeColor="accent1" w:themeShade="BF"/>
          <w:sz w:val="28"/>
          <w:szCs w:val="28"/>
        </w:rPr>
      </w:pPr>
      <w:r>
        <w:br w:type="page"/>
      </w:r>
    </w:p>
    <w:p w:rsidR="00263CF9" w:rsidRDefault="00263CF9" w:rsidP="00263CF9">
      <w:pPr>
        <w:pStyle w:val="Kop1"/>
      </w:pPr>
      <w:bookmarkStart w:id="20" w:name="_Toc314581865"/>
      <w:r>
        <w:lastRenderedPageBreak/>
        <w:t>Implementatie</w:t>
      </w:r>
      <w:bookmarkEnd w:id="20"/>
    </w:p>
    <w:p w:rsidR="00D74CFC" w:rsidRDefault="00D74CFC" w:rsidP="00D74CFC">
      <w:pPr>
        <w:rPr>
          <w:b/>
          <w:bCs/>
        </w:rPr>
      </w:pPr>
      <w:r w:rsidRPr="009C0981">
        <w:t>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w:t>
      </w:r>
      <w:r w:rsidR="00263CF9">
        <w:t>,</w:t>
      </w:r>
      <w:r w:rsidRPr="009C0981">
        <w:t xml:space="preserve"> aan de gebruiker.</w:t>
      </w:r>
    </w:p>
    <w:p w:rsidR="00D74CFC" w:rsidRDefault="00D74CFC" w:rsidP="00D74CFC">
      <w:pPr>
        <w:pStyle w:val="Kop2"/>
      </w:pPr>
      <w:bookmarkStart w:id="21" w:name="_Toc314581866"/>
      <w:r>
        <w:t>Initialisatie van de graaf</w:t>
      </w:r>
      <w:bookmarkEnd w:id="21"/>
    </w:p>
    <w:p w:rsidR="00D74CFC" w:rsidRDefault="00D74CFC" w:rsidP="00D74CFC">
      <w:r>
        <w:t>De graaf wordt op twee manieren geïnitialiseerd: via de rating data uit de Yahoo dataset en via de voorkeuren die de gebruiker zelf doorgeeft.</w:t>
      </w:r>
    </w:p>
    <w:p w:rsidR="00D74CFC" w:rsidRDefault="00D74CFC" w:rsidP="00D74CFC">
      <w:pPr>
        <w:pStyle w:val="Kop3"/>
      </w:pPr>
      <w:bookmarkStart w:id="22" w:name="_Toc314581867"/>
      <w:r>
        <w:t>Via Yahoo</w:t>
      </w:r>
      <w:bookmarkEnd w:id="22"/>
    </w:p>
    <w:p w:rsidR="00D74CFC" w:rsidRDefault="00D74CFC" w:rsidP="00D74CFC">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D74CFC" w:rsidRDefault="00D74CFC" w:rsidP="00D74CFC">
      <w:r>
        <w:t>De songs zelf hebben willekeurige nummers gekregen, waardoor deze niet zijn te herleiden naar een daadwerkelijke artiest en nummer of MBID. Wel is er een koppeltabel toegevoegd waarin de songs zijn gekoppeld aan een bepaald genre. Deze informatie kan worden gebruikt om de genres uit de graaf te initialiseren.</w:t>
      </w:r>
    </w:p>
    <w:p w:rsidR="00D74CFC" w:rsidRDefault="00D74CFC" w:rsidP="00D74CFC">
      <w:r>
        <w:t>Hiervoor is eerst een gedeelte van de data (30 miljoen waarderingen) uit de tekstbestanden van Yahoo via een Java programma ingelezen. Deze data is vervolgens in een database gezet. In de database worden de volgende gegevens opgeslagen:</w:t>
      </w:r>
    </w:p>
    <w:p w:rsidR="00D74CFC" w:rsidRDefault="00D74CFC" w:rsidP="00D74CFC">
      <w:pPr>
        <w:pStyle w:val="Lijstalinea"/>
        <w:numPr>
          <w:ilvl w:val="0"/>
          <w:numId w:val="1"/>
        </w:numPr>
      </w:pPr>
      <w:r>
        <w:t xml:space="preserve">Genre </w:t>
      </w:r>
      <w:proofErr w:type="spellStart"/>
      <w:r>
        <w:t>id</w:t>
      </w:r>
      <w:proofErr w:type="spellEnd"/>
    </w:p>
    <w:p w:rsidR="00D74CFC" w:rsidRDefault="00D74CFC" w:rsidP="00D74CFC">
      <w:pPr>
        <w:pStyle w:val="Lijstalinea"/>
        <w:numPr>
          <w:ilvl w:val="0"/>
          <w:numId w:val="1"/>
        </w:numPr>
      </w:pPr>
      <w:r>
        <w:t>Genre naam</w:t>
      </w:r>
    </w:p>
    <w:p w:rsidR="00D74CFC" w:rsidRDefault="00D74CFC" w:rsidP="00D74CFC">
      <w:pPr>
        <w:pStyle w:val="Lijstalinea"/>
        <w:numPr>
          <w:ilvl w:val="0"/>
          <w:numId w:val="1"/>
        </w:numPr>
      </w:pPr>
      <w:r>
        <w:t>Het aantal gebruikers dat per genre heeft gestemd</w:t>
      </w:r>
    </w:p>
    <w:p w:rsidR="00D74CFC" w:rsidRDefault="00D74CFC" w:rsidP="00D74CFC">
      <w:pPr>
        <w:pStyle w:val="Lijstalinea"/>
        <w:numPr>
          <w:ilvl w:val="0"/>
          <w:numId w:val="1"/>
        </w:numPr>
      </w:pPr>
      <w:r>
        <w:t xml:space="preserve">De waarderingen van alle gebruikers voor een bepaald genre </w:t>
      </w:r>
    </w:p>
    <w:p w:rsidR="00D74CFC" w:rsidRDefault="00D74CFC" w:rsidP="00D74CFC">
      <w:r>
        <w:t>De gemiddelde waardering wordt hiermee per genre bepaalt door het algoritme dat IMBD gebruikt:</w:t>
      </w:r>
    </w:p>
    <w:p w:rsidR="00D74CFC" w:rsidRPr="0016416E" w:rsidRDefault="00D74CFC" w:rsidP="00D74CFC">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D74CFC" w:rsidRDefault="00D74CFC" w:rsidP="00D74CFC">
      <w:pPr>
        <w:ind w:firstLine="708"/>
        <w:rPr>
          <w:rStyle w:val="Subtielebenadrukking"/>
        </w:rPr>
      </w:pPr>
      <w:r>
        <w:rPr>
          <w:rStyle w:val="Subtielebenadrukking"/>
        </w:rPr>
        <w:t>Met:</w:t>
      </w:r>
    </w:p>
    <w:p w:rsidR="00D74CFC" w:rsidRPr="0016416E" w:rsidRDefault="00D74CFC" w:rsidP="00D74CFC">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D74CFC" w:rsidRDefault="00D74CFC" w:rsidP="00D74CFC">
      <w:r>
        <w:t>Door het bepalen van het gemiddelde op deze manier, worden genres waar maar een beperkt aantal mensen op stemmen (vaak de wat alternatievere) weggelaten. Ook krijgen de genres die juist door heel veel mensen worden beoordeeld, relatief gezien een hogere beoordeling.</w:t>
      </w:r>
    </w:p>
    <w:p w:rsidR="00D74CFC" w:rsidRDefault="00D74CFC" w:rsidP="00D74CFC">
      <w:r>
        <w:t xml:space="preserve">De gemiddelde waardering die hiermee wordt berekend, is uiteraard een score tussen de 1 en 5. Deze score wordt met de factor 30 gewogen en vervolgens afgerond. Van al deze gemiddelde waarderingen wordt het gemiddelde genomen. Dit wordt vervolgens van de score afgetrokken. </w:t>
      </w:r>
    </w:p>
    <w:p w:rsidR="00D74CFC" w:rsidRDefault="00D74CFC" w:rsidP="00D74CFC">
      <w:r>
        <w:lastRenderedPageBreak/>
        <w:t xml:space="preserve">De wegingen die daaruit komen (ongeveer variërend tussen de +15 en -30) worden opgeteld bij de </w:t>
      </w:r>
      <w:proofErr w:type="spellStart"/>
      <w:r>
        <w:t>nodes</w:t>
      </w:r>
      <w:proofErr w:type="spellEnd"/>
      <w:r>
        <w:t xml:space="preserve"> in de graaf, welke een standaard waarde van 100 hebben. </w:t>
      </w:r>
    </w:p>
    <w:p w:rsidR="00D74CFC" w:rsidRDefault="00D74CFC" w:rsidP="00D74CFC">
      <w:pPr>
        <w:pStyle w:val="Kop3"/>
      </w:pPr>
      <w:bookmarkStart w:id="23" w:name="_Toc314581868"/>
      <w:r>
        <w:t>Via de gebruikerswaarderingen</w:t>
      </w:r>
      <w:bookmarkEnd w:id="23"/>
    </w:p>
    <w:p w:rsidR="00D74CFC" w:rsidRDefault="00D74CFC" w:rsidP="00D74CFC">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D74CFC" w:rsidRDefault="00D74CFC" w:rsidP="00D74CFC">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drawing>
                <wp:inline distT="0" distB="0" distL="0" distR="0" wp14:anchorId="5CF189BE" wp14:editId="393E34DC">
                  <wp:extent cx="2415650" cy="33623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9">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D74CFC" w:rsidRDefault="00D74CFC" w:rsidP="00D15D30">
            <w:pPr>
              <w:pStyle w:val="Bijschrift"/>
            </w:pPr>
            <w:r>
              <w:t xml:space="preserve">Figuur </w:t>
            </w:r>
            <w:r w:rsidR="00360E1C">
              <w:fldChar w:fldCharType="begin"/>
            </w:r>
            <w:r w:rsidR="00360E1C">
              <w:instrText xml:space="preserve"> SEQ Figuur \* ARABIC </w:instrText>
            </w:r>
            <w:r w:rsidR="00360E1C">
              <w:fldChar w:fldCharType="separate"/>
            </w:r>
            <w:r>
              <w:rPr>
                <w:noProof/>
              </w:rPr>
              <w:t>1</w:t>
            </w:r>
            <w:r w:rsidR="00360E1C">
              <w:rPr>
                <w:noProof/>
              </w:rPr>
              <w:fldChar w:fldCharType="end"/>
            </w:r>
            <w:r>
              <w:t>: standaardgraaf</w:t>
            </w:r>
          </w:p>
        </w:tc>
        <w:tc>
          <w:tcPr>
            <w:tcW w:w="4606" w:type="dxa"/>
          </w:tcPr>
          <w:p w:rsidR="00D74CFC" w:rsidRDefault="00D74CFC" w:rsidP="00D15D30">
            <w:pPr>
              <w:keepNext/>
            </w:pPr>
            <w:r>
              <w:rPr>
                <w:noProof/>
              </w:rPr>
              <w:drawing>
                <wp:inline distT="0" distB="0" distL="0" distR="0" wp14:anchorId="7A8C9962" wp14:editId="7EE548FF">
                  <wp:extent cx="2417864" cy="3365406"/>
                  <wp:effectExtent l="0" t="0" r="190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0">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D74CFC" w:rsidRDefault="00D74CFC" w:rsidP="00D15D30">
            <w:pPr>
              <w:pStyle w:val="Bijschrift"/>
            </w:pPr>
            <w:r>
              <w:t xml:space="preserve">Figuur </w:t>
            </w:r>
            <w:r w:rsidR="00360E1C">
              <w:fldChar w:fldCharType="begin"/>
            </w:r>
            <w:r w:rsidR="00360E1C">
              <w:instrText xml:space="preserve"> SEQ Figuur \* ARABIC </w:instrText>
            </w:r>
            <w:r w:rsidR="00360E1C">
              <w:fldChar w:fldCharType="separate"/>
            </w:r>
            <w:r>
              <w:rPr>
                <w:noProof/>
              </w:rPr>
              <w:t>2</w:t>
            </w:r>
            <w:r w:rsidR="00360E1C">
              <w:rPr>
                <w:noProof/>
              </w:rPr>
              <w:fldChar w:fldCharType="end"/>
            </w:r>
            <w:r>
              <w:t>: graaf met gebruikersvoorkeuren</w:t>
            </w:r>
          </w:p>
        </w:tc>
      </w:tr>
    </w:tbl>
    <w:p w:rsidR="00D74CFC" w:rsidRDefault="00D74CFC" w:rsidP="00D74CFC">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74CFC" w:rsidRDefault="00D74CFC" w:rsidP="00D74CFC">
      <w:pPr>
        <w:pStyle w:val="Kop2"/>
      </w:pPr>
      <w:bookmarkStart w:id="24" w:name="_Toc314581869"/>
      <w:r>
        <w:t>Verbeteren van de graaf</w:t>
      </w:r>
      <w:bookmarkEnd w:id="24"/>
    </w:p>
    <w:p w:rsidR="00D74CFC" w:rsidRDefault="00D74CFC" w:rsidP="00D74CFC">
      <w:r>
        <w:t>Om de gebruiker meer invloed te geven op de suggesties die door de graaf gegeven worden, wordt de graaf aangepast aan user input.</w:t>
      </w:r>
    </w:p>
    <w:p w:rsidR="00D74CFC" w:rsidRDefault="00D74CFC" w:rsidP="00D74CFC">
      <w:pPr>
        <w:pStyle w:val="Kop3"/>
      </w:pPr>
      <w:bookmarkStart w:id="25" w:name="_Toc314581870"/>
      <w:r>
        <w:t>Positieve waarderingen</w:t>
      </w:r>
      <w:bookmarkEnd w:id="25"/>
    </w:p>
    <w:p w:rsidR="00D74CFC" w:rsidRDefault="00D74CFC" w:rsidP="00D74CFC">
      <w:r>
        <w:t xml:space="preserve">Bij een positieve waardering voor een suggestie, worden er 3 dingen aangepast in de graaf. Als eerste worden de scores van alle </w:t>
      </w:r>
      <w:proofErr w:type="spellStart"/>
      <w:r>
        <w:t>nodes</w:t>
      </w:r>
      <w:proofErr w:type="spellEnd"/>
      <w:r>
        <w:t xml:space="preserve"> die corresponderen aan de suggestie verhoogd.</w:t>
      </w:r>
    </w:p>
    <w:p w:rsidR="00D74CFC" w:rsidRDefault="00D74CFC" w:rsidP="00D74CFC">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D74CFC" w:rsidRDefault="00D74CFC" w:rsidP="00D74CFC">
      <w:r>
        <w:lastRenderedPageBreak/>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4CFC" w:rsidTr="00D15D30">
        <w:tc>
          <w:tcPr>
            <w:tcW w:w="4786" w:type="dxa"/>
          </w:tcPr>
          <w:p w:rsidR="00D74CFC" w:rsidRDefault="00D74CFC" w:rsidP="00D15D30"/>
          <w:p w:rsidR="00D74CFC" w:rsidRDefault="00D74CFC" w:rsidP="00D15D30">
            <w:pPr>
              <w:keepNext/>
            </w:pPr>
            <w:r>
              <w:rPr>
                <w:noProof/>
              </w:rPr>
              <w:drawing>
                <wp:inline distT="0" distB="0" distL="0" distR="0" wp14:anchorId="35607040" wp14:editId="4FBF11CE">
                  <wp:extent cx="2701259" cy="2391561"/>
                  <wp:effectExtent l="0" t="0" r="4445"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1">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4CFC" w:rsidRDefault="00D74CFC" w:rsidP="00D15D30">
            <w:pPr>
              <w:pStyle w:val="Bijschrift"/>
            </w:pPr>
            <w:r>
              <w:t xml:space="preserve">Figuur </w:t>
            </w:r>
            <w:r w:rsidR="00360E1C">
              <w:fldChar w:fldCharType="begin"/>
            </w:r>
            <w:r w:rsidR="00360E1C">
              <w:instrText xml:space="preserve"> SEQ Figuur \* ARABIC </w:instrText>
            </w:r>
            <w:r w:rsidR="00360E1C">
              <w:fldChar w:fldCharType="separate"/>
            </w:r>
            <w:r>
              <w:rPr>
                <w:noProof/>
              </w:rPr>
              <w:t>3</w:t>
            </w:r>
            <w:r w:rsidR="00360E1C">
              <w:rPr>
                <w:noProof/>
              </w:rPr>
              <w:fldChar w:fldCharType="end"/>
            </w:r>
            <w:r>
              <w:t>: voorbeeld van positieve waardering</w:t>
            </w:r>
          </w:p>
        </w:tc>
        <w:tc>
          <w:tcPr>
            <w:tcW w:w="4426" w:type="dxa"/>
          </w:tcPr>
          <w:p w:rsidR="00D74CFC" w:rsidRDefault="00D74CFC" w:rsidP="00D15D30"/>
        </w:tc>
      </w:tr>
    </w:tbl>
    <w:p w:rsidR="00D74CFC" w:rsidRDefault="00D74CFC" w:rsidP="00D74CFC">
      <w:r>
        <w:t xml:space="preserve">In figuur 3 staat een tekening van de graaf, nadat er een stem is uitgebracht op een suggestie die gekoppeld was aan Genre2 en aan Genre3. </w:t>
      </w:r>
    </w:p>
    <w:p w:rsidR="00D74CFC" w:rsidRDefault="00D74CFC" w:rsidP="00D74CFC">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4CFC" w:rsidRDefault="00D74CFC" w:rsidP="00D74CFC">
      <w:pPr>
        <w:pStyle w:val="Kop3"/>
      </w:pPr>
      <w:bookmarkStart w:id="26" w:name="_Toc314581871"/>
      <w:r>
        <w:t>Negatieve waarderingen</w:t>
      </w:r>
      <w:bookmarkEnd w:id="26"/>
    </w:p>
    <w:p w:rsidR="00D74CFC" w:rsidRDefault="00D74CFC" w:rsidP="00D74CFC">
      <w:r>
        <w:t xml:space="preserve">Bij een negatieve waardering voor een suggestie, worden er net als bij een positieve waardering 2 dingen aangepast. </w:t>
      </w:r>
    </w:p>
    <w:p w:rsidR="00D74CFC" w:rsidRDefault="00D74CFC" w:rsidP="00D74CFC">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D74CFC" w:rsidRDefault="00D74CFC" w:rsidP="00D74CFC">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lastRenderedPageBreak/>
              <w:drawing>
                <wp:inline distT="0" distB="0" distL="0" distR="0" wp14:anchorId="07490538" wp14:editId="1759E095">
                  <wp:extent cx="2289377" cy="3230217"/>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D74CFC" w:rsidRDefault="00D74CFC" w:rsidP="00D15D30">
            <w:pPr>
              <w:pStyle w:val="Bijschrift"/>
            </w:pPr>
            <w:r>
              <w:t xml:space="preserve">Figuur </w:t>
            </w:r>
            <w:r w:rsidR="00360E1C">
              <w:fldChar w:fldCharType="begin"/>
            </w:r>
            <w:r w:rsidR="00360E1C">
              <w:instrText xml:space="preserve"> SEQ Figuur \* ARABIC </w:instrText>
            </w:r>
            <w:r w:rsidR="00360E1C">
              <w:fldChar w:fldCharType="separate"/>
            </w:r>
            <w:r>
              <w:rPr>
                <w:noProof/>
              </w:rPr>
              <w:t>4</w:t>
            </w:r>
            <w:r w:rsidR="00360E1C">
              <w:rPr>
                <w:noProof/>
              </w:rPr>
              <w:fldChar w:fldCharType="end"/>
            </w:r>
            <w:r>
              <w:t>: voorbeeld van een negatieve waardering</w:t>
            </w:r>
          </w:p>
        </w:tc>
        <w:tc>
          <w:tcPr>
            <w:tcW w:w="4606" w:type="dxa"/>
          </w:tcPr>
          <w:p w:rsidR="00D74CFC" w:rsidRDefault="00D74CFC" w:rsidP="00D15D30"/>
        </w:tc>
      </w:tr>
    </w:tbl>
    <w:p w:rsidR="00D74CFC" w:rsidRDefault="00D74CFC" w:rsidP="00D74CFC">
      <w:r>
        <w:t xml:space="preserve">In figuur 4 is te zien wat er gebeurd ten opzichte van de situatie in figuur 1 wanneer er een negatieve waardering wordt gegeven aan een suggestie die gekoppeld is aan de </w:t>
      </w:r>
      <w:proofErr w:type="spellStart"/>
      <w:r>
        <w:t>nodes</w:t>
      </w:r>
      <w:proofErr w:type="spellEnd"/>
      <w:r>
        <w:t xml:space="preserve"> Genre2 en Genre3. De </w:t>
      </w:r>
      <w:proofErr w:type="spellStart"/>
      <w:r>
        <w:t>nodes</w:t>
      </w:r>
      <w:proofErr w:type="spellEnd"/>
      <w:r>
        <w:t xml:space="preserve"> krijgen een lagere score en enkele </w:t>
      </w:r>
      <w:proofErr w:type="spellStart"/>
      <w:r>
        <w:t>edges</w:t>
      </w:r>
      <w:proofErr w:type="spellEnd"/>
      <w:r>
        <w:t xml:space="preserve"> worden langer.</w:t>
      </w:r>
    </w:p>
    <w:p w:rsidR="00D74CFC" w:rsidRDefault="00D74CFC" w:rsidP="00D74CFC">
      <w:pPr>
        <w:pStyle w:val="Kop3"/>
      </w:pPr>
      <w:bookmarkStart w:id="27" w:name="_Toc314581872"/>
      <w:r>
        <w:t>Het verwijderen van suggesties</w:t>
      </w:r>
      <w:bookmarkEnd w:id="27"/>
    </w:p>
    <w:p w:rsidR="00D74CFC" w:rsidRDefault="00D74CFC" w:rsidP="00D74CFC">
      <w:r>
        <w:t>Suggesties kunnen ook worden verwijderd uit het systeem. Als een suggestie verwijderd wordt, worden er 2 acties ondernomen. Zo wordt er als eerste voor gezorgd dat deze suggestie niet meer terug komt in de zoekresultaten.</w:t>
      </w:r>
    </w:p>
    <w:p w:rsidR="00D74CFC" w:rsidRDefault="00D74CFC" w:rsidP="00D74CFC">
      <w:r>
        <w:t>Als tweede worden er ook in dit geval acties ondernomen op de graaf. Een verwijderde suggestie wordt in de database opgeslagen als een negatieve waardering (een -2 om precies te zijn), en dat vertaal</w:t>
      </w:r>
      <w:r w:rsidR="00360E1C">
        <w:t>t</w:t>
      </w:r>
      <w:r>
        <w:t xml:space="preserve"> zich in de graaf naar exact dezelfde actie als dat er een negatieve waardering gegeven zou zijn.</w:t>
      </w:r>
    </w:p>
    <w:p w:rsidR="00D74CFC" w:rsidRDefault="00D74CFC" w:rsidP="00D74CFC">
      <w:pPr>
        <w:pStyle w:val="Kop2"/>
      </w:pPr>
      <w:bookmarkStart w:id="28" w:name="_Toc314581873"/>
      <w:r>
        <w:t>Het geven van de suggesties</w:t>
      </w:r>
      <w:bookmarkEnd w:id="28"/>
    </w:p>
    <w:p w:rsidR="00D74CFC" w:rsidRDefault="00D74CFC" w:rsidP="00D74CFC">
      <w:r>
        <w:t>Nu er duidelijk is hoe de graaf opgebouwd wordt en hoe gegevens daarin verwerkt worden, is het laatste punt wat de graaf kan doen het geven van genresuggesties. In de volgende stukjes worden de 3 algoritmes besproken die dit mogelijk maken. Verder wordt er ook nog een algoritme besproken dat losstaat van het geven van suggesties. De algoritmes worden besproken in de volgorde waarop ze aan het systeem zijn toegevoegd: het oudste algoritme komt eerst, gevolgd door latere.</w:t>
      </w:r>
    </w:p>
    <w:p w:rsidR="00D74CFC" w:rsidRDefault="00D74CFC" w:rsidP="00D74CFC">
      <w:pPr>
        <w:pStyle w:val="Kop3"/>
      </w:pPr>
      <w:bookmarkStart w:id="29" w:name="_Toc314581874"/>
      <w:r>
        <w:t>Het eerste algoritme: het bouwen van een MST</w:t>
      </w:r>
      <w:bookmarkEnd w:id="29"/>
    </w:p>
    <w:p w:rsidR="00D74CFC" w:rsidRDefault="00D74CFC" w:rsidP="00D74CFC">
      <w:r>
        <w:t xml:space="preserve">Het </w:t>
      </w:r>
      <w:r w:rsidR="00360E1C">
        <w:t>algoritme</w:t>
      </w:r>
      <w:r>
        <w:t xml:space="preserve"> om een Minimum spanning tree door de boom te maken, heeft het meeste weg van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 wordt afgetrokken. Om te kunnen vergelijken met andere algoritmen, is er besloten om deze straf te compenseren door de gemiddelde lengte van alle </w:t>
      </w:r>
      <w:proofErr w:type="spellStart"/>
      <w:r>
        <w:t>edges</w:t>
      </w:r>
      <w:proofErr w:type="spellEnd"/>
      <w:r>
        <w:t xml:space="preserve"> weer op te tellen bij de score.</w:t>
      </w:r>
    </w:p>
    <w:p w:rsidR="00D74CFC" w:rsidRDefault="00D74CFC" w:rsidP="00D74CFC">
      <w:r>
        <w:lastRenderedPageBreak/>
        <w:t xml:space="preserve">Na x iteraties van dit algoritme, is het resultaat een lijst van x+1 </w:t>
      </w:r>
      <w:proofErr w:type="spellStart"/>
      <w:r>
        <w:t>nodes</w:t>
      </w:r>
      <w:proofErr w:type="spellEnd"/>
      <w:r>
        <w:t xml:space="preserve"> die voldoen aan de voorwaarden die gesteld zijn.</w:t>
      </w:r>
    </w:p>
    <w:p w:rsidR="00D74CFC" w:rsidRDefault="00D74CFC" w:rsidP="00D74CFC">
      <w:pPr>
        <w:pStyle w:val="Kop3"/>
      </w:pPr>
      <w:bookmarkStart w:id="30" w:name="_Toc314581875"/>
      <w:r>
        <w:t>Het tweede algoritme: sorteren op score</w:t>
      </w:r>
      <w:bookmarkEnd w:id="30"/>
    </w:p>
    <w:p w:rsidR="00D74CFC" w:rsidRDefault="00D74CFC" w:rsidP="00D74CFC">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 gewenst aantal resultaten is).</w:t>
      </w:r>
    </w:p>
    <w:p w:rsidR="00D74CFC" w:rsidRDefault="00D74CFC" w:rsidP="00D74CFC">
      <w:pPr>
        <w:pStyle w:val="Kop3"/>
      </w:pPr>
      <w:bookmarkStart w:id="31" w:name="_Toc314581876"/>
      <w:r>
        <w:t>Het derde algoritme: de combinatie van beiden</w:t>
      </w:r>
      <w:bookmarkEnd w:id="31"/>
    </w:p>
    <w:p w:rsidR="00D74CFC" w:rsidRDefault="00D74CFC" w:rsidP="00D74CFC">
      <w:r>
        <w:t>Beide eerder besproken algoritmes hebben hun eigen nadelen: het tweede algoritme verandert het resultaat snel na kleine wijzigingen en geeft een gespreid resultaat, terwijl het eerste algoritme heel erg op elkaar lijkende suggesties geeft en wat minder snel veranderd na veranderingen aan de graaf.</w:t>
      </w:r>
    </w:p>
    <w:p w:rsidR="00D74CFC" w:rsidRDefault="00D74CFC" w:rsidP="00D74CFC">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D74CFC" w:rsidRDefault="00D74CFC" w:rsidP="00D74CFC">
      <w:pPr>
        <w:pStyle w:val="Kop3"/>
      </w:pPr>
      <w:bookmarkStart w:id="32" w:name="_Toc314581877"/>
      <w:r>
        <w:t>Het vierde algoritme: de laagste waarderingen</w:t>
      </w:r>
      <w:bookmarkEnd w:id="32"/>
    </w:p>
    <w:p w:rsidR="00D74CFC" w:rsidRDefault="00D74CFC" w:rsidP="00D74CFC">
      <w:r>
        <w:t xml:space="preserve">Het vierde algoritme is een rare eend in de bijt. Dit algoritme werkt net als het tweede algoritme, maar dan andersom. De teruggeven van de minst gewaardeerde </w:t>
      </w:r>
      <w:proofErr w:type="spellStart"/>
      <w:r>
        <w:t>nodes</w:t>
      </w:r>
      <w:proofErr w:type="spellEnd"/>
      <w:r>
        <w:t xml:space="preserve"> wordt gebruikt voor de statistiekenpagina en is niet van invloed op de suggesties die gemaakt worden.</w:t>
      </w:r>
    </w:p>
    <w:p w:rsidR="00D74CFC" w:rsidRDefault="00D74CFC" w:rsidP="00D74CFC">
      <w:pPr>
        <w:pStyle w:val="Kop3"/>
      </w:pPr>
      <w:bookmarkStart w:id="33" w:name="_Toc314581878"/>
      <w:r>
        <w:t>Het geven van een suggestie: een voorbeeld</w:t>
      </w:r>
      <w:bookmarkEnd w:id="33"/>
    </w:p>
    <w:p w:rsidR="00D74CFC" w:rsidRDefault="00D74CFC" w:rsidP="00D74CFC">
      <w:r>
        <w:t>In de praktijk wordt het geven van de best scorende genres afgehandeld door algoritme 3. Dit komt neer op algoritme 1 waar aanpassingen aan gemaakt zijn om algoritme 2 ook toe te kunnen passen.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D74CFC" w:rsidTr="00D15D30">
        <w:tc>
          <w:tcPr>
            <w:tcW w:w="4606" w:type="dxa"/>
          </w:tcPr>
          <w:p w:rsidR="00D74CFC" w:rsidRDefault="00D74CFC" w:rsidP="00D15D30">
            <w:pPr>
              <w:keepNext/>
            </w:pPr>
            <w:r>
              <w:rPr>
                <w:noProof/>
              </w:rPr>
              <w:drawing>
                <wp:inline distT="0" distB="0" distL="0" distR="0" wp14:anchorId="1F50078B" wp14:editId="5C3E2195">
                  <wp:extent cx="3846804" cy="2376281"/>
                  <wp:effectExtent l="0" t="0" r="190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3">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D74CFC" w:rsidRDefault="00D74CFC" w:rsidP="00D15D30">
            <w:pPr>
              <w:pStyle w:val="Bijschrift"/>
            </w:pPr>
            <w:r>
              <w:t xml:space="preserve">Figuur </w:t>
            </w:r>
            <w:r w:rsidR="00360E1C">
              <w:fldChar w:fldCharType="begin"/>
            </w:r>
            <w:r w:rsidR="00360E1C">
              <w:instrText xml:space="preserve"> SEQ Figuur \* ARABIC </w:instrText>
            </w:r>
            <w:r w:rsidR="00360E1C">
              <w:fldChar w:fldCharType="separate"/>
            </w:r>
            <w:r>
              <w:rPr>
                <w:noProof/>
              </w:rPr>
              <w:t>5</w:t>
            </w:r>
            <w:r w:rsidR="00360E1C">
              <w:rPr>
                <w:noProof/>
              </w:rPr>
              <w:fldChar w:fldCharType="end"/>
            </w:r>
            <w:r>
              <w:t>: voorbeeldgraaf</w:t>
            </w:r>
          </w:p>
        </w:tc>
        <w:tc>
          <w:tcPr>
            <w:tcW w:w="4606" w:type="dxa"/>
          </w:tcPr>
          <w:p w:rsidR="00D74CFC" w:rsidRDefault="00D74CFC" w:rsidP="00D15D30">
            <w:pPr>
              <w:pStyle w:val="Bijschrift"/>
              <w:keepNext/>
            </w:pPr>
            <w:r>
              <w:t xml:space="preserve">Tabel </w:t>
            </w:r>
            <w:r w:rsidR="00360E1C">
              <w:fldChar w:fldCharType="begin"/>
            </w:r>
            <w:r w:rsidR="00360E1C">
              <w:instrText xml:space="preserve"> SEQ Tabel \* ARABIC </w:instrText>
            </w:r>
            <w:r w:rsidR="00360E1C">
              <w:fldChar w:fldCharType="separate"/>
            </w:r>
            <w:r>
              <w:rPr>
                <w:noProof/>
              </w:rPr>
              <w:t>1</w:t>
            </w:r>
            <w:r w:rsidR="00360E1C">
              <w:rPr>
                <w:noProof/>
              </w:rPr>
              <w:fldChar w:fldCharType="end"/>
            </w:r>
            <w:r>
              <w:t>: uitkomst algoritme 3</w:t>
            </w:r>
          </w:p>
          <w:tbl>
            <w:tblPr>
              <w:tblStyle w:val="Tabelraster"/>
              <w:tblW w:w="2933" w:type="dxa"/>
              <w:tblLook w:val="04A0" w:firstRow="1" w:lastRow="0" w:firstColumn="1" w:lastColumn="0" w:noHBand="0" w:noVBand="1"/>
            </w:tblPr>
            <w:tblGrid>
              <w:gridCol w:w="808"/>
              <w:gridCol w:w="956"/>
              <w:gridCol w:w="1169"/>
            </w:tblGrid>
            <w:tr w:rsidR="00D74CFC" w:rsidTr="00D15D30">
              <w:tc>
                <w:tcPr>
                  <w:tcW w:w="808" w:type="dxa"/>
                </w:tcPr>
                <w:p w:rsidR="00D74CFC" w:rsidRDefault="00D74CFC" w:rsidP="00D15D30">
                  <w:r>
                    <w:t>Rang</w:t>
                  </w:r>
                </w:p>
              </w:tc>
              <w:tc>
                <w:tcPr>
                  <w:tcW w:w="956" w:type="dxa"/>
                </w:tcPr>
                <w:p w:rsidR="00D74CFC" w:rsidRDefault="00D74CFC" w:rsidP="00D15D30">
                  <w:r>
                    <w:t>Naam</w:t>
                  </w:r>
                </w:p>
              </w:tc>
              <w:tc>
                <w:tcPr>
                  <w:tcW w:w="1169" w:type="dxa"/>
                </w:tcPr>
                <w:p w:rsidR="00D74CFC" w:rsidRDefault="00D74CFC" w:rsidP="00D15D30">
                  <w:r>
                    <w:t>Algoritme</w:t>
                  </w:r>
                </w:p>
              </w:tc>
            </w:tr>
            <w:tr w:rsidR="00D74CFC" w:rsidTr="00D15D30">
              <w:tc>
                <w:tcPr>
                  <w:tcW w:w="808" w:type="dxa"/>
                </w:tcPr>
                <w:p w:rsidR="00D74CFC" w:rsidRDefault="00D74CFC" w:rsidP="00D15D30">
                  <w:r>
                    <w:t>1</w:t>
                  </w:r>
                </w:p>
              </w:tc>
              <w:tc>
                <w:tcPr>
                  <w:tcW w:w="956" w:type="dxa"/>
                </w:tcPr>
                <w:p w:rsidR="00D74CFC" w:rsidRDefault="00D74CFC" w:rsidP="00D15D30">
                  <w:r>
                    <w:t>Genre4</w:t>
                  </w:r>
                </w:p>
              </w:tc>
              <w:tc>
                <w:tcPr>
                  <w:tcW w:w="1169" w:type="dxa"/>
                </w:tcPr>
                <w:p w:rsidR="00D74CFC" w:rsidRDefault="00D74CFC" w:rsidP="00D15D30">
                  <w:r>
                    <w:t>3 / 2</w:t>
                  </w:r>
                </w:p>
              </w:tc>
            </w:tr>
            <w:tr w:rsidR="00D74CFC" w:rsidTr="00D15D30">
              <w:tc>
                <w:tcPr>
                  <w:tcW w:w="808" w:type="dxa"/>
                </w:tcPr>
                <w:p w:rsidR="00D74CFC" w:rsidRDefault="00D74CFC" w:rsidP="00D15D30">
                  <w:r>
                    <w:t>2</w:t>
                  </w:r>
                </w:p>
              </w:tc>
              <w:tc>
                <w:tcPr>
                  <w:tcW w:w="956" w:type="dxa"/>
                </w:tcPr>
                <w:p w:rsidR="00D74CFC" w:rsidRDefault="00D74CFC" w:rsidP="00D15D30">
                  <w:r>
                    <w:t>Genre 7</w:t>
                  </w:r>
                </w:p>
              </w:tc>
              <w:tc>
                <w:tcPr>
                  <w:tcW w:w="1169" w:type="dxa"/>
                </w:tcPr>
                <w:p w:rsidR="00D74CFC" w:rsidRDefault="00D74CFC" w:rsidP="00D15D30">
                  <w:r>
                    <w:t>1</w:t>
                  </w:r>
                </w:p>
              </w:tc>
            </w:tr>
            <w:tr w:rsidR="00D74CFC" w:rsidTr="00D15D30">
              <w:tc>
                <w:tcPr>
                  <w:tcW w:w="808" w:type="dxa"/>
                </w:tcPr>
                <w:p w:rsidR="00D74CFC" w:rsidRDefault="00D74CFC" w:rsidP="00D15D30">
                  <w:r>
                    <w:t>3</w:t>
                  </w:r>
                </w:p>
              </w:tc>
              <w:tc>
                <w:tcPr>
                  <w:tcW w:w="956" w:type="dxa"/>
                </w:tcPr>
                <w:p w:rsidR="00D74CFC" w:rsidRDefault="00D74CFC" w:rsidP="00D15D30">
                  <w:r>
                    <w:t>Genre 2</w:t>
                  </w:r>
                </w:p>
              </w:tc>
              <w:tc>
                <w:tcPr>
                  <w:tcW w:w="1169" w:type="dxa"/>
                </w:tcPr>
                <w:p w:rsidR="00D74CFC" w:rsidRDefault="00D74CFC" w:rsidP="00D15D30">
                  <w:r>
                    <w:t>2</w:t>
                  </w:r>
                </w:p>
              </w:tc>
            </w:tr>
            <w:tr w:rsidR="00D74CFC" w:rsidTr="00D15D30">
              <w:tc>
                <w:tcPr>
                  <w:tcW w:w="808" w:type="dxa"/>
                </w:tcPr>
                <w:p w:rsidR="00D74CFC" w:rsidRDefault="00D74CFC" w:rsidP="00D15D30">
                  <w:r>
                    <w:t>4</w:t>
                  </w:r>
                </w:p>
              </w:tc>
              <w:tc>
                <w:tcPr>
                  <w:tcW w:w="956" w:type="dxa"/>
                </w:tcPr>
                <w:p w:rsidR="00D74CFC" w:rsidRDefault="00D74CFC" w:rsidP="00D15D30">
                  <w:r>
                    <w:t>Genre 3</w:t>
                  </w:r>
                </w:p>
              </w:tc>
              <w:tc>
                <w:tcPr>
                  <w:tcW w:w="1169" w:type="dxa"/>
                </w:tcPr>
                <w:p w:rsidR="00D74CFC" w:rsidRDefault="00D74CFC" w:rsidP="00D15D30">
                  <w:r>
                    <w:t>2</w:t>
                  </w:r>
                </w:p>
              </w:tc>
            </w:tr>
            <w:tr w:rsidR="00D74CFC" w:rsidTr="00D15D30">
              <w:tc>
                <w:tcPr>
                  <w:tcW w:w="808" w:type="dxa"/>
                </w:tcPr>
                <w:p w:rsidR="00D74CFC" w:rsidRDefault="00D74CFC" w:rsidP="00D15D30">
                  <w:r>
                    <w:t>5</w:t>
                  </w:r>
                </w:p>
              </w:tc>
              <w:tc>
                <w:tcPr>
                  <w:tcW w:w="956" w:type="dxa"/>
                </w:tcPr>
                <w:p w:rsidR="00D74CFC" w:rsidRDefault="00D74CFC" w:rsidP="00D15D30">
                  <w:r>
                    <w:t>Genre 8</w:t>
                  </w:r>
                </w:p>
              </w:tc>
              <w:tc>
                <w:tcPr>
                  <w:tcW w:w="1169" w:type="dxa"/>
                </w:tcPr>
                <w:p w:rsidR="00D74CFC" w:rsidRDefault="00D74CFC" w:rsidP="00D15D30">
                  <w:r>
                    <w:t>2</w:t>
                  </w:r>
                </w:p>
              </w:tc>
            </w:tr>
            <w:tr w:rsidR="00D74CFC" w:rsidTr="00D15D30">
              <w:tc>
                <w:tcPr>
                  <w:tcW w:w="808" w:type="dxa"/>
                </w:tcPr>
                <w:p w:rsidR="00D74CFC" w:rsidRDefault="00D74CFC" w:rsidP="00D15D30">
                  <w:r>
                    <w:t>6</w:t>
                  </w:r>
                </w:p>
              </w:tc>
              <w:tc>
                <w:tcPr>
                  <w:tcW w:w="956" w:type="dxa"/>
                </w:tcPr>
                <w:p w:rsidR="00D74CFC" w:rsidRDefault="00D74CFC" w:rsidP="00D15D30">
                  <w:r>
                    <w:t>Genre 6</w:t>
                  </w:r>
                </w:p>
              </w:tc>
              <w:tc>
                <w:tcPr>
                  <w:tcW w:w="1169" w:type="dxa"/>
                </w:tcPr>
                <w:p w:rsidR="00D74CFC" w:rsidRDefault="00D74CFC" w:rsidP="00D15D30">
                  <w:r>
                    <w:t>1</w:t>
                  </w:r>
                </w:p>
              </w:tc>
            </w:tr>
            <w:tr w:rsidR="00D74CFC" w:rsidTr="00D15D30">
              <w:tc>
                <w:tcPr>
                  <w:tcW w:w="808" w:type="dxa"/>
                </w:tcPr>
                <w:p w:rsidR="00D74CFC" w:rsidRDefault="00D74CFC" w:rsidP="00D15D30">
                  <w:r>
                    <w:t>7</w:t>
                  </w:r>
                </w:p>
              </w:tc>
              <w:tc>
                <w:tcPr>
                  <w:tcW w:w="956" w:type="dxa"/>
                </w:tcPr>
                <w:p w:rsidR="00D74CFC" w:rsidRDefault="00D74CFC" w:rsidP="00D15D30">
                  <w:r>
                    <w:t>Genre 5</w:t>
                  </w:r>
                </w:p>
              </w:tc>
              <w:tc>
                <w:tcPr>
                  <w:tcW w:w="1169" w:type="dxa"/>
                </w:tcPr>
                <w:p w:rsidR="00D74CFC" w:rsidRDefault="00D74CFC" w:rsidP="00D15D30">
                  <w:r>
                    <w:t>2</w:t>
                  </w:r>
                </w:p>
              </w:tc>
            </w:tr>
            <w:tr w:rsidR="00D74CFC" w:rsidTr="00D15D30">
              <w:tc>
                <w:tcPr>
                  <w:tcW w:w="808" w:type="dxa"/>
                </w:tcPr>
                <w:p w:rsidR="00D74CFC" w:rsidRDefault="00D74CFC" w:rsidP="00D15D30">
                  <w:r>
                    <w:t>8</w:t>
                  </w:r>
                </w:p>
              </w:tc>
              <w:tc>
                <w:tcPr>
                  <w:tcW w:w="956" w:type="dxa"/>
                </w:tcPr>
                <w:p w:rsidR="00D74CFC" w:rsidRDefault="00D74CFC" w:rsidP="00D15D30">
                  <w:r>
                    <w:t>Genre 9</w:t>
                  </w:r>
                </w:p>
              </w:tc>
              <w:tc>
                <w:tcPr>
                  <w:tcW w:w="1169" w:type="dxa"/>
                </w:tcPr>
                <w:p w:rsidR="00D74CFC" w:rsidRDefault="00D74CFC" w:rsidP="00D15D30">
                  <w:r>
                    <w:t>2</w:t>
                  </w:r>
                </w:p>
              </w:tc>
            </w:tr>
            <w:tr w:rsidR="00D74CFC" w:rsidTr="00D15D30">
              <w:tc>
                <w:tcPr>
                  <w:tcW w:w="808" w:type="dxa"/>
                </w:tcPr>
                <w:p w:rsidR="00D74CFC" w:rsidRDefault="00D74CFC" w:rsidP="00D15D30">
                  <w:r>
                    <w:t>9</w:t>
                  </w:r>
                </w:p>
              </w:tc>
              <w:tc>
                <w:tcPr>
                  <w:tcW w:w="956" w:type="dxa"/>
                </w:tcPr>
                <w:p w:rsidR="00D74CFC" w:rsidRDefault="00D74CFC" w:rsidP="00D15D30">
                  <w:r>
                    <w:t>Genre 1</w:t>
                  </w:r>
                </w:p>
              </w:tc>
              <w:tc>
                <w:tcPr>
                  <w:tcW w:w="1169" w:type="dxa"/>
                </w:tcPr>
                <w:p w:rsidR="00D74CFC" w:rsidRDefault="00D74CFC" w:rsidP="00D15D30">
                  <w:r>
                    <w:t>2</w:t>
                  </w:r>
                </w:p>
              </w:tc>
            </w:tr>
          </w:tbl>
          <w:p w:rsidR="00D74CFC" w:rsidRDefault="00D74CFC" w:rsidP="00D15D30"/>
        </w:tc>
      </w:tr>
    </w:tbl>
    <w:p w:rsidR="00D74CFC" w:rsidRDefault="00D74CFC" w:rsidP="00D74CFC">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Genre  oplevert die aangedragen is door het eerste algoritme.</w:t>
      </w:r>
    </w:p>
    <w:p w:rsidR="00263CF9" w:rsidRDefault="00D74CFC" w:rsidP="00D74CFC">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p>
    <w:p w:rsidR="00263CF9" w:rsidRDefault="00263CF9" w:rsidP="00263CF9">
      <w:pPr>
        <w:pStyle w:val="Kop1"/>
      </w:pPr>
      <w:bookmarkStart w:id="34" w:name="_Toc314581879"/>
      <w:r>
        <w:rPr>
          <w:noProof/>
        </w:rPr>
        <w:lastRenderedPageBreak/>
        <w:drawing>
          <wp:anchor distT="0" distB="0" distL="114300" distR="114300" simplePos="0" relativeHeight="251662336" behindDoc="0" locked="0" layoutInCell="1" allowOverlap="1" wp14:anchorId="54E5821C" wp14:editId="03BD5C58">
            <wp:simplePos x="0" y="0"/>
            <wp:positionH relativeFrom="column">
              <wp:posOffset>3905250</wp:posOffset>
            </wp:positionH>
            <wp:positionV relativeFrom="paragraph">
              <wp:posOffset>189230</wp:posOffset>
            </wp:positionV>
            <wp:extent cx="1856740" cy="2472055"/>
            <wp:effectExtent l="0" t="0" r="0" b="444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740"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Design</w:t>
      </w:r>
      <w:bookmarkEnd w:id="34"/>
    </w:p>
    <w:p w:rsidR="00263CF9" w:rsidRDefault="00263CF9" w:rsidP="00263CF9">
      <w:r>
        <w:t xml:space="preserve">Het eerste scherm waar je op terecht komt na het inloggen in het systeem, ziet er uit zoals hiernaast is weergegeven. Dit scherm krijgt de gebruiker enkel te zien indien hij nog nooit eerder heeft ingelogd. </w:t>
      </w:r>
    </w:p>
    <w:p w:rsidR="00263CF9" w:rsidRDefault="00263CF9" w:rsidP="00263CF9">
      <w:r>
        <w:t xml:space="preserve">In dit scherm kan de gebruiker zijn genrevoorkeuren aangeven. De </w:t>
      </w:r>
      <w:proofErr w:type="spellStart"/>
      <w:r>
        <w:t>sliders</w:t>
      </w:r>
      <w:proofErr w:type="spellEnd"/>
      <w:r>
        <w:t xml:space="preserve"> kunnen van links naar rechts worden verschoven. Als een slider helemaal links staat (gelijk aan waardering 1), betekent dit dat de gebruiker het genre niet leuk vind. Als de slider helemaal aan de rechterkant staat (gelijk aan waardering 5), betekent dit dat de gebruiker het genre juist helemaal te gek vind. </w:t>
      </w:r>
    </w:p>
    <w:p w:rsidR="00263CF9" w:rsidRDefault="009C53C2" w:rsidP="00BD2DCC">
      <w:r>
        <w:rPr>
          <w:noProof/>
        </w:rPr>
        <w:drawing>
          <wp:anchor distT="0" distB="0" distL="114300" distR="114300" simplePos="0" relativeHeight="251663360" behindDoc="0" locked="0" layoutInCell="1" allowOverlap="1" wp14:anchorId="4BBAC2D5" wp14:editId="56D14BE1">
            <wp:simplePos x="0" y="0"/>
            <wp:positionH relativeFrom="column">
              <wp:posOffset>2899410</wp:posOffset>
            </wp:positionH>
            <wp:positionV relativeFrom="paragraph">
              <wp:posOffset>5143500</wp:posOffset>
            </wp:positionV>
            <wp:extent cx="3034030" cy="1171575"/>
            <wp:effectExtent l="0" t="0" r="0"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03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CF9">
        <w:t>Nadat de gebruiker zijn voorkeuren heeft aangegeven, klikt hij op de knop verder, waarna de suggesties getoond zullen worden</w:t>
      </w:r>
      <w:r w:rsidR="00BD2DCC">
        <w:t xml:space="preserve"> zoals in onderstaand scherm te zien is</w:t>
      </w:r>
      <w:r w:rsidR="00263CF9">
        <w:t>.</w:t>
      </w:r>
      <w:r w:rsidRPr="009C53C2">
        <w:rPr>
          <w:noProof/>
        </w:rPr>
        <w:t xml:space="preserve"> </w:t>
      </w:r>
      <w:r>
        <w:rPr>
          <w:noProof/>
        </w:rPr>
        <w:drawing>
          <wp:inline distT="0" distB="0" distL="0" distR="0" wp14:anchorId="3F6E6671" wp14:editId="095CE49B">
            <wp:extent cx="5756910" cy="30651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065145"/>
                    </a:xfrm>
                    <a:prstGeom prst="rect">
                      <a:avLst/>
                    </a:prstGeom>
                    <a:noFill/>
                    <a:ln>
                      <a:noFill/>
                    </a:ln>
                  </pic:spPr>
                </pic:pic>
              </a:graphicData>
            </a:graphic>
          </wp:inline>
        </w:drawing>
      </w:r>
      <w:r w:rsidR="00BD2DCC">
        <w:t xml:space="preserve">Hier zijn diverse elementen te zien. Het grootste gedeelte van het scherm wordt in beslag genomen door de suggesties. Bij elke suggestie staat bovenaan het tracknummer. Dit is altijd één van de meest populaire tracks van de bijbehorende artiest. Onder het tracknummer staat een afbeelding van het bijbehorende album. Daaronder staat de artiest vermeldt. De regel daaronder zijn genres weergegeven waarbij de suggestie hoort. Verder zijn er onderaan het suggestie blokje 3 knopjes te vinden: -1, +1 en i. Met de -1 en +1 knoppen kan een nummer gewaardeerd worden. Indien je het nummer al een keer eerder hebt beoordeeld, staat er een zwarte rand om de +1 of -1. </w:t>
      </w:r>
      <w:r>
        <w:t xml:space="preserve">Door op het i’tje te klikken, komt er meer informatie tevoorschijn. De volledige naam van de artiest en het nummer worden dan getoond. Ook worden er allerlei linkjes naar internetpagina’s behorend bij de artiest tevoorschijn, zoals </w:t>
      </w:r>
      <w:r w:rsidR="00360E1C">
        <w:t>Wikipedia</w:t>
      </w:r>
      <w:r>
        <w:t>.</w:t>
      </w:r>
    </w:p>
    <w:p w:rsidR="009C53C2" w:rsidRDefault="00C51555" w:rsidP="00BD2DCC">
      <w:r>
        <w:rPr>
          <w:noProof/>
        </w:rPr>
        <w:lastRenderedPageBreak/>
        <w:drawing>
          <wp:anchor distT="0" distB="0" distL="114300" distR="114300" simplePos="0" relativeHeight="251664384" behindDoc="0" locked="0" layoutInCell="1" allowOverlap="1" wp14:anchorId="641BAE9C" wp14:editId="1506868B">
            <wp:simplePos x="0" y="0"/>
            <wp:positionH relativeFrom="column">
              <wp:posOffset>-41275</wp:posOffset>
            </wp:positionH>
            <wp:positionV relativeFrom="paragraph">
              <wp:posOffset>27305</wp:posOffset>
            </wp:positionV>
            <wp:extent cx="1833880" cy="128206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3880"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C2">
        <w:t>Verder kan een nummer uit de suggesties verwijderd worden door het te slepen naar de kolom aan de linkerkant waar ‘delete’ bij staat. Uiteraard kunnen er o</w:t>
      </w:r>
      <w:r>
        <w:t xml:space="preserve">ok suggesties worden toegevoegd. Dit kan door op de knop </w:t>
      </w:r>
      <w:proofErr w:type="spellStart"/>
      <w:r>
        <w:t>Add</w:t>
      </w:r>
      <w:proofErr w:type="spellEnd"/>
      <w:r>
        <w:t xml:space="preserve"> </w:t>
      </w:r>
      <w:proofErr w:type="spellStart"/>
      <w:r>
        <w:t>recommendations</w:t>
      </w:r>
      <w:proofErr w:type="spellEnd"/>
      <w:r>
        <w:t xml:space="preserve"> te klikken. Vervolgens kan er een keuze worden gemaakt tussen een suggestie die je wellicht leuk zou vinden, maar wel van een ander genre is, of een suggestie welke veel wegheeft van de muziek die je leuk vind.</w:t>
      </w:r>
    </w:p>
    <w:p w:rsidR="00B243D8" w:rsidRDefault="00B243D8" w:rsidP="00BD2DCC">
      <w:r>
        <w:t>Ook is het mogelijk om het basisprofiel van genrevoorkeuren aan te passen door op de knop Bewerk Voorkeuren te klikken. Hiermee kom je weer uit op het scherm zoals beschreven is aan het begin van dit hoofdstuk.</w:t>
      </w:r>
    </w:p>
    <w:p w:rsidR="009C53C2" w:rsidRDefault="00C51555" w:rsidP="00BD2DCC">
      <w:r>
        <w:t>In het systeem is ook een statistiekenpagina beschikbaar. Op deze pagina valt een top 10 van de specifieke genres die je leuk vind, bepaalt aan de hand van de input die je zelf hebt gegeven bij het waarderen van de muziek. Ook is er een flop 10 te zien, met daarin de genres die je absoluut niet leuk vind.</w:t>
      </w:r>
    </w:p>
    <w:p w:rsidR="00C51555" w:rsidRDefault="00C51555" w:rsidP="00BD2DCC">
      <w:r>
        <w:t>Aan de hand van de top 10 is een grafische weergave gemaakt. Hierin vallen de 10 favoriete genres te zien en hun connecties. Ook worden er genres weergegeven welke sterk gerelateerd zijn aan jouw top 10. Alle genres zijn te verslepen binnen het scherm om zelf een goed overzicht te kunnen krijgen van de opgebouwde graaf.</w:t>
      </w:r>
      <w:r w:rsidR="00B243D8">
        <w:t xml:space="preserve"> De statistieken pagina is hieronder weergegeven:</w:t>
      </w:r>
    </w:p>
    <w:p w:rsidR="00C51555" w:rsidRDefault="00C51555" w:rsidP="00BD2DCC">
      <w:r>
        <w:rPr>
          <w:noProof/>
        </w:rPr>
        <w:drawing>
          <wp:inline distT="0" distB="0" distL="0" distR="0">
            <wp:extent cx="5759450" cy="3111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C51555" w:rsidRDefault="00C51555" w:rsidP="00BD2DCC"/>
    <w:p w:rsidR="00B243D8" w:rsidRDefault="00B243D8">
      <w:pPr>
        <w:rPr>
          <w:rFonts w:asciiTheme="majorHAnsi" w:eastAsiaTheme="majorEastAsia" w:hAnsiTheme="majorHAnsi" w:cstheme="majorBidi"/>
          <w:b/>
          <w:bCs/>
          <w:color w:val="365F91" w:themeColor="accent1" w:themeShade="BF"/>
          <w:sz w:val="28"/>
          <w:szCs w:val="28"/>
        </w:rPr>
      </w:pPr>
      <w:r>
        <w:br w:type="page"/>
      </w:r>
    </w:p>
    <w:p w:rsidR="00D74CFC" w:rsidRPr="00857E47" w:rsidRDefault="00B243D8" w:rsidP="00D74CFC">
      <w:pPr>
        <w:pStyle w:val="Kop1"/>
      </w:pPr>
      <w:bookmarkStart w:id="35" w:name="_Toc314581880"/>
      <w:r>
        <w:lastRenderedPageBreak/>
        <w:t>E</w:t>
      </w:r>
      <w:r w:rsidR="00D74CFC" w:rsidRPr="00857E47">
        <w:t>valuatie</w:t>
      </w:r>
      <w:bookmarkEnd w:id="35"/>
    </w:p>
    <w:p w:rsidR="00D74CFC" w:rsidRPr="00857E47" w:rsidRDefault="00D74CFC" w:rsidP="00D74CFC"/>
    <w:p w:rsidR="00D74CFC" w:rsidRDefault="00D74CFC" w:rsidP="00D74CFC">
      <w:r w:rsidRPr="00E6675B">
        <w:t xml:space="preserve">Om te weten te komen of het </w:t>
      </w:r>
      <w:r>
        <w:t>ontstane systeem daadwerkelijk goede voorspellingen kan geven aan de gebruik</w:t>
      </w:r>
      <w:r w:rsidR="00360E1C">
        <w:t>ers, is het nodig om het muziekrecommandatie</w:t>
      </w:r>
      <w:r>
        <w:t xml:space="preserve">systeem te testen. </w:t>
      </w:r>
      <w:bookmarkStart w:id="36" w:name="_GoBack"/>
      <w:bookmarkEnd w:id="36"/>
    </w:p>
    <w:p w:rsidR="00D74CFC" w:rsidRDefault="00D74CFC" w:rsidP="00D74CFC">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met gebruikmaking van het 3</w:t>
      </w:r>
      <w:r w:rsidRPr="00D91283">
        <w:rPr>
          <w:vertAlign w:val="superscript"/>
        </w:rPr>
        <w:t>e</w:t>
      </w:r>
      <w:r>
        <w:t xml:space="preserve"> algoritme, welke het 1</w:t>
      </w:r>
      <w:r w:rsidRPr="00D91283">
        <w:rPr>
          <w:vertAlign w:val="superscript"/>
        </w:rPr>
        <w:t>e</w:t>
      </w:r>
      <w:r>
        <w:t xml:space="preserve"> en 2</w:t>
      </w:r>
      <w:r w:rsidRPr="00D91283">
        <w:rPr>
          <w:vertAlign w:val="superscript"/>
        </w:rPr>
        <w:t>e</w:t>
      </w:r>
      <w:r>
        <w:t xml:space="preserve"> algoritme combineert.</w:t>
      </w:r>
    </w:p>
    <w:p w:rsidR="00D74CFC" w:rsidRDefault="00D74CFC" w:rsidP="00D74CFC">
      <w:pPr>
        <w:pStyle w:val="Kop2"/>
      </w:pPr>
      <w:bookmarkStart w:id="37" w:name="_Toc314581881"/>
      <w:r>
        <w:t>Opzet van de test</w:t>
      </w:r>
      <w:bookmarkEnd w:id="37"/>
    </w:p>
    <w:p w:rsidR="00D74CFC" w:rsidRDefault="00D74CFC" w:rsidP="00D74CFC">
      <w:r>
        <w:t>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Uiteraard zal ook het basisprofiel van de testgebruiker ingevoerd worden.</w:t>
      </w:r>
    </w:p>
    <w:p w:rsidR="00D74CFC" w:rsidRDefault="00D74CFC" w:rsidP="00D74CFC">
      <w:r>
        <w:t>Aangezien wij zelf 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t>user.getTopArtists</w:t>
      </w:r>
      <w:proofErr w:type="spellEnd"/>
      <w:r>
        <w:t>’. Daarom hebben we ervoor gekozen om testgebruikers van Last.FM te halen.</w:t>
      </w:r>
    </w:p>
    <w:p w:rsidR="00D74CFC" w:rsidRDefault="00D74CFC" w:rsidP="00D74CFC">
      <w:r>
        <w:t>Dit resulteert in de volgende concrete opzet van de test:</w:t>
      </w:r>
    </w:p>
    <w:p w:rsidR="00D74CFC" w:rsidRDefault="00D74CFC" w:rsidP="00D74CFC">
      <w:pPr>
        <w:pStyle w:val="Lijstalinea"/>
        <w:numPr>
          <w:ilvl w:val="0"/>
          <w:numId w:val="2"/>
        </w:numPr>
      </w:pPr>
      <w:r>
        <w:t>Er wordt een willekeurige gebruiker van Last.FM gekozen, die minstens 3000 artiesten heeft beoordeeld.</w:t>
      </w:r>
    </w:p>
    <w:p w:rsidR="00D74CFC" w:rsidRDefault="00D74CFC" w:rsidP="00D74CFC">
      <w:pPr>
        <w:pStyle w:val="Lijstalinea"/>
        <w:numPr>
          <w:ilvl w:val="0"/>
          <w:numId w:val="2"/>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D74CFC" w:rsidRDefault="00D74CFC" w:rsidP="00D74CFC">
      <w:pPr>
        <w:pStyle w:val="Lijstalinea"/>
        <w:numPr>
          <w:ilvl w:val="0"/>
          <w:numId w:val="2"/>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Vervolgens wordt geregistreerd welke suggesties wel en niet voorkomen in de top 1000 van de testgebruiker. Aan de hand hiervan wordt een percentage juiste suggesties bepaalt. Ook werd de positie van de artiest uit de top 1000 van de gebruiker genoteerd, en hiervan een gemiddelde bepaald.</w:t>
      </w:r>
    </w:p>
    <w:p w:rsidR="00D74CFC" w:rsidRDefault="00D74CFC" w:rsidP="00D74CFC">
      <w:pPr>
        <w:pStyle w:val="Lijstalinea"/>
        <w:numPr>
          <w:ilvl w:val="0"/>
          <w:numId w:val="2"/>
        </w:numPr>
      </w:pPr>
      <w:r>
        <w:t xml:space="preserve">De juiste suggesties krijgen een +1 waardering, de rest een -1 waardering. </w:t>
      </w:r>
    </w:p>
    <w:p w:rsidR="00D74CFC" w:rsidRDefault="00D74CFC" w:rsidP="00D74CFC">
      <w:pPr>
        <w:pStyle w:val="Lijstalinea"/>
        <w:numPr>
          <w:ilvl w:val="0"/>
          <w:numId w:val="2"/>
        </w:numPr>
      </w:pPr>
      <w:r>
        <w:t>Vervolgens worden stap 3 en 4 vier maal herhaald. Door het geven van de waarderingen zal de lijst suggesties steeds veranderen.</w:t>
      </w:r>
    </w:p>
    <w:p w:rsidR="00D74CFC" w:rsidRDefault="00D74CFC" w:rsidP="00D74CFC">
      <w:pPr>
        <w:pStyle w:val="Lijstalinea"/>
        <w:numPr>
          <w:ilvl w:val="0"/>
          <w:numId w:val="2"/>
        </w:numPr>
      </w:pPr>
      <w:r>
        <w:t>Om nog extra variatie aan te brengen, zullen er nu 15 suggesties toegevoegd worden middels de ‘Iets nieuws toevoegen’ optie. Ook hiervan wordt gekeken in hoeverre er suggesties wel of niet voorkomen in de top 1000 artiesten van de gebruiker, en worden er +1 en -1 waarderingen toegekend.</w:t>
      </w:r>
    </w:p>
    <w:p w:rsidR="00D74CFC" w:rsidRPr="00E6675B" w:rsidRDefault="00D74CFC" w:rsidP="00D74CFC">
      <w:pPr>
        <w:pStyle w:val="Lijstalinea"/>
        <w:numPr>
          <w:ilvl w:val="0"/>
          <w:numId w:val="2"/>
        </w:numPr>
      </w:pPr>
      <w:r>
        <w:t>Vervolgens wordt nog een laatste maal stap 3 en 4 uitgevoerd. De resultaten hiervan zijn de eindresultaten van de test.</w:t>
      </w:r>
    </w:p>
    <w:p w:rsidR="00D74CFC" w:rsidRPr="00E6675B" w:rsidRDefault="00D74CFC" w:rsidP="00D74CFC"/>
    <w:p w:rsidR="00D74CFC" w:rsidRDefault="00D74CFC" w:rsidP="00D74CFC">
      <w:pPr>
        <w:pStyle w:val="Kop2"/>
      </w:pPr>
      <w:bookmarkStart w:id="38" w:name="_Toc314581882"/>
      <w:r>
        <w:lastRenderedPageBreak/>
        <w:t>Resultaten tests</w:t>
      </w:r>
      <w:bookmarkEnd w:id="38"/>
    </w:p>
    <w:p w:rsidR="00D74CFC" w:rsidRDefault="00D74CFC" w:rsidP="00D74CFC">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D74CFC" w:rsidRDefault="00D74CFC" w:rsidP="00D74CFC">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D74CFC" w:rsidRDefault="00D74CFC" w:rsidP="00D74CFC">
      <w:r>
        <w:t>Gebruiker “</w:t>
      </w:r>
      <w:proofErr w:type="spellStart"/>
      <w:r>
        <w:t>irvinebrown</w:t>
      </w:r>
      <w:proofErr w:type="spellEnd"/>
      <w:r>
        <w:t>” houdt van Rock, Soul en Jazz. Daarnaast is er voor bijna alle andere genres bekend hoe leuk hij deze vind.</w:t>
      </w:r>
    </w:p>
    <w:p w:rsidR="00D74CFC" w:rsidRDefault="00D74CFC" w:rsidP="00D74CFC">
      <w:r>
        <w:t>De derde gebruiker, “lucasm2”, is een typische Amerikaan. Hij houdt van Rock, Punk en Techno. Daarnaast vind hij Reggae en Electronic ook erg leuk.</w:t>
      </w:r>
    </w:p>
    <w:p w:rsidR="00D74CFC" w:rsidRDefault="00D74CFC" w:rsidP="00D74CFC">
      <w:r>
        <w:t>Deze 3 gebruikers kregen de volgende resultaten tijdens de twee tests:</w:t>
      </w:r>
    </w:p>
    <w:p w:rsidR="00D74CFC" w:rsidRPr="00857E47" w:rsidRDefault="00D74CFC" w:rsidP="00D74CFC">
      <w:pPr>
        <w:rPr>
          <w:b/>
        </w:rPr>
      </w:pPr>
      <w:r w:rsidRPr="00857E47">
        <w:rPr>
          <w:b/>
        </w:rPr>
        <w:t>Ikea</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RPr="006F631E"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RPr="006F631E" w:rsidTr="00D15D30">
        <w:tc>
          <w:tcPr>
            <w:tcW w:w="2518" w:type="dxa"/>
          </w:tcPr>
          <w:p w:rsidR="00D74CFC" w:rsidRPr="00C31B31" w:rsidRDefault="00D74CFC" w:rsidP="00D15D30">
            <w:pPr>
              <w:rPr>
                <w:b/>
              </w:rPr>
            </w:pPr>
            <w:r w:rsidRPr="00C31B31">
              <w:rPr>
                <w:b/>
              </w:rPr>
              <w:t>Actie</w:t>
            </w:r>
          </w:p>
        </w:tc>
        <w:tc>
          <w:tcPr>
            <w:tcW w:w="709" w:type="dxa"/>
          </w:tcPr>
          <w:p w:rsidR="00D74CFC" w:rsidRPr="00C31B31" w:rsidRDefault="00D74CFC" w:rsidP="00D15D30">
            <w:pPr>
              <w:rPr>
                <w:b/>
              </w:rPr>
            </w:pPr>
            <w:r w:rsidRPr="00C31B31">
              <w:rPr>
                <w:b/>
              </w:rPr>
              <w:t>Juist</w:t>
            </w:r>
          </w:p>
        </w:tc>
        <w:tc>
          <w:tcPr>
            <w:tcW w:w="1417" w:type="dxa"/>
          </w:tcPr>
          <w:p w:rsidR="00D74CFC" w:rsidRPr="00C31B31" w:rsidRDefault="00D74CFC" w:rsidP="00D15D30">
            <w:pPr>
              <w:rPr>
                <w:b/>
              </w:rPr>
            </w:pPr>
            <w:r w:rsidRPr="00C31B31">
              <w:rPr>
                <w:b/>
              </w:rPr>
              <w:t>Percentueel</w:t>
            </w:r>
          </w:p>
        </w:tc>
        <w:tc>
          <w:tcPr>
            <w:tcW w:w="1418" w:type="dxa"/>
          </w:tcPr>
          <w:p w:rsidR="00D74CFC" w:rsidRPr="00C31B31" w:rsidRDefault="00D74CFC" w:rsidP="00D15D30">
            <w:pPr>
              <w:rPr>
                <w:b/>
              </w:rPr>
            </w:pPr>
            <w:r w:rsidRPr="00C31B31">
              <w:rPr>
                <w:b/>
              </w:rPr>
              <w:t>Gemiddelde</w:t>
            </w:r>
          </w:p>
        </w:tc>
        <w:tc>
          <w:tcPr>
            <w:tcW w:w="709" w:type="dxa"/>
          </w:tcPr>
          <w:p w:rsidR="00D74CFC" w:rsidRPr="00C31B31" w:rsidRDefault="00D74CFC" w:rsidP="00D15D30">
            <w:pPr>
              <w:rPr>
                <w:b/>
              </w:rPr>
            </w:pPr>
            <w:r>
              <w:rPr>
                <w:b/>
              </w:rPr>
              <w:t>Juist</w:t>
            </w:r>
          </w:p>
        </w:tc>
        <w:tc>
          <w:tcPr>
            <w:tcW w:w="1417" w:type="dxa"/>
          </w:tcPr>
          <w:p w:rsidR="00D74CFC" w:rsidRPr="00C31B31" w:rsidRDefault="00D74CFC" w:rsidP="00D15D30">
            <w:pPr>
              <w:rPr>
                <w:b/>
              </w:rPr>
            </w:pPr>
            <w:r>
              <w:rPr>
                <w:b/>
              </w:rPr>
              <w:t>Percentueel</w:t>
            </w:r>
          </w:p>
        </w:tc>
        <w:tc>
          <w:tcPr>
            <w:tcW w:w="1418" w:type="dxa"/>
          </w:tcPr>
          <w:p w:rsidR="00D74CFC" w:rsidRPr="00C31B31" w:rsidRDefault="00D74CFC" w:rsidP="00D15D30">
            <w:pPr>
              <w:rPr>
                <w:b/>
              </w:rPr>
            </w:pPr>
            <w:r>
              <w:rPr>
                <w:b/>
              </w:rPr>
              <w:t>Gemiddelde</w:t>
            </w:r>
          </w:p>
        </w:tc>
      </w:tr>
      <w:tr w:rsidR="00D74CFC" w:rsidRPr="006F631E" w:rsidTr="00D15D30">
        <w:tc>
          <w:tcPr>
            <w:tcW w:w="2518" w:type="dxa"/>
          </w:tcPr>
          <w:p w:rsidR="00D74CFC" w:rsidRPr="006F631E" w:rsidRDefault="00D74CFC" w:rsidP="00D15D30">
            <w:r w:rsidRPr="006F631E">
              <w:t xml:space="preserve">1: </w:t>
            </w:r>
            <w:r>
              <w:t>Suggesties beoordelen</w:t>
            </w:r>
          </w:p>
        </w:tc>
        <w:tc>
          <w:tcPr>
            <w:tcW w:w="709" w:type="dxa"/>
          </w:tcPr>
          <w:p w:rsidR="00D74CFC" w:rsidRPr="006F631E" w:rsidRDefault="00D74CFC" w:rsidP="00D15D30">
            <w:r w:rsidRPr="006F631E">
              <w:t>4</w:t>
            </w:r>
          </w:p>
        </w:tc>
        <w:tc>
          <w:tcPr>
            <w:tcW w:w="1417" w:type="dxa"/>
          </w:tcPr>
          <w:p w:rsidR="00D74CFC" w:rsidRPr="006F631E" w:rsidRDefault="00D74CFC" w:rsidP="00D15D30">
            <w:r w:rsidRPr="006F631E">
              <w:t>4/</w:t>
            </w:r>
            <w:r>
              <w:t>19</w:t>
            </w:r>
            <w:r w:rsidRPr="006F631E">
              <w:t xml:space="preserve"> = 2</w:t>
            </w:r>
            <w:r>
              <w:t>1</w:t>
            </w:r>
            <w:r w:rsidRPr="006F631E">
              <w:t>%</w:t>
            </w:r>
          </w:p>
        </w:tc>
        <w:tc>
          <w:tcPr>
            <w:tcW w:w="1418" w:type="dxa"/>
          </w:tcPr>
          <w:p w:rsidR="00D74CFC" w:rsidRPr="006F631E" w:rsidRDefault="00D74CFC" w:rsidP="00D15D30">
            <w:r w:rsidRPr="006F631E">
              <w:t>759.75</w:t>
            </w:r>
          </w:p>
        </w:tc>
        <w:tc>
          <w:tcPr>
            <w:tcW w:w="709" w:type="dxa"/>
          </w:tcPr>
          <w:p w:rsidR="00D74CFC" w:rsidRPr="006F631E" w:rsidRDefault="00D74CFC" w:rsidP="00D15D30">
            <w:r>
              <w:t>4</w:t>
            </w:r>
          </w:p>
        </w:tc>
        <w:tc>
          <w:tcPr>
            <w:tcW w:w="1417" w:type="dxa"/>
          </w:tcPr>
          <w:p w:rsidR="00D74CFC" w:rsidRPr="006F631E" w:rsidRDefault="00D74CFC" w:rsidP="00D15D30">
            <w:r>
              <w:t>4/19=21%</w:t>
            </w:r>
          </w:p>
        </w:tc>
        <w:tc>
          <w:tcPr>
            <w:tcW w:w="1418" w:type="dxa"/>
          </w:tcPr>
          <w:p w:rsidR="00D74CFC" w:rsidRPr="006F631E" w:rsidRDefault="00D74CFC" w:rsidP="00D15D30">
            <w:r>
              <w:t>545</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Pr="006F631E" w:rsidRDefault="00D74CFC" w:rsidP="00D15D30">
            <w:r w:rsidRPr="006F631E">
              <w:t>6</w:t>
            </w:r>
          </w:p>
        </w:tc>
        <w:tc>
          <w:tcPr>
            <w:tcW w:w="1417" w:type="dxa"/>
          </w:tcPr>
          <w:p w:rsidR="00D74CFC" w:rsidRPr="006F631E" w:rsidRDefault="00D74CFC" w:rsidP="00D15D30">
            <w:r w:rsidRPr="006F631E">
              <w:t>6/24 = 25%</w:t>
            </w:r>
          </w:p>
        </w:tc>
        <w:tc>
          <w:tcPr>
            <w:tcW w:w="1418" w:type="dxa"/>
          </w:tcPr>
          <w:p w:rsidR="00D74CFC" w:rsidRDefault="00D74CFC" w:rsidP="00D15D30">
            <w:pPr>
              <w:rPr>
                <w:lang w:val="en-US"/>
              </w:rPr>
            </w:pPr>
            <w:r>
              <w:rPr>
                <w:lang w:val="en-US"/>
              </w:rPr>
              <w:t>642.17</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9/22=41%</w:t>
            </w:r>
          </w:p>
        </w:tc>
        <w:tc>
          <w:tcPr>
            <w:tcW w:w="1418" w:type="dxa"/>
          </w:tcPr>
          <w:p w:rsidR="00D74CFC" w:rsidRDefault="00D74CFC" w:rsidP="00D15D30">
            <w:pPr>
              <w:rPr>
                <w:lang w:val="en-US"/>
              </w:rPr>
            </w:pPr>
            <w:r>
              <w:rPr>
                <w:lang w:val="en-US"/>
              </w:rPr>
              <w:t>457.33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8</w:t>
            </w:r>
          </w:p>
        </w:tc>
        <w:tc>
          <w:tcPr>
            <w:tcW w:w="1417" w:type="dxa"/>
          </w:tcPr>
          <w:p w:rsidR="00D74CFC" w:rsidRDefault="00D74CFC" w:rsidP="00D15D30">
            <w:pPr>
              <w:rPr>
                <w:lang w:val="en-US"/>
              </w:rPr>
            </w:pPr>
            <w:r>
              <w:rPr>
                <w:lang w:val="en-US"/>
              </w:rPr>
              <w:t>8/19 = 42%</w:t>
            </w:r>
          </w:p>
        </w:tc>
        <w:tc>
          <w:tcPr>
            <w:tcW w:w="1418" w:type="dxa"/>
          </w:tcPr>
          <w:p w:rsidR="00D74CFC" w:rsidRDefault="00D74CFC" w:rsidP="00D15D30">
            <w:pPr>
              <w:rPr>
                <w:lang w:val="en-US"/>
              </w:rPr>
            </w:pPr>
            <w:r>
              <w:rPr>
                <w:lang w:val="en-US"/>
              </w:rPr>
              <w:t>602.25</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12/24=50%</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9/21 = 43%</w:t>
            </w:r>
          </w:p>
        </w:tc>
        <w:tc>
          <w:tcPr>
            <w:tcW w:w="1418" w:type="dxa"/>
          </w:tcPr>
          <w:p w:rsidR="00D74CFC" w:rsidRDefault="00D74CFC" w:rsidP="00D15D30">
            <w:pPr>
              <w:rPr>
                <w:lang w:val="en-US"/>
              </w:rPr>
            </w:pPr>
            <w:r>
              <w:rPr>
                <w:lang w:val="en-US"/>
              </w:rPr>
              <w:t>624.44</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12/22=55%</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392.5</w:t>
            </w:r>
          </w:p>
        </w:tc>
        <w:tc>
          <w:tcPr>
            <w:tcW w:w="709" w:type="dxa"/>
          </w:tcPr>
          <w:p w:rsidR="00D74CFC" w:rsidRDefault="00D74CFC" w:rsidP="00D15D30">
            <w:pPr>
              <w:rPr>
                <w:lang w:val="en-US"/>
              </w:rPr>
            </w:pPr>
            <w:r>
              <w:rPr>
                <w:lang w:val="en-US"/>
              </w:rPr>
              <w:t>2</w:t>
            </w:r>
          </w:p>
        </w:tc>
        <w:tc>
          <w:tcPr>
            <w:tcW w:w="1417" w:type="dxa"/>
          </w:tcPr>
          <w:p w:rsidR="00D74CFC" w:rsidRDefault="00D74CFC" w:rsidP="00D15D30">
            <w:pPr>
              <w:rPr>
                <w:lang w:val="en-US"/>
              </w:rPr>
            </w:pPr>
            <w:r>
              <w:rPr>
                <w:lang w:val="en-US"/>
              </w:rPr>
              <w:t>2/15=13.33%</w:t>
            </w:r>
          </w:p>
        </w:tc>
        <w:tc>
          <w:tcPr>
            <w:tcW w:w="1418" w:type="dxa"/>
          </w:tcPr>
          <w:p w:rsidR="00D74CFC" w:rsidRDefault="00D74CFC" w:rsidP="00D15D30">
            <w:pPr>
              <w:rPr>
                <w:lang w:val="en-US"/>
              </w:rPr>
            </w:pPr>
            <w:r>
              <w:rPr>
                <w:lang w:val="en-US"/>
              </w:rPr>
              <w:t>323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13/24=54%</w:t>
            </w:r>
          </w:p>
        </w:tc>
        <w:tc>
          <w:tcPr>
            <w:tcW w:w="1418" w:type="dxa"/>
          </w:tcPr>
          <w:p w:rsidR="00D74CFC" w:rsidRDefault="00D74CFC" w:rsidP="00D15D30">
            <w:pPr>
              <w:rPr>
                <w:lang w:val="en-US"/>
              </w:rPr>
            </w:pPr>
            <w:r>
              <w:rPr>
                <w:lang w:val="en-US"/>
              </w:rPr>
              <w:t>553.08</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15/24=63%</w:t>
            </w:r>
          </w:p>
        </w:tc>
        <w:tc>
          <w:tcPr>
            <w:tcW w:w="1418" w:type="dxa"/>
          </w:tcPr>
          <w:p w:rsidR="00D74CFC" w:rsidRDefault="00D74CFC" w:rsidP="00D15D30">
            <w:pPr>
              <w:rPr>
                <w:lang w:val="en-US"/>
              </w:rPr>
            </w:pPr>
            <w:r>
              <w:rPr>
                <w:lang w:val="en-US"/>
              </w:rPr>
              <w:t>410.87</w:t>
            </w:r>
          </w:p>
        </w:tc>
      </w:tr>
    </w:tbl>
    <w:p w:rsidR="00D74CFC" w:rsidRDefault="00D74CFC" w:rsidP="00D74CFC">
      <w:pPr>
        <w:rPr>
          <w:b/>
          <w:lang w:val="en-US"/>
        </w:rPr>
      </w:pPr>
    </w:p>
    <w:p w:rsidR="00D74CFC" w:rsidRPr="00857E47" w:rsidRDefault="00D74CFC" w:rsidP="00D74CFC">
      <w:pPr>
        <w:rPr>
          <w:b/>
          <w:lang w:val="en-US"/>
        </w:rPr>
      </w:pPr>
      <w:proofErr w:type="spellStart"/>
      <w:r w:rsidRPr="00857E47">
        <w:rPr>
          <w:b/>
          <w:lang w:val="en-US"/>
        </w:rPr>
        <w:t>Irv</w:t>
      </w:r>
      <w:r>
        <w:rPr>
          <w:b/>
          <w:lang w:val="en-US"/>
        </w:rPr>
        <w:t>in</w:t>
      </w:r>
      <w:r w:rsidRPr="00857E47">
        <w:rPr>
          <w:b/>
          <w:lang w:val="en-US"/>
        </w:rPr>
        <w:t>ebrown</w:t>
      </w:r>
      <w:proofErr w:type="spellEnd"/>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C31B31" w:rsidRDefault="00D74CFC" w:rsidP="00D15D30">
            <w:pPr>
              <w:rPr>
                <w:b/>
                <w:lang w:val="en-US"/>
              </w:rPr>
            </w:pPr>
            <w:proofErr w:type="spellStart"/>
            <w:r w:rsidRPr="00C31B31">
              <w:rPr>
                <w:b/>
                <w:lang w:val="en-US"/>
              </w:rPr>
              <w:t>Actie</w:t>
            </w:r>
            <w:proofErr w:type="spellEnd"/>
          </w:p>
        </w:tc>
        <w:tc>
          <w:tcPr>
            <w:tcW w:w="709" w:type="dxa"/>
          </w:tcPr>
          <w:p w:rsidR="00D74CFC" w:rsidRPr="00C31B31" w:rsidRDefault="00D74CFC" w:rsidP="00D15D30">
            <w:pPr>
              <w:rPr>
                <w:b/>
                <w:lang w:val="en-US"/>
              </w:rPr>
            </w:pPr>
            <w:proofErr w:type="spellStart"/>
            <w:r w:rsidRPr="00C31B31">
              <w:rPr>
                <w:b/>
                <w:lang w:val="en-US"/>
              </w:rPr>
              <w:t>Juist</w:t>
            </w:r>
            <w:proofErr w:type="spellEnd"/>
          </w:p>
        </w:tc>
        <w:tc>
          <w:tcPr>
            <w:tcW w:w="1417" w:type="dxa"/>
          </w:tcPr>
          <w:p w:rsidR="00D74CFC" w:rsidRPr="00C31B31" w:rsidRDefault="00D74CFC" w:rsidP="00D15D30">
            <w:pPr>
              <w:rPr>
                <w:b/>
                <w:lang w:val="en-US"/>
              </w:rPr>
            </w:pPr>
            <w:proofErr w:type="spellStart"/>
            <w:r w:rsidRPr="00C31B31">
              <w:rPr>
                <w:b/>
                <w:lang w:val="en-US"/>
              </w:rPr>
              <w:t>Percentueel</w:t>
            </w:r>
            <w:proofErr w:type="spellEnd"/>
          </w:p>
        </w:tc>
        <w:tc>
          <w:tcPr>
            <w:tcW w:w="1418" w:type="dxa"/>
          </w:tcPr>
          <w:p w:rsidR="00D74CFC" w:rsidRPr="00C31B31" w:rsidRDefault="00D74CFC" w:rsidP="00D15D30">
            <w:pPr>
              <w:rPr>
                <w:b/>
                <w:lang w:val="en-US"/>
              </w:rPr>
            </w:pPr>
            <w:proofErr w:type="spellStart"/>
            <w:r w:rsidRPr="00C31B31">
              <w:rPr>
                <w:b/>
                <w:lang w:val="en-US"/>
              </w:rPr>
              <w:t>Gemiddelde</w:t>
            </w:r>
            <w:proofErr w:type="spellEnd"/>
          </w:p>
        </w:tc>
        <w:tc>
          <w:tcPr>
            <w:tcW w:w="709" w:type="dxa"/>
          </w:tcPr>
          <w:p w:rsidR="00D74CFC" w:rsidRPr="00C31B31" w:rsidRDefault="00D74CFC" w:rsidP="00D15D30">
            <w:pPr>
              <w:rPr>
                <w:b/>
                <w:lang w:val="en-US"/>
              </w:rPr>
            </w:pPr>
            <w:proofErr w:type="spellStart"/>
            <w:r>
              <w:rPr>
                <w:b/>
                <w:lang w:val="en-US"/>
              </w:rPr>
              <w:t>Juist</w:t>
            </w:r>
            <w:proofErr w:type="spellEnd"/>
            <w:r>
              <w:rPr>
                <w:b/>
                <w:lang w:val="en-US"/>
              </w:rPr>
              <w:t xml:space="preserve"> </w:t>
            </w:r>
          </w:p>
        </w:tc>
        <w:tc>
          <w:tcPr>
            <w:tcW w:w="1417" w:type="dxa"/>
          </w:tcPr>
          <w:p w:rsidR="00D74CFC" w:rsidRPr="00C31B31" w:rsidRDefault="00D74CFC" w:rsidP="00D15D30">
            <w:pPr>
              <w:rPr>
                <w:b/>
                <w:lang w:val="en-US"/>
              </w:rPr>
            </w:pPr>
            <w:proofErr w:type="spellStart"/>
            <w:r>
              <w:rPr>
                <w:b/>
                <w:lang w:val="en-US"/>
              </w:rPr>
              <w:t>Percentueel</w:t>
            </w:r>
            <w:proofErr w:type="spellEnd"/>
            <w:r>
              <w:rPr>
                <w:b/>
                <w:lang w:val="en-US"/>
              </w:rPr>
              <w:t xml:space="preserve"> </w:t>
            </w:r>
          </w:p>
        </w:tc>
        <w:tc>
          <w:tcPr>
            <w:tcW w:w="1418" w:type="dxa"/>
          </w:tcPr>
          <w:p w:rsidR="00D74CFC" w:rsidRPr="00C31B31" w:rsidRDefault="00D74CFC" w:rsidP="00D15D30">
            <w:pPr>
              <w:rPr>
                <w:b/>
                <w:lang w:val="en-US"/>
              </w:rPr>
            </w:pPr>
            <w:proofErr w:type="spellStart"/>
            <w:r>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 = 26%</w:t>
            </w:r>
          </w:p>
        </w:tc>
        <w:tc>
          <w:tcPr>
            <w:tcW w:w="1418" w:type="dxa"/>
          </w:tcPr>
          <w:p w:rsidR="00D74CFC" w:rsidRDefault="00D74CFC" w:rsidP="00D15D30">
            <w:pPr>
              <w:rPr>
                <w:lang w:val="en-US"/>
              </w:rPr>
            </w:pPr>
            <w:r>
              <w:rPr>
                <w:lang w:val="en-US"/>
              </w:rPr>
              <w:t>305.2</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5/19=26%</w:t>
            </w:r>
          </w:p>
        </w:tc>
        <w:tc>
          <w:tcPr>
            <w:tcW w:w="1418" w:type="dxa"/>
          </w:tcPr>
          <w:p w:rsidR="00D74CFC" w:rsidRDefault="00D74CFC" w:rsidP="00D15D30">
            <w:pPr>
              <w:rPr>
                <w:lang w:val="en-US"/>
              </w:rPr>
            </w:pPr>
            <w:r>
              <w:rPr>
                <w:lang w:val="en-US"/>
              </w:rPr>
              <w:t>177.4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 = 32%</w:t>
            </w:r>
          </w:p>
        </w:tc>
        <w:tc>
          <w:tcPr>
            <w:tcW w:w="1418" w:type="dxa"/>
          </w:tcPr>
          <w:p w:rsidR="00D74CFC" w:rsidRDefault="00D74CFC" w:rsidP="00D15D30">
            <w:pPr>
              <w:rPr>
                <w:lang w:val="en-US"/>
              </w:rPr>
            </w:pPr>
            <w:r>
              <w:rPr>
                <w:lang w:val="en-US"/>
              </w:rPr>
              <w:t>275.83</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6/19=32%</w:t>
            </w:r>
          </w:p>
        </w:tc>
        <w:tc>
          <w:tcPr>
            <w:tcW w:w="1418" w:type="dxa"/>
          </w:tcPr>
          <w:p w:rsidR="00D74CFC" w:rsidRDefault="00D74CFC" w:rsidP="00D15D30">
            <w:pPr>
              <w:rPr>
                <w:lang w:val="en-US"/>
              </w:rPr>
            </w:pPr>
            <w:r>
              <w:rPr>
                <w:lang w:val="en-US"/>
              </w:rPr>
              <w:t>169.33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 = 38%</w:t>
            </w:r>
          </w:p>
        </w:tc>
        <w:tc>
          <w:tcPr>
            <w:tcW w:w="1418" w:type="dxa"/>
          </w:tcPr>
          <w:p w:rsidR="00D74CFC" w:rsidRDefault="00D74CFC" w:rsidP="00D15D30">
            <w:pPr>
              <w:rPr>
                <w:lang w:val="en-US"/>
              </w:rPr>
            </w:pPr>
            <w:r>
              <w:rPr>
                <w:lang w:val="en-US"/>
              </w:rPr>
              <w:t>300.44</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9/19=47%</w:t>
            </w:r>
          </w:p>
        </w:tc>
        <w:tc>
          <w:tcPr>
            <w:tcW w:w="1418" w:type="dxa"/>
          </w:tcPr>
          <w:p w:rsidR="00D74CFC" w:rsidRDefault="00D74CFC" w:rsidP="00D15D30">
            <w:pPr>
              <w:rPr>
                <w:lang w:val="en-US"/>
              </w:rPr>
            </w:pPr>
            <w:r>
              <w:rPr>
                <w:lang w:val="en-US"/>
              </w:rPr>
              <w:t>277.67</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10/24=42%</w:t>
            </w:r>
          </w:p>
        </w:tc>
        <w:tc>
          <w:tcPr>
            <w:tcW w:w="1418" w:type="dxa"/>
          </w:tcPr>
          <w:p w:rsidR="00D74CFC" w:rsidRDefault="00D74CFC" w:rsidP="00D15D30">
            <w:pPr>
              <w:rPr>
                <w:lang w:val="en-US"/>
              </w:rPr>
            </w:pPr>
            <w:r>
              <w:rPr>
                <w:lang w:val="en-US"/>
              </w:rPr>
              <w:t>305</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9/24=38%</w:t>
            </w:r>
          </w:p>
        </w:tc>
        <w:tc>
          <w:tcPr>
            <w:tcW w:w="1418" w:type="dxa"/>
          </w:tcPr>
          <w:p w:rsidR="00D74CFC" w:rsidRDefault="00D74CFC" w:rsidP="00D15D30">
            <w:pPr>
              <w:rPr>
                <w:lang w:val="en-US"/>
              </w:rPr>
            </w:pPr>
            <w:r>
              <w:rPr>
                <w:lang w:val="en-US"/>
              </w:rPr>
              <w:t>229.44</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0</w:t>
            </w:r>
          </w:p>
        </w:tc>
        <w:tc>
          <w:tcPr>
            <w:tcW w:w="1417" w:type="dxa"/>
          </w:tcPr>
          <w:p w:rsidR="00D74CFC" w:rsidRDefault="00D74CFC" w:rsidP="00D15D30">
            <w:pPr>
              <w:rPr>
                <w:lang w:val="en-US"/>
              </w:rPr>
            </w:pPr>
            <w:r>
              <w:rPr>
                <w:lang w:val="en-US"/>
              </w:rPr>
              <w:t>0/15 = 0%</w:t>
            </w:r>
          </w:p>
        </w:tc>
        <w:tc>
          <w:tcPr>
            <w:tcW w:w="1418" w:type="dxa"/>
          </w:tcPr>
          <w:p w:rsidR="00D74CFC" w:rsidRDefault="00D74CFC" w:rsidP="00D15D30">
            <w:pPr>
              <w:rPr>
                <w:lang w:val="en-US"/>
              </w:rPr>
            </w:pPr>
            <w:r>
              <w:rPr>
                <w:lang w:val="en-US"/>
              </w:rPr>
              <w:t>-</w:t>
            </w:r>
          </w:p>
        </w:tc>
        <w:tc>
          <w:tcPr>
            <w:tcW w:w="709" w:type="dxa"/>
          </w:tcPr>
          <w:p w:rsidR="00D74CFC" w:rsidRDefault="00D74CFC" w:rsidP="00D15D30">
            <w:pPr>
              <w:rPr>
                <w:lang w:val="en-US"/>
              </w:rPr>
            </w:pPr>
            <w:r>
              <w:rPr>
                <w:lang w:val="en-US"/>
              </w:rPr>
              <w:t>3</w:t>
            </w:r>
          </w:p>
        </w:tc>
        <w:tc>
          <w:tcPr>
            <w:tcW w:w="1417" w:type="dxa"/>
          </w:tcPr>
          <w:p w:rsidR="00D74CFC" w:rsidRDefault="00D74CFC" w:rsidP="00D15D30">
            <w:pPr>
              <w:rPr>
                <w:lang w:val="en-US"/>
              </w:rPr>
            </w:pPr>
            <w:r>
              <w:rPr>
                <w:lang w:val="en-US"/>
              </w:rPr>
              <w:t>3/15=20%</w:t>
            </w:r>
          </w:p>
        </w:tc>
        <w:tc>
          <w:tcPr>
            <w:tcW w:w="1418" w:type="dxa"/>
          </w:tcPr>
          <w:p w:rsidR="00D74CFC" w:rsidRDefault="00D74CFC" w:rsidP="00D15D30">
            <w:pPr>
              <w:rPr>
                <w:lang w:val="en-US"/>
              </w:rPr>
            </w:pPr>
            <w:r>
              <w:rPr>
                <w:lang w:val="en-US"/>
              </w:rPr>
              <w:t>703.33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 50%</w:t>
            </w:r>
          </w:p>
        </w:tc>
        <w:tc>
          <w:tcPr>
            <w:tcW w:w="1418" w:type="dxa"/>
          </w:tcPr>
          <w:p w:rsidR="00D74CFC" w:rsidRDefault="00D74CFC" w:rsidP="00D15D30">
            <w:pPr>
              <w:rPr>
                <w:lang w:val="en-US"/>
              </w:rPr>
            </w:pPr>
            <w:r>
              <w:rPr>
                <w:lang w:val="en-US"/>
              </w:rPr>
              <w:t>308.9</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13/26=50%</w:t>
            </w:r>
          </w:p>
        </w:tc>
        <w:tc>
          <w:tcPr>
            <w:tcW w:w="1418" w:type="dxa"/>
          </w:tcPr>
          <w:p w:rsidR="00D74CFC" w:rsidRDefault="00D74CFC" w:rsidP="00D15D30">
            <w:pPr>
              <w:rPr>
                <w:lang w:val="en-US"/>
              </w:rPr>
            </w:pPr>
            <w:r>
              <w:rPr>
                <w:lang w:val="en-US"/>
              </w:rPr>
              <w:t>296.54</w:t>
            </w:r>
          </w:p>
        </w:tc>
      </w:tr>
    </w:tbl>
    <w:p w:rsidR="00D74CFC" w:rsidRDefault="00D74CFC" w:rsidP="00D74CFC">
      <w:pPr>
        <w:rPr>
          <w:lang w:val="en-US"/>
        </w:rPr>
      </w:pPr>
    </w:p>
    <w:p w:rsidR="00D74CFC" w:rsidRPr="00857E47" w:rsidRDefault="00D74CFC" w:rsidP="00D74CFC">
      <w:pPr>
        <w:rPr>
          <w:b/>
          <w:lang w:val="en-US"/>
        </w:rPr>
      </w:pPr>
      <w:r w:rsidRPr="00857E47">
        <w:rPr>
          <w:b/>
          <w:lang w:val="en-US"/>
        </w:rPr>
        <w:t>Lucasm2</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2E4184" w:rsidRDefault="00D74CFC" w:rsidP="00D15D30">
            <w:pPr>
              <w:rPr>
                <w:b/>
                <w:lang w:val="en-US"/>
              </w:rPr>
            </w:pPr>
            <w:proofErr w:type="spellStart"/>
            <w:r w:rsidRPr="002E4184">
              <w:rPr>
                <w:b/>
                <w:lang w:val="en-US"/>
              </w:rPr>
              <w:t>Actie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13/19 =68%</w:t>
            </w:r>
          </w:p>
        </w:tc>
        <w:tc>
          <w:tcPr>
            <w:tcW w:w="1418" w:type="dxa"/>
          </w:tcPr>
          <w:p w:rsidR="00D74CFC" w:rsidRDefault="00D74CFC" w:rsidP="00D15D30">
            <w:pPr>
              <w:rPr>
                <w:lang w:val="en-US"/>
              </w:rPr>
            </w:pPr>
            <w:r>
              <w:rPr>
                <w:lang w:val="en-US"/>
              </w:rPr>
              <w:t>265</w:t>
            </w:r>
          </w:p>
        </w:tc>
        <w:tc>
          <w:tcPr>
            <w:tcW w:w="709" w:type="dxa"/>
          </w:tcPr>
          <w:p w:rsidR="00D74CFC" w:rsidRDefault="00D74CFC" w:rsidP="00D15D30">
            <w:pPr>
              <w:rPr>
                <w:lang w:val="en-US"/>
              </w:rPr>
            </w:pPr>
            <w:r>
              <w:rPr>
                <w:lang w:val="en-US"/>
              </w:rPr>
              <w:t>7</w:t>
            </w:r>
          </w:p>
        </w:tc>
        <w:tc>
          <w:tcPr>
            <w:tcW w:w="1417" w:type="dxa"/>
          </w:tcPr>
          <w:p w:rsidR="00D74CFC" w:rsidRDefault="00D74CFC" w:rsidP="00D15D30">
            <w:pPr>
              <w:rPr>
                <w:lang w:val="en-US"/>
              </w:rPr>
            </w:pPr>
            <w:r>
              <w:rPr>
                <w:lang w:val="en-US"/>
              </w:rPr>
              <w:t>7/19=37%</w:t>
            </w:r>
          </w:p>
        </w:tc>
        <w:tc>
          <w:tcPr>
            <w:tcW w:w="1418" w:type="dxa"/>
          </w:tcPr>
          <w:p w:rsidR="00D74CFC" w:rsidRDefault="00D74CFC" w:rsidP="00D15D30">
            <w:pPr>
              <w:rPr>
                <w:lang w:val="en-US"/>
              </w:rPr>
            </w:pPr>
            <w:r>
              <w:rPr>
                <w:lang w:val="en-US"/>
              </w:rPr>
              <w:t>224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17</w:t>
            </w:r>
          </w:p>
        </w:tc>
        <w:tc>
          <w:tcPr>
            <w:tcW w:w="1417" w:type="dxa"/>
          </w:tcPr>
          <w:p w:rsidR="00D74CFC" w:rsidRDefault="00D74CFC" w:rsidP="00D15D30">
            <w:pPr>
              <w:rPr>
                <w:lang w:val="en-US"/>
              </w:rPr>
            </w:pPr>
            <w:r>
              <w:rPr>
                <w:lang w:val="en-US"/>
              </w:rPr>
              <w:t>17/21 =81%</w:t>
            </w:r>
          </w:p>
        </w:tc>
        <w:tc>
          <w:tcPr>
            <w:tcW w:w="1418" w:type="dxa"/>
          </w:tcPr>
          <w:p w:rsidR="00D74CFC" w:rsidRDefault="00D74CFC" w:rsidP="00D15D30">
            <w:pPr>
              <w:rPr>
                <w:lang w:val="en-US"/>
              </w:rPr>
            </w:pPr>
            <w:r>
              <w:rPr>
                <w:lang w:val="en-US"/>
              </w:rPr>
              <w:t>264.42</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10/22=45%</w:t>
            </w:r>
          </w:p>
        </w:tc>
        <w:tc>
          <w:tcPr>
            <w:tcW w:w="1418" w:type="dxa"/>
          </w:tcPr>
          <w:p w:rsidR="00D74CFC" w:rsidRDefault="00D74CFC" w:rsidP="00D15D30">
            <w:pPr>
              <w:rPr>
                <w:lang w:val="en-US"/>
              </w:rPr>
            </w:pPr>
            <w:r>
              <w:rPr>
                <w:lang w:val="en-US"/>
              </w:rPr>
              <w:t>270.5</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21/24= 88%</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15/22=68%</w:t>
            </w:r>
          </w:p>
        </w:tc>
        <w:tc>
          <w:tcPr>
            <w:tcW w:w="1418" w:type="dxa"/>
          </w:tcPr>
          <w:p w:rsidR="00D74CFC" w:rsidRDefault="00D74CFC" w:rsidP="00D15D30">
            <w:pPr>
              <w:rPr>
                <w:lang w:val="en-US"/>
              </w:rPr>
            </w:pPr>
            <w:r>
              <w:rPr>
                <w:lang w:val="en-US"/>
              </w:rPr>
              <w:t>262.6</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21/25= 84%</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16</w:t>
            </w:r>
          </w:p>
        </w:tc>
        <w:tc>
          <w:tcPr>
            <w:tcW w:w="1417" w:type="dxa"/>
          </w:tcPr>
          <w:p w:rsidR="00D74CFC" w:rsidRDefault="00D74CFC" w:rsidP="00D15D30">
            <w:pPr>
              <w:rPr>
                <w:lang w:val="en-US"/>
              </w:rPr>
            </w:pPr>
            <w:r>
              <w:rPr>
                <w:lang w:val="en-US"/>
              </w:rPr>
              <w:t>16/23=70%</w:t>
            </w:r>
          </w:p>
        </w:tc>
        <w:tc>
          <w:tcPr>
            <w:tcW w:w="1418" w:type="dxa"/>
          </w:tcPr>
          <w:p w:rsidR="00D74CFC" w:rsidRDefault="00D74CFC" w:rsidP="00D15D30">
            <w:pPr>
              <w:rPr>
                <w:lang w:val="en-US"/>
              </w:rPr>
            </w:pPr>
            <w:r>
              <w:rPr>
                <w:lang w:val="en-US"/>
              </w:rPr>
              <w:t>248.88</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335.25</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6/15=40%</w:t>
            </w:r>
          </w:p>
        </w:tc>
        <w:tc>
          <w:tcPr>
            <w:tcW w:w="1418" w:type="dxa"/>
          </w:tcPr>
          <w:p w:rsidR="00D74CFC" w:rsidRDefault="00D74CFC" w:rsidP="00D15D30">
            <w:pPr>
              <w:rPr>
                <w:lang w:val="en-US"/>
              </w:rPr>
            </w:pPr>
            <w:r>
              <w:rPr>
                <w:lang w:val="en-US"/>
              </w:rPr>
              <w:t>409.33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26</w:t>
            </w:r>
          </w:p>
        </w:tc>
        <w:tc>
          <w:tcPr>
            <w:tcW w:w="1417" w:type="dxa"/>
          </w:tcPr>
          <w:p w:rsidR="00D74CFC" w:rsidRDefault="00D74CFC" w:rsidP="00D15D30">
            <w:pPr>
              <w:rPr>
                <w:lang w:val="en-US"/>
              </w:rPr>
            </w:pPr>
            <w:r>
              <w:rPr>
                <w:lang w:val="en-US"/>
              </w:rPr>
              <w:t>26/29= 90%</w:t>
            </w:r>
          </w:p>
        </w:tc>
        <w:tc>
          <w:tcPr>
            <w:tcW w:w="1418" w:type="dxa"/>
          </w:tcPr>
          <w:p w:rsidR="00D74CFC" w:rsidRDefault="00D74CFC" w:rsidP="00D15D30">
            <w:pPr>
              <w:rPr>
                <w:lang w:val="en-US"/>
              </w:rPr>
            </w:pPr>
            <w:r>
              <w:rPr>
                <w:lang w:val="en-US"/>
              </w:rPr>
              <w:t>315</w:t>
            </w:r>
          </w:p>
        </w:tc>
        <w:tc>
          <w:tcPr>
            <w:tcW w:w="709" w:type="dxa"/>
          </w:tcPr>
          <w:p w:rsidR="00D74CFC" w:rsidRDefault="00D74CFC" w:rsidP="00D15D30">
            <w:pPr>
              <w:rPr>
                <w:lang w:val="en-US"/>
              </w:rPr>
            </w:pPr>
            <w:r>
              <w:rPr>
                <w:lang w:val="en-US"/>
              </w:rPr>
              <w:t>23</w:t>
            </w:r>
          </w:p>
        </w:tc>
        <w:tc>
          <w:tcPr>
            <w:tcW w:w="1417" w:type="dxa"/>
          </w:tcPr>
          <w:p w:rsidR="00D74CFC" w:rsidRDefault="00D74CFC" w:rsidP="00D15D30">
            <w:pPr>
              <w:rPr>
                <w:lang w:val="en-US"/>
              </w:rPr>
            </w:pPr>
            <w:r>
              <w:rPr>
                <w:lang w:val="en-US"/>
              </w:rPr>
              <w:t>23/28=82%</w:t>
            </w:r>
          </w:p>
        </w:tc>
        <w:tc>
          <w:tcPr>
            <w:tcW w:w="1418" w:type="dxa"/>
          </w:tcPr>
          <w:p w:rsidR="00D74CFC" w:rsidRDefault="00D74CFC" w:rsidP="00D15D30">
            <w:pPr>
              <w:rPr>
                <w:lang w:val="en-US"/>
              </w:rPr>
            </w:pPr>
            <w:r>
              <w:rPr>
                <w:lang w:val="en-US"/>
              </w:rPr>
              <w:t>287.65</w:t>
            </w:r>
          </w:p>
        </w:tc>
      </w:tr>
    </w:tbl>
    <w:p w:rsidR="00D74CFC" w:rsidRDefault="00D74CFC" w:rsidP="00D74CFC">
      <w:pPr>
        <w:rPr>
          <w:lang w:val="en-US"/>
        </w:rPr>
      </w:pPr>
    </w:p>
    <w:p w:rsidR="00D74CFC" w:rsidRDefault="00D74CFC" w:rsidP="00D74CFC"/>
    <w:p w:rsidR="00D74CFC" w:rsidRDefault="00D74CFC" w:rsidP="00D74CFC">
      <w:pPr>
        <w:pStyle w:val="Kop2"/>
      </w:pPr>
      <w:bookmarkStart w:id="39" w:name="_Toc314581883"/>
      <w:r>
        <w:lastRenderedPageBreak/>
        <w:t>Evaluatie test met 2</w:t>
      </w:r>
      <w:r w:rsidRPr="002E4184">
        <w:rPr>
          <w:vertAlign w:val="superscript"/>
        </w:rPr>
        <w:t>e</w:t>
      </w:r>
      <w:r>
        <w:t xml:space="preserve"> algoritme</w:t>
      </w:r>
      <w:bookmarkEnd w:id="39"/>
    </w:p>
    <w:p w:rsidR="00D74CFC" w:rsidRDefault="00D74CFC" w:rsidP="00D74CFC">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proofErr w:type="spellStart"/>
      <w:r>
        <w:t>respresenteren</w:t>
      </w:r>
      <w:proofErr w:type="spellEnd"/>
      <w:r>
        <w:t>), waarna de hoogste genres worden teruggegeven als resultaat. Hiermee worden vervolgens de suggesties gegenereerd.</w:t>
      </w:r>
    </w:p>
    <w:p w:rsidR="00D74CFC" w:rsidRDefault="00D74CFC" w:rsidP="00D74CFC">
      <w:r>
        <w:t xml:space="preserve">Door enkel gebruik te maken van deze manier, zullen de connecties tussen de </w:t>
      </w:r>
      <w:proofErr w:type="spellStart"/>
      <w:r>
        <w:t>nodes</w:t>
      </w:r>
      <w:proofErr w:type="spellEnd"/>
      <w:r>
        <w:t xml:space="preserve"> niet gebruikt worden, waardoor de graaf niet optimaal wordt benut. Het gevolg hiervan is, is dat de voorkeuren van de gebruiker niet optimaal worden meegenomen in het bepalen van de suggesties. Daardoor worden er over het algemeen niet heel veel nieuwe suggesties gegeven van gerelateerde genres. Bij de test met “lucasm2” kwam er in shift 4 bijvoorbeeld slechts 1 (foutieve) suggestie bij, de rest bleef ongewijzigd.</w:t>
      </w:r>
    </w:p>
    <w:p w:rsidR="00D74CFC" w:rsidRDefault="00D74CFC" w:rsidP="00D74CFC">
      <w:r>
        <w:t>Het lijkt erop dat het systeem op deze manier vooral perfect is voor de typische A</w:t>
      </w:r>
      <w:r w:rsidRPr="00857E47">
        <w:t xml:space="preserve">merikaan </w:t>
      </w:r>
      <w:r>
        <w:t>(“l</w:t>
      </w:r>
      <w:r w:rsidRPr="00857E47">
        <w:t>ucasm2</w:t>
      </w:r>
      <w:r>
        <w:t>”)</w:t>
      </w:r>
      <w:r w:rsidRPr="00857E47">
        <w:t xml:space="preserve">. </w:t>
      </w:r>
      <w:r>
        <w:t>Aangezien de voorkeuren van de gemiddelde Amerikaan vooraf worden ingeladen aan de hand van de Yahoo data, is de keuze van lucasm2 al snel goed zichtbaar in de suggesties.</w:t>
      </w:r>
    </w:p>
    <w:p w:rsidR="00D74CFC" w:rsidRDefault="00D74CFC" w:rsidP="00D74CFC">
      <w:r>
        <w:t xml:space="preserve">Verder is te zien dat er aan het einde respectievelijk 50, 54 en 90% van de suggesties goed zijn. Dit zijn naar ons idee op zich al prima percentages voor het suggestiesysteem. </w:t>
      </w:r>
    </w:p>
    <w:p w:rsidR="00D74CFC" w:rsidRDefault="00D74CFC" w:rsidP="00D74CFC">
      <w:pPr>
        <w:pStyle w:val="Kop2"/>
      </w:pPr>
      <w:bookmarkStart w:id="40" w:name="_Toc314581884"/>
      <w:r>
        <w:t>Evaluatie test met het volledige algoritme</w:t>
      </w:r>
      <w:bookmarkEnd w:id="40"/>
    </w:p>
    <w:p w:rsidR="00D74CFC" w:rsidRDefault="00D74CFC" w:rsidP="00D74CFC">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D74CFC" w:rsidRDefault="00D74CFC" w:rsidP="00D74CFC">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D74CFC" w:rsidRDefault="00D74CFC" w:rsidP="00D74CFC">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proofErr w:type="spellStart"/>
      <w:r>
        <w:t>diverser</w:t>
      </w:r>
      <w:proofErr w:type="spellEnd"/>
      <w:r>
        <w:t xml:space="preserve"> was.</w:t>
      </w:r>
    </w:p>
    <w:p w:rsidR="00D74CFC" w:rsidRDefault="00D74CFC" w:rsidP="00D74CFC">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D74CFC" w:rsidRDefault="00D74CFC" w:rsidP="00D74CFC">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D74CFC" w:rsidRDefault="00D74CFC" w:rsidP="00D74CFC">
      <w:r>
        <w:t xml:space="preserve">Uiteindelijk heeft de test 50%, 63% en 82% juiste suggesties aangedragen. Dit zijn naar ons idee prima percentages voor het systeem dat wij hebben gemaakt. </w:t>
      </w:r>
    </w:p>
    <w:p w:rsidR="00D74CFC" w:rsidRDefault="00D74CFC" w:rsidP="00D74CFC">
      <w:pPr>
        <w:pStyle w:val="Kop2"/>
      </w:pPr>
      <w:bookmarkStart w:id="41" w:name="_Toc314581885"/>
      <w:r>
        <w:lastRenderedPageBreak/>
        <w:t>Evaluatie van de evaluatie</w:t>
      </w:r>
      <w:bookmarkEnd w:id="41"/>
    </w:p>
    <w:p w:rsidR="00D74CFC" w:rsidRDefault="00D74CFC" w:rsidP="00D74CFC">
      <w:r>
        <w:t>Tijdens deze evaluatie zijn er slechts de gegevens van 3 willekeurige gebruikers gebruikt. Alhoewel dit een redelijk inzicht geeft in hoe ons systeem presteert, kunnen we niet met absolute zekerheid zeggen dat het altijd zal werken, aangezien de testgroep nogal klein is. Het testen viel echter niet heel gemakkelijk te automatiseren, waardoor de tests handmatig zijn uitgevoerd. Dit is een redelijk tijdsintensieve manier om te testen, waardoor ervoor is gekozen om slechts te testen met 3 gebruikers en de verdere tijd te steken in verbetering van ons systeem.</w:t>
      </w:r>
    </w:p>
    <w:p w:rsidR="00D74CFC" w:rsidRDefault="00D74CFC" w:rsidP="00D74CFC">
      <w:r>
        <w:t>Verder is het 1</w:t>
      </w:r>
      <w:r w:rsidRPr="001078FC">
        <w:rPr>
          <w:vertAlign w:val="superscript"/>
        </w:rPr>
        <w:t>e</w:t>
      </w:r>
      <w:r>
        <w:t xml:space="preserve"> algoritme (de MST variant) niet apart getest. Voor een volledig beeld van de werking van de 2 verschillende algoritmes zou dit nog handig zijn om toe te voegen aan de evaluatie.</w:t>
      </w:r>
    </w:p>
    <w:p w:rsidR="00D74CFC" w:rsidRDefault="00D74CFC">
      <w:r>
        <w:br w:type="page"/>
      </w:r>
    </w:p>
    <w:p w:rsidR="00D74CFC" w:rsidRPr="00360E1C" w:rsidRDefault="00D74CFC" w:rsidP="00D74CFC">
      <w:pPr>
        <w:pStyle w:val="Kop1"/>
      </w:pPr>
      <w:bookmarkStart w:id="42" w:name="_Toc314581886"/>
      <w:r w:rsidRPr="00360E1C">
        <w:lastRenderedPageBreak/>
        <w:t>Discussie</w:t>
      </w:r>
      <w:bookmarkEnd w:id="42"/>
    </w:p>
    <w:p w:rsidR="00D74CFC" w:rsidRPr="00360E1C" w:rsidRDefault="00D74CFC" w:rsidP="00D74CFC"/>
    <w:p w:rsidR="00D74CFC" w:rsidRPr="00360E1C" w:rsidRDefault="00D74CFC" w:rsidP="00D74CFC">
      <w:r w:rsidRPr="00360E1C">
        <w:t>Alhoewel wij uiteindelijk een product hebben neergezet waar we erg blij mee zijn, zijn er altijd nog verbeterpunten mogelijk aan het product zelf, maar ook aan het gehele ontwikkelproces. Deze punten worden in dit hoofdstuk behandeld.</w:t>
      </w:r>
    </w:p>
    <w:p w:rsidR="00D74CFC" w:rsidRPr="00860F07" w:rsidRDefault="00D74CFC" w:rsidP="00D74CFC">
      <w:pPr>
        <w:pStyle w:val="Kop2"/>
      </w:pPr>
      <w:bookmarkStart w:id="43" w:name="_Toc314581887"/>
      <w:r>
        <w:t>Verbeteringen voor de implementatie</w:t>
      </w:r>
      <w:bookmarkEnd w:id="43"/>
    </w:p>
    <w:p w:rsidR="00D74CFC" w:rsidRDefault="00D74CFC" w:rsidP="00D74CFC">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D74CFC" w:rsidRDefault="00D74CFC" w:rsidP="00D74CFC">
      <w:r>
        <w:t xml:space="preserve">Een van de punten die verbeterd kan worden, is wat er gebeurd met </w:t>
      </w:r>
      <w:proofErr w:type="spellStart"/>
      <w:r>
        <w:t>edges</w:t>
      </w:r>
      <w:proofErr w:type="spellEnd"/>
      <w:r>
        <w:t xml:space="preserve"> als er een stem uitgebracht wordt. Op dit moment worden de waardes van alle aangrenzende </w:t>
      </w:r>
      <w:proofErr w:type="spellStart"/>
      <w:r>
        <w:t>edges</w:t>
      </w:r>
      <w:proofErr w:type="spellEnd"/>
      <w:r>
        <w:t xml:space="preserve"> veranderd indien er op een nummer met een </w:t>
      </w:r>
      <w:r>
        <w:softHyphen/>
      </w:r>
      <w:r>
        <w:softHyphen/>
        <w:t xml:space="preserve">bepaald genre wordt gestemd. Hierdoor kunnen er tientallen wijzigingen ontstaan als het genre met veel andere genres is verbonden, zeker als de gewaardeerde song tot meerdere genres behoort. Er zou onderzocht kunnen worden of er een meer gedetailleerd beeld over de voorkeuren van de gebruiker zou </w:t>
      </w:r>
      <w:proofErr w:type="spellStart"/>
      <w:r>
        <w:t>onstaan</w:t>
      </w:r>
      <w:proofErr w:type="spellEnd"/>
      <w:r>
        <w:t xml:space="preserve">, als enkel de </w:t>
      </w:r>
      <w:proofErr w:type="spellStart"/>
      <w:r>
        <w:t>edges</w:t>
      </w:r>
      <w:proofErr w:type="spellEnd"/>
      <w:r>
        <w:t xml:space="preserve"> tussen de genres behorend tot hetzelfde muzieknummer verhoogd worden.</w:t>
      </w:r>
    </w:p>
    <w:p w:rsidR="00D74CFC" w:rsidRDefault="00D74CFC" w:rsidP="00D74CFC">
      <w:r>
        <w:t>Een ander punt is dat er behoorlijk wat ‘</w:t>
      </w:r>
      <w:proofErr w:type="spellStart"/>
      <w:r>
        <w:t>magic</w:t>
      </w:r>
      <w:proofErr w:type="spellEnd"/>
      <w:r>
        <w:t xml:space="preserve"> constants’ in de code staan. Veel van deze getallen zijn wegingsfactoren die veel invloed uitoefenen op de suggesties die gegeven worden. Ondanks dat deze getallen hun werk blijkbaar aardig doen, en ook wel uit te leggen is dat ze dat doen, ontbreekt het bij deze getallen vaak aan harde onderbouwing waarom deze zo zijn. </w:t>
      </w:r>
    </w:p>
    <w:p w:rsidR="00D74CFC" w:rsidRDefault="00D74CFC" w:rsidP="00D74CFC">
      <w:pPr>
        <w:pStyle w:val="Kop2"/>
      </w:pPr>
      <w:bookmarkStart w:id="44" w:name="_Toc314581888"/>
      <w:r>
        <w:t>Verbeteringen in het proces</w:t>
      </w:r>
      <w:bookmarkEnd w:id="44"/>
    </w:p>
    <w:p w:rsidR="00D74CFC" w:rsidRDefault="00D74CFC" w:rsidP="00D74CFC">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p>
    <w:p w:rsidR="00D74CFC" w:rsidRDefault="00D74CFC" w:rsidP="00D74CFC">
      <w:r>
        <w:t>Voor het project is er gewerkt in een scrum achtige opzet waarbij elke 2 weken een werkend product moest worden opgeleverd. Dit zorgde ervoor dat er vooral in het begin vrij weinig tijd beschikbaar was om goed uit te denken hoe het systeem uiteindelijk zou gaan werken. Hierdoor zijn implementaties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Pr="004915C4">
        <w:rPr>
          <w:vertAlign w:val="superscript"/>
        </w:rPr>
        <w:t>e</w:t>
      </w:r>
      <w:r>
        <w:t xml:space="preserve"> fase echt begon te lijken op hetgeen wat wij voor ogen hadden. Daarvoor was er weliswaar op de achtergrond wel veel gebeurd, maar dat kon nog niet getoond worden.</w:t>
      </w:r>
    </w:p>
    <w:p w:rsidR="00D74CFC" w:rsidRDefault="00D74CFC" w:rsidP="00D74CFC">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D74CFC" w:rsidRDefault="00D74CFC" w:rsidP="00D74CFC">
      <w:r>
        <w:t>Verder was de aanwezige begeleiding ook niet optimaal naar ons idee. De wekelijkse meetings met de student-assistent hebben bijvoorbeeld eigenlijk nooit plaatsgevonden. Sowieso gaf de student-</w:t>
      </w:r>
      <w:r>
        <w:lastRenderedPageBreak/>
        <w:t xml:space="preserve">assistent naar ons idee te weinig input om mee aan de slag te kunnen. Deze input was er gelukkig wel van de docenten, wat als erg handig is ervaren. </w:t>
      </w:r>
    </w:p>
    <w:p w:rsidR="00D74CFC" w:rsidRDefault="00D74CFC" w:rsidP="00D74CFC">
      <w:pPr>
        <w:pStyle w:val="Kop2"/>
      </w:pPr>
      <w:bookmarkStart w:id="45" w:name="_Toc314581889"/>
      <w:r>
        <w:t>Communicatie onderling</w:t>
      </w:r>
      <w:bookmarkEnd w:id="45"/>
    </w:p>
    <w:p w:rsidR="00D74CFC" w:rsidRDefault="00D74CFC" w:rsidP="00D74CFC">
      <w:r>
        <w:t>De communicatie tussen ons drieën voorliep voorspoedig. Het was erg makkelijk om met een zo kleine groep dingen af te kunnen spreken en even snel te overleggen.</w:t>
      </w:r>
    </w:p>
    <w:p w:rsidR="00D74CFC" w:rsidRDefault="00D74CFC" w:rsidP="00D74CFC">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 Echt voordelen van GIT boven SVN hebben we niet echt kunnen ontdekken.</w:t>
      </w:r>
    </w:p>
    <w:p w:rsidR="00D74CFC" w:rsidRPr="004915C4" w:rsidRDefault="00D74CFC" w:rsidP="00D74CFC"/>
    <w:p w:rsidR="00DB13C5" w:rsidRPr="00D74CFC" w:rsidRDefault="00DB13C5" w:rsidP="00D74CFC"/>
    <w:sectPr w:rsidR="00DB13C5" w:rsidRPr="00D7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FC"/>
    <w:rsid w:val="00263CF9"/>
    <w:rsid w:val="00360E1C"/>
    <w:rsid w:val="009C53C2"/>
    <w:rsid w:val="00B243D8"/>
    <w:rsid w:val="00BD2DCC"/>
    <w:rsid w:val="00C51555"/>
    <w:rsid w:val="00D15D30"/>
    <w:rsid w:val="00D74CFC"/>
    <w:rsid w:val="00DB13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4473</Words>
  <Characters>24603</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Ruben Visser</cp:lastModifiedBy>
  <cp:revision>4</cp:revision>
  <dcterms:created xsi:type="dcterms:W3CDTF">2012-01-17T14:15:00Z</dcterms:created>
  <dcterms:modified xsi:type="dcterms:W3CDTF">2012-01-18T00:29:00Z</dcterms:modified>
</cp:coreProperties>
</file>