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484E" w14:textId="40EEB7DB" w:rsidR="00FC46A7" w:rsidRDefault="00361AAA">
      <w:r>
        <w:t>TB Analysis</w:t>
      </w:r>
    </w:p>
    <w:p w14:paraId="211036BC" w14:textId="248E0ECD" w:rsidR="00361AAA" w:rsidRDefault="00361AAA" w:rsidP="00361AAA">
      <w:pPr>
        <w:pStyle w:val="ListParagraph"/>
        <w:numPr>
          <w:ilvl w:val="0"/>
          <w:numId w:val="1"/>
        </w:numPr>
      </w:pPr>
      <w:r>
        <w:t>Intro</w:t>
      </w:r>
    </w:p>
    <w:p w14:paraId="78DA8A56" w14:textId="1086B2FB" w:rsidR="00361AAA" w:rsidRDefault="00361AAA" w:rsidP="00361AAA">
      <w:pPr>
        <w:pStyle w:val="ListParagraph"/>
        <w:numPr>
          <w:ilvl w:val="1"/>
          <w:numId w:val="1"/>
        </w:numPr>
      </w:pPr>
      <w:r>
        <w:t>TB is bad</w:t>
      </w:r>
    </w:p>
    <w:p w14:paraId="1A8CF56B" w14:textId="077A30DB" w:rsidR="00361AAA" w:rsidRDefault="00361AAA" w:rsidP="00361AAA">
      <w:pPr>
        <w:pStyle w:val="ListParagraph"/>
        <w:numPr>
          <w:ilvl w:val="1"/>
          <w:numId w:val="1"/>
        </w:numPr>
      </w:pPr>
      <w:r>
        <w:t>Latent vs progressors to disease</w:t>
      </w:r>
    </w:p>
    <w:p w14:paraId="269B8B7E" w14:textId="267BDBC6" w:rsidR="00361AAA" w:rsidRDefault="00361AAA" w:rsidP="00361AAA">
      <w:pPr>
        <w:pStyle w:val="ListParagraph"/>
        <w:numPr>
          <w:ilvl w:val="1"/>
          <w:numId w:val="1"/>
        </w:numPr>
      </w:pPr>
      <w:r>
        <w:t>Need for biomarkers</w:t>
      </w:r>
    </w:p>
    <w:p w14:paraId="78AAFF09" w14:textId="5A4C0BF7" w:rsidR="00361AAA" w:rsidRDefault="00361AAA" w:rsidP="00361AAA">
      <w:pPr>
        <w:pStyle w:val="ListParagraph"/>
        <w:numPr>
          <w:ilvl w:val="1"/>
          <w:numId w:val="1"/>
        </w:numPr>
      </w:pPr>
      <w:r>
        <w:t>Need for mechanism</w:t>
      </w:r>
    </w:p>
    <w:p w14:paraId="3273E0D7" w14:textId="3E7BD936" w:rsidR="00361AAA" w:rsidRDefault="00361AAA" w:rsidP="00361AAA">
      <w:pPr>
        <w:pStyle w:val="ListParagraph"/>
        <w:numPr>
          <w:ilvl w:val="1"/>
          <w:numId w:val="1"/>
        </w:numPr>
      </w:pPr>
      <w:r>
        <w:t>Brazil study</w:t>
      </w:r>
    </w:p>
    <w:p w14:paraId="32FF3928" w14:textId="73A1A049" w:rsidR="00361AAA" w:rsidRDefault="00361AAA" w:rsidP="00361AAA">
      <w:pPr>
        <w:pStyle w:val="ListParagraph"/>
        <w:numPr>
          <w:ilvl w:val="0"/>
          <w:numId w:val="1"/>
        </w:numPr>
      </w:pPr>
      <w:r>
        <w:t>Methods</w:t>
      </w:r>
    </w:p>
    <w:p w14:paraId="1A8EFB12" w14:textId="3707479C" w:rsidR="00361AAA" w:rsidRDefault="00361AAA" w:rsidP="00361AAA">
      <w:pPr>
        <w:pStyle w:val="ListParagraph"/>
        <w:numPr>
          <w:ilvl w:val="1"/>
          <w:numId w:val="1"/>
        </w:numPr>
      </w:pPr>
      <w:proofErr w:type="spellStart"/>
      <w:r>
        <w:t>SingleCellTK</w:t>
      </w:r>
      <w:proofErr w:type="spellEnd"/>
    </w:p>
    <w:p w14:paraId="2D52EFB5" w14:textId="6523893F" w:rsidR="00361AAA" w:rsidRDefault="00361AAA" w:rsidP="00361AAA">
      <w:pPr>
        <w:pStyle w:val="ListParagraph"/>
        <w:numPr>
          <w:ilvl w:val="2"/>
          <w:numId w:val="1"/>
        </w:numPr>
      </w:pPr>
      <w:r>
        <w:t>Log CPM</w:t>
      </w:r>
    </w:p>
    <w:p w14:paraId="1F5513ED" w14:textId="2814BA10" w:rsidR="00361AAA" w:rsidRDefault="00361AAA" w:rsidP="00361AAA">
      <w:pPr>
        <w:pStyle w:val="ListParagraph"/>
        <w:numPr>
          <w:ilvl w:val="2"/>
          <w:numId w:val="1"/>
        </w:numPr>
      </w:pPr>
      <w:proofErr w:type="spellStart"/>
      <w:r>
        <w:t>Limma</w:t>
      </w:r>
      <w:bookmarkStart w:id="0" w:name="_GoBack"/>
      <w:bookmarkEnd w:id="0"/>
      <w:proofErr w:type="spellEnd"/>
    </w:p>
    <w:p w14:paraId="3E32B15C" w14:textId="3C63CF67" w:rsidR="00361AAA" w:rsidRDefault="00361AAA" w:rsidP="00361AAA">
      <w:pPr>
        <w:pStyle w:val="ListParagraph"/>
        <w:numPr>
          <w:ilvl w:val="2"/>
          <w:numId w:val="1"/>
        </w:numPr>
      </w:pPr>
      <w:r>
        <w:t>Differential Analysis</w:t>
      </w:r>
    </w:p>
    <w:p w14:paraId="5C188326" w14:textId="4CA2DF15" w:rsidR="00361AAA" w:rsidRDefault="00361AAA" w:rsidP="00361AAA">
      <w:pPr>
        <w:pStyle w:val="ListParagraph"/>
        <w:numPr>
          <w:ilvl w:val="2"/>
          <w:numId w:val="1"/>
        </w:numPr>
      </w:pPr>
      <w:proofErr w:type="spellStart"/>
      <w:r>
        <w:t>EnrichR</w:t>
      </w:r>
      <w:proofErr w:type="spellEnd"/>
      <w:r>
        <w:t xml:space="preserve"> database search</w:t>
      </w:r>
    </w:p>
    <w:p w14:paraId="7D617C67" w14:textId="1F551068" w:rsidR="00361AAA" w:rsidRDefault="00361AAA" w:rsidP="00361AAA">
      <w:pPr>
        <w:pStyle w:val="ListParagraph"/>
        <w:numPr>
          <w:ilvl w:val="0"/>
          <w:numId w:val="1"/>
        </w:numPr>
      </w:pPr>
      <w:r>
        <w:t>Results</w:t>
      </w:r>
    </w:p>
    <w:p w14:paraId="1D632F37" w14:textId="2A36B9E8" w:rsidR="00361AAA" w:rsidRDefault="00361AAA" w:rsidP="00361AAA">
      <w:pPr>
        <w:pStyle w:val="ListParagraph"/>
        <w:numPr>
          <w:ilvl w:val="1"/>
          <w:numId w:val="1"/>
        </w:numPr>
      </w:pPr>
      <w:r>
        <w:t xml:space="preserve">Genes are differentially regulated between progressors and </w:t>
      </w:r>
      <w:proofErr w:type="spellStart"/>
      <w:r>
        <w:t>latents</w:t>
      </w:r>
      <w:proofErr w:type="spellEnd"/>
    </w:p>
    <w:p w14:paraId="785263C5" w14:textId="3123B8F3" w:rsidR="00361AAA" w:rsidRDefault="00361AAA" w:rsidP="00361AAA">
      <w:pPr>
        <w:pStyle w:val="ListParagraph"/>
        <w:numPr>
          <w:ilvl w:val="2"/>
          <w:numId w:val="1"/>
        </w:numPr>
      </w:pPr>
      <w:r>
        <w:t>Heatmap</w:t>
      </w:r>
    </w:p>
    <w:p w14:paraId="25C2EF15" w14:textId="080D69F9" w:rsidR="00361AAA" w:rsidRDefault="00361AAA" w:rsidP="00361AAA">
      <w:pPr>
        <w:pStyle w:val="ListParagraph"/>
        <w:numPr>
          <w:ilvl w:val="2"/>
          <w:numId w:val="1"/>
        </w:numPr>
      </w:pPr>
      <w:proofErr w:type="spellStart"/>
      <w:r>
        <w:t>enrichR</w:t>
      </w:r>
      <w:proofErr w:type="spellEnd"/>
      <w:r>
        <w:t xml:space="preserve"> tables</w:t>
      </w:r>
    </w:p>
    <w:p w14:paraId="05A731A1" w14:textId="13483BC2" w:rsidR="00361AAA" w:rsidRDefault="00361AAA" w:rsidP="00361AAA">
      <w:pPr>
        <w:pStyle w:val="ListParagraph"/>
        <w:numPr>
          <w:ilvl w:val="1"/>
          <w:numId w:val="1"/>
        </w:numPr>
      </w:pPr>
      <w:r>
        <w:t xml:space="preserve">Genes are differentially regulated between </w:t>
      </w:r>
      <w:proofErr w:type="spellStart"/>
      <w:r>
        <w:t>progessors</w:t>
      </w:r>
      <w:proofErr w:type="spellEnd"/>
      <w:r>
        <w:t xml:space="preserve"> and middle group </w:t>
      </w:r>
      <w:proofErr w:type="spellStart"/>
      <w:r>
        <w:t>latents</w:t>
      </w:r>
      <w:proofErr w:type="spellEnd"/>
    </w:p>
    <w:p w14:paraId="55293A7F" w14:textId="41515F11" w:rsidR="00361AAA" w:rsidRDefault="00361AAA" w:rsidP="00361AAA">
      <w:pPr>
        <w:pStyle w:val="ListParagraph"/>
        <w:numPr>
          <w:ilvl w:val="2"/>
          <w:numId w:val="1"/>
        </w:numPr>
      </w:pPr>
      <w:r>
        <w:t>Heatmap</w:t>
      </w:r>
    </w:p>
    <w:p w14:paraId="69B8EABC" w14:textId="45350B64" w:rsidR="00361AAA" w:rsidRDefault="00361AAA" w:rsidP="00361AAA">
      <w:pPr>
        <w:pStyle w:val="ListParagraph"/>
        <w:numPr>
          <w:ilvl w:val="2"/>
          <w:numId w:val="1"/>
        </w:numPr>
      </w:pPr>
      <w:proofErr w:type="spellStart"/>
      <w:r>
        <w:t>enrichR</w:t>
      </w:r>
      <w:proofErr w:type="spellEnd"/>
      <w:r>
        <w:t xml:space="preserve"> tables</w:t>
      </w:r>
    </w:p>
    <w:p w14:paraId="1F02D851" w14:textId="55AE5093" w:rsidR="00361AAA" w:rsidRDefault="00361AAA" w:rsidP="00361AAA">
      <w:pPr>
        <w:pStyle w:val="ListParagraph"/>
        <w:numPr>
          <w:ilvl w:val="1"/>
          <w:numId w:val="1"/>
        </w:numPr>
      </w:pPr>
      <w:r>
        <w:t>GVAS Analysis</w:t>
      </w:r>
    </w:p>
    <w:p w14:paraId="1B560BB2" w14:textId="117879D8" w:rsidR="00361AAA" w:rsidRDefault="00361AAA" w:rsidP="00361AAA">
      <w:pPr>
        <w:pStyle w:val="ListParagraph"/>
        <w:numPr>
          <w:ilvl w:val="2"/>
          <w:numId w:val="1"/>
        </w:numPr>
      </w:pPr>
      <w:r>
        <w:t>Pathways chart?</w:t>
      </w:r>
    </w:p>
    <w:p w14:paraId="55E720F2" w14:textId="71E7325F" w:rsidR="00361AAA" w:rsidRDefault="00361AAA" w:rsidP="00361AAA">
      <w:pPr>
        <w:pStyle w:val="ListParagraph"/>
        <w:numPr>
          <w:ilvl w:val="2"/>
          <w:numId w:val="1"/>
        </w:numPr>
      </w:pPr>
      <w:r>
        <w:t>Violin map?</w:t>
      </w:r>
    </w:p>
    <w:p w14:paraId="56542088" w14:textId="03BF18A6" w:rsidR="00361AAA" w:rsidRDefault="00361AAA" w:rsidP="00361AAA">
      <w:pPr>
        <w:pStyle w:val="ListParagraph"/>
        <w:numPr>
          <w:ilvl w:val="0"/>
          <w:numId w:val="1"/>
        </w:numPr>
      </w:pPr>
      <w:r>
        <w:t>Conclusion</w:t>
      </w:r>
    </w:p>
    <w:p w14:paraId="55214F14" w14:textId="3A16F278" w:rsidR="00361AAA" w:rsidRDefault="00FC46A7" w:rsidP="00361AAA">
      <w:pPr>
        <w:pStyle w:val="ListParagraph"/>
        <w:numPr>
          <w:ilvl w:val="1"/>
          <w:numId w:val="1"/>
        </w:numPr>
      </w:pPr>
      <w:r>
        <w:t>136 potentially relevant pathways</w:t>
      </w:r>
    </w:p>
    <w:p w14:paraId="1D60C235" w14:textId="291E3BB9" w:rsidR="00FC46A7" w:rsidRDefault="00FC46A7" w:rsidP="00FC46A7">
      <w:pPr>
        <w:pStyle w:val="ListParagraph"/>
        <w:numPr>
          <w:ilvl w:val="2"/>
          <w:numId w:val="1"/>
        </w:numPr>
      </w:pPr>
      <w:r>
        <w:t>Involved in Immune system function</w:t>
      </w:r>
    </w:p>
    <w:p w14:paraId="07E5EA86" w14:textId="0DCE5F0D" w:rsidR="00FC46A7" w:rsidRDefault="00FC46A7" w:rsidP="00FC46A7">
      <w:pPr>
        <w:pStyle w:val="ListParagraph"/>
        <w:numPr>
          <w:ilvl w:val="2"/>
          <w:numId w:val="1"/>
        </w:numPr>
      </w:pPr>
      <w:r>
        <w:t>Involved in oxidation</w:t>
      </w:r>
    </w:p>
    <w:p w14:paraId="41212035" w14:textId="64084F8E" w:rsidR="00FC46A7" w:rsidRDefault="00FC46A7" w:rsidP="00FC46A7">
      <w:pPr>
        <w:pStyle w:val="ListParagraph"/>
        <w:numPr>
          <w:ilvl w:val="2"/>
          <w:numId w:val="1"/>
        </w:numPr>
      </w:pPr>
      <w:r>
        <w:t>Involved in proteasome degradation pathway</w:t>
      </w:r>
    </w:p>
    <w:p w14:paraId="2DE0F8EB" w14:textId="42686E94" w:rsidR="00FC46A7" w:rsidRDefault="00FC46A7" w:rsidP="00FC46A7">
      <w:pPr>
        <w:pStyle w:val="ListParagraph"/>
        <w:numPr>
          <w:ilvl w:val="1"/>
          <w:numId w:val="1"/>
        </w:numPr>
      </w:pPr>
      <w:proofErr w:type="spellStart"/>
      <w:r>
        <w:t>SingleCellTK</w:t>
      </w:r>
      <w:proofErr w:type="spellEnd"/>
      <w:r>
        <w:t xml:space="preserve"> makes it easy to analyze data</w:t>
      </w:r>
    </w:p>
    <w:p w14:paraId="3B66EA33" w14:textId="2A8BFC26" w:rsidR="00FC46A7" w:rsidRDefault="00FC46A7" w:rsidP="00FC46A7">
      <w:pPr>
        <w:pStyle w:val="ListParagraph"/>
        <w:numPr>
          <w:ilvl w:val="1"/>
          <w:numId w:val="1"/>
        </w:numPr>
      </w:pPr>
      <w:r>
        <w:t>Things to change</w:t>
      </w:r>
    </w:p>
    <w:p w14:paraId="5754FFD1" w14:textId="5E19CDCB" w:rsidR="00FC46A7" w:rsidRDefault="00FC46A7" w:rsidP="00FC46A7">
      <w:pPr>
        <w:pStyle w:val="ListParagraph"/>
        <w:numPr>
          <w:ilvl w:val="2"/>
          <w:numId w:val="1"/>
        </w:numPr>
      </w:pPr>
      <w:r>
        <w:t>Way to analyze middle group by function, not by hand</w:t>
      </w:r>
    </w:p>
    <w:p w14:paraId="1EF8C28F" w14:textId="60CE851A" w:rsidR="00FC46A7" w:rsidRDefault="00FC46A7" w:rsidP="00FC46A7">
      <w:pPr>
        <w:pStyle w:val="ListParagraph"/>
        <w:numPr>
          <w:ilvl w:val="2"/>
          <w:numId w:val="1"/>
        </w:numPr>
      </w:pPr>
      <w:r>
        <w:t>Maybe clustering data separate</w:t>
      </w:r>
    </w:p>
    <w:p w14:paraId="6DD53107" w14:textId="20341777" w:rsidR="00FC46A7" w:rsidRDefault="00FC46A7" w:rsidP="00FC46A7">
      <w:pPr>
        <w:pStyle w:val="ListParagraph"/>
        <w:numPr>
          <w:ilvl w:val="2"/>
          <w:numId w:val="1"/>
        </w:numPr>
      </w:pPr>
      <w:r>
        <w:t>Top 500 gene list names?  Instead of the overlay, adjustable font size</w:t>
      </w:r>
    </w:p>
    <w:p w14:paraId="0974E236" w14:textId="781FA4F2" w:rsidR="00FC46A7" w:rsidRDefault="00FC46A7" w:rsidP="00FC46A7">
      <w:pPr>
        <w:pStyle w:val="ListParagraph"/>
        <w:numPr>
          <w:ilvl w:val="2"/>
          <w:numId w:val="1"/>
        </w:numPr>
      </w:pPr>
      <w:r>
        <w:t xml:space="preserve">Welcome feedback on code, might be hints as where things could be </w:t>
      </w:r>
      <w:proofErr w:type="gramStart"/>
      <w:r>
        <w:t>more clear</w:t>
      </w:r>
      <w:proofErr w:type="gramEnd"/>
      <w:r>
        <w:t xml:space="preserve"> for beginners/non-R users</w:t>
      </w:r>
    </w:p>
    <w:p w14:paraId="15CE1B95" w14:textId="78E92DC6" w:rsidR="00361AAA" w:rsidRDefault="00361AAA" w:rsidP="00361AAA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6B35F4D6" w14:textId="7107C4DB" w:rsidR="00361AAA" w:rsidRDefault="00361AAA"/>
    <w:p w14:paraId="521809F5" w14:textId="77777777" w:rsidR="00FC46A7" w:rsidRDefault="00FC46A7"/>
    <w:sectPr w:rsidR="00FC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6A9"/>
    <w:multiLevelType w:val="hybridMultilevel"/>
    <w:tmpl w:val="1F4E6B30"/>
    <w:lvl w:ilvl="0" w:tplc="3BD278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TE2NjIwMDY0NDVT0lEKTi0uzszPAykwrAUArio9+ywAAAA="/>
  </w:docVars>
  <w:rsids>
    <w:rsidRoot w:val="00361AAA"/>
    <w:rsid w:val="00361AAA"/>
    <w:rsid w:val="003D3CC3"/>
    <w:rsid w:val="00871A57"/>
    <w:rsid w:val="00B672BA"/>
    <w:rsid w:val="00C21727"/>
    <w:rsid w:val="00ED1B40"/>
    <w:rsid w:val="00F2148E"/>
    <w:rsid w:val="00FA6C9E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C0BE"/>
  <w15:chartTrackingRefBased/>
  <w15:docId w15:val="{6DD59983-B1D1-455C-A1C6-2AB81AC0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2019-08-22T10:45:00Z</dcterms:created>
  <dcterms:modified xsi:type="dcterms:W3CDTF">2019-08-28T19:37:00Z</dcterms:modified>
</cp:coreProperties>
</file>