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09" w:rsidRDefault="00EB2AC7" w:rsidP="00EB2AC7">
      <w:pPr>
        <w:jc w:val="center"/>
      </w:pPr>
      <w:r>
        <w:t>11/2 Notes</w:t>
      </w:r>
    </w:p>
    <w:p w:rsidR="00EB2AC7" w:rsidRDefault="00EB2AC7" w:rsidP="00EB2AC7">
      <w:r>
        <w:t>Ch</w:t>
      </w:r>
      <w:r w:rsidR="00032181">
        <w:t>.</w:t>
      </w:r>
      <w:r>
        <w:t xml:space="preserve"> 7</w:t>
      </w:r>
      <w:r w:rsidR="00032181">
        <w:t xml:space="preserve"> Nonverbal Communication</w:t>
      </w:r>
    </w:p>
    <w:p w:rsidR="00EB2AC7" w:rsidRDefault="00EB2AC7" w:rsidP="00EB2AC7">
      <w:r>
        <w:t xml:space="preserve">M-Time Orientation (monochromic): People with this orientation of time value careful scheduling and time management. They view time as a precious resource: it can be saved, spent, wasted, lost, or made up, and it can even run out. </w:t>
      </w:r>
    </w:p>
    <w:p w:rsidR="00EB2AC7" w:rsidRDefault="00EB2AC7" w:rsidP="00EB2AC7">
      <w:r>
        <w:t>P-Time Orientation (polychromic): These people don’t view time as a precious resource. View time loosely and fluidly.</w:t>
      </w:r>
    </w:p>
    <w:p w:rsidR="00EB2AC7" w:rsidRDefault="00EB2AC7" w:rsidP="00EB2AC7">
      <w:pPr>
        <w:pStyle w:val="ListParagraph"/>
        <w:numPr>
          <w:ilvl w:val="0"/>
          <w:numId w:val="1"/>
        </w:numPr>
      </w:pPr>
      <w:r>
        <w:t>People with different time orientation associate with different behaviors</w:t>
      </w:r>
    </w:p>
    <w:p w:rsidR="00EB2AC7" w:rsidRDefault="00EB2AC7" w:rsidP="00EB2AC7">
      <w:pPr>
        <w:pStyle w:val="ListParagraph"/>
        <w:numPr>
          <w:ilvl w:val="0"/>
          <w:numId w:val="1"/>
        </w:numPr>
      </w:pPr>
      <w:r>
        <w:t>We communicate through objects and artifacts</w:t>
      </w:r>
    </w:p>
    <w:p w:rsidR="00EB2AC7" w:rsidRDefault="00EB2AC7" w:rsidP="00EB2AC7">
      <w:pPr>
        <w:pStyle w:val="ListParagraph"/>
        <w:numPr>
          <w:ilvl w:val="1"/>
          <w:numId w:val="1"/>
        </w:numPr>
      </w:pPr>
      <w:r>
        <w:t>Our possessions and accessories</w:t>
      </w:r>
    </w:p>
    <w:p w:rsidR="00EB2AC7" w:rsidRDefault="00EB2AC7" w:rsidP="00EB2AC7">
      <w:pPr>
        <w:pStyle w:val="ListParagraph"/>
        <w:numPr>
          <w:ilvl w:val="0"/>
          <w:numId w:val="1"/>
        </w:numPr>
      </w:pPr>
      <w:r>
        <w:t>We Communicate through our environment</w:t>
      </w:r>
    </w:p>
    <w:p w:rsidR="00EB2AC7" w:rsidRDefault="00EB2AC7" w:rsidP="00EB2AC7">
      <w:pPr>
        <w:pStyle w:val="ListParagraph"/>
        <w:numPr>
          <w:ilvl w:val="1"/>
          <w:numId w:val="1"/>
        </w:numPr>
      </w:pPr>
      <w:r>
        <w:t xml:space="preserve">Fixed Features: </w:t>
      </w:r>
      <w:r w:rsidR="00032181">
        <w:t>stable and unchanging environmental elements such as walls, floors, doors, or furniture that you don’t move around.</w:t>
      </w:r>
    </w:p>
    <w:p w:rsidR="00032181" w:rsidRDefault="00032181" w:rsidP="00EB2AC7">
      <w:pPr>
        <w:pStyle w:val="ListParagraph"/>
        <w:numPr>
          <w:ilvl w:val="1"/>
          <w:numId w:val="1"/>
        </w:numPr>
      </w:pPr>
      <w:r>
        <w:t>Semifixed Features: impermanent and usually easy to change; they include furniture, lighting, and color</w:t>
      </w:r>
    </w:p>
    <w:p w:rsidR="00032181" w:rsidRDefault="00032181" w:rsidP="00032181">
      <w:pPr>
        <w:pStyle w:val="ListParagraph"/>
        <w:numPr>
          <w:ilvl w:val="0"/>
          <w:numId w:val="1"/>
        </w:numPr>
      </w:pPr>
      <w:r>
        <w:t>Nonverbal communication is not easy to read</w:t>
      </w:r>
    </w:p>
    <w:p w:rsidR="00032181" w:rsidRDefault="00032181" w:rsidP="00032181">
      <w:r>
        <w:t>Ch. 8 Managing Conflict and Power</w:t>
      </w:r>
    </w:p>
    <w:p w:rsidR="00032181" w:rsidRDefault="00032181" w:rsidP="00032181">
      <w:r>
        <w:t>Conflict synonyms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Altercation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Squabble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Ruckus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Problem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Issue</w:t>
      </w:r>
    </w:p>
    <w:p w:rsidR="00032181" w:rsidRDefault="00032181" w:rsidP="00032181">
      <w:pPr>
        <w:pStyle w:val="ListParagraph"/>
        <w:numPr>
          <w:ilvl w:val="0"/>
          <w:numId w:val="2"/>
        </w:numPr>
      </w:pPr>
      <w:r>
        <w:t>Disagreement</w:t>
      </w:r>
    </w:p>
    <w:p w:rsidR="00032181" w:rsidRDefault="00032181" w:rsidP="00032181">
      <w:r>
        <w:t xml:space="preserve">What causes Conflict? </w:t>
      </w:r>
    </w:p>
    <w:p w:rsidR="00032181" w:rsidRDefault="00032181" w:rsidP="00032181">
      <w:pPr>
        <w:pStyle w:val="ListParagraph"/>
        <w:numPr>
          <w:ilvl w:val="0"/>
          <w:numId w:val="3"/>
        </w:numPr>
      </w:pPr>
      <w:r>
        <w:t>Arguments over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Opinions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Morals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Ideals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Politics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Spirituality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Religion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Culture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Power and Resources</w:t>
      </w:r>
    </w:p>
    <w:p w:rsidR="00032181" w:rsidRDefault="00032181" w:rsidP="00032181">
      <w:pPr>
        <w:pStyle w:val="ListParagraph"/>
        <w:numPr>
          <w:ilvl w:val="2"/>
          <w:numId w:val="3"/>
        </w:numPr>
      </w:pPr>
      <w:r>
        <w:t>Disputes about land, oil, trade routes, waters</w:t>
      </w:r>
    </w:p>
    <w:p w:rsidR="00032181" w:rsidRDefault="00032181" w:rsidP="00032181">
      <w:pPr>
        <w:pStyle w:val="ListParagraph"/>
        <w:numPr>
          <w:ilvl w:val="1"/>
          <w:numId w:val="3"/>
        </w:numPr>
      </w:pPr>
      <w:r>
        <w:t>Location/Proximity</w:t>
      </w:r>
    </w:p>
    <w:p w:rsidR="00032181" w:rsidRDefault="003D3F53" w:rsidP="00032181">
      <w:r>
        <w:t>Conflicts are inevitable</w:t>
      </w:r>
      <w:bookmarkStart w:id="0" w:name="_GoBack"/>
      <w:bookmarkEnd w:id="0"/>
    </w:p>
    <w:p w:rsidR="00032181" w:rsidRDefault="00032181" w:rsidP="00032181"/>
    <w:p w:rsidR="00032181" w:rsidRDefault="00032181" w:rsidP="00032181">
      <w:r>
        <w:lastRenderedPageBreak/>
        <w:t>How to handle a conflict:</w:t>
      </w:r>
    </w:p>
    <w:p w:rsidR="00032181" w:rsidRDefault="00032181" w:rsidP="00032181">
      <w:pPr>
        <w:pStyle w:val="ListParagraph"/>
        <w:numPr>
          <w:ilvl w:val="0"/>
          <w:numId w:val="3"/>
        </w:numPr>
      </w:pPr>
      <w:r>
        <w:t>See the other side of the argument so you have a clear knowledge of both perspectives of the situation</w:t>
      </w:r>
    </w:p>
    <w:p w:rsidR="00032181" w:rsidRDefault="00032181" w:rsidP="00032181">
      <w:pPr>
        <w:pStyle w:val="ListParagraph"/>
        <w:numPr>
          <w:ilvl w:val="0"/>
          <w:numId w:val="3"/>
        </w:numPr>
      </w:pPr>
      <w:r>
        <w:t>Don’t jump to conclusions</w:t>
      </w:r>
    </w:p>
    <w:p w:rsidR="00032181" w:rsidRDefault="00032181" w:rsidP="00032181">
      <w:r>
        <w:t>Most people YELL when they don’t know how to resolve a conflict.</w:t>
      </w:r>
    </w:p>
    <w:p w:rsidR="00032181" w:rsidRDefault="0085044D" w:rsidP="00032181">
      <w:r>
        <w:t xml:space="preserve">Power 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is always present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can be used ethically and unethically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is granted</w:t>
      </w:r>
    </w:p>
    <w:p w:rsidR="0085044D" w:rsidRDefault="0085044D" w:rsidP="0085044D">
      <w:pPr>
        <w:pStyle w:val="ListParagraph"/>
        <w:numPr>
          <w:ilvl w:val="0"/>
          <w:numId w:val="4"/>
        </w:numPr>
      </w:pPr>
      <w:r>
        <w:t>Power influences conflicts</w:t>
      </w:r>
    </w:p>
    <w:p w:rsidR="0085044D" w:rsidRDefault="0085044D" w:rsidP="0085044D">
      <w:r>
        <w:t xml:space="preserve">Power currency: a resource that other people value that if you possess will give you power over them. </w:t>
      </w:r>
    </w:p>
    <w:p w:rsidR="0085044D" w:rsidRDefault="0085044D" w:rsidP="0085044D">
      <w:r>
        <w:t>Resource currency: includes material things such as money, property, and food.</w:t>
      </w:r>
    </w:p>
    <w:p w:rsidR="0085044D" w:rsidRDefault="0085044D" w:rsidP="0085044D">
      <w:pPr>
        <w:pStyle w:val="ListParagraph"/>
        <w:numPr>
          <w:ilvl w:val="0"/>
          <w:numId w:val="5"/>
        </w:numPr>
      </w:pPr>
      <w:r>
        <w:t>If you possess resources that other people need or want, you have power over them</w:t>
      </w:r>
    </w:p>
    <w:p w:rsidR="0085044D" w:rsidRDefault="0085044D" w:rsidP="0085044D">
      <w:r>
        <w:t>Expertise Currency: consists of special skills or knowledge.</w:t>
      </w:r>
    </w:p>
    <w:p w:rsidR="0085044D" w:rsidRDefault="0085044D" w:rsidP="0085044D">
      <w:pPr>
        <w:pStyle w:val="ListParagraph"/>
        <w:numPr>
          <w:ilvl w:val="0"/>
          <w:numId w:val="5"/>
        </w:numPr>
      </w:pPr>
      <w:r>
        <w:t>The more highly specialized and unique the skill or knowledge you have, the more expertise power you possess</w:t>
      </w:r>
    </w:p>
    <w:p w:rsidR="0085044D" w:rsidRDefault="0085044D" w:rsidP="0085044D">
      <w:r>
        <w:t>Social Network Currency: a person who is linked with a network of friends, and acquaintances with substantial influence may use these connection to express their power over others.</w:t>
      </w:r>
    </w:p>
    <w:p w:rsidR="0085044D" w:rsidRDefault="0085044D" w:rsidP="0085044D">
      <w:r>
        <w:t xml:space="preserve">Personal Currency: Personal characteristics such as beauty, intelligence, charisma, communication skill, sense of humor </w:t>
      </w:r>
      <w:r w:rsidR="000C30A0">
        <w:t xml:space="preserve">that people consider desirable. </w:t>
      </w:r>
    </w:p>
    <w:p w:rsidR="000C30A0" w:rsidRDefault="000C30A0" w:rsidP="0085044D">
      <w:r>
        <w:t xml:space="preserve">Intimacy Currency: when you share a close bond with someone that no one else shares. </w:t>
      </w:r>
    </w:p>
    <w:p w:rsidR="000C30A0" w:rsidRDefault="000C30A0" w:rsidP="0085044D">
      <w:r>
        <w:t>Power is influenced by culture and gender</w:t>
      </w:r>
    </w:p>
    <w:p w:rsidR="000C30A0" w:rsidRDefault="000C30A0" w:rsidP="0085044D">
      <w:r>
        <w:t>Approaches to Handling Conflict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Avoidance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Ignoring the conflict and pretending it doesn’t exist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 xml:space="preserve">Skirting: a person avoids a conflict by changing the topic or joking about it 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Sniping: communicating in a negative fashion and then abandoning the situation by physically leaving the scene or refusing to interact further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Accommodation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When someone abandons their own goals and acquiesces to the desires of others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Competition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An open and clear discussion of the goal clash that exists and the pursuit of one’s own goals without regard for other’s goals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t>Reactivity</w:t>
      </w:r>
    </w:p>
    <w:p w:rsidR="000C30A0" w:rsidRDefault="000C30A0" w:rsidP="000C30A0">
      <w:pPr>
        <w:pStyle w:val="ListParagraph"/>
        <w:numPr>
          <w:ilvl w:val="1"/>
          <w:numId w:val="5"/>
        </w:numPr>
      </w:pPr>
      <w:r>
        <w:t>When people communicate in an emotionally explosive a</w:t>
      </w:r>
      <w:r w:rsidR="00946446">
        <w:t>nd negative fashion rather than pursuing any conflict related goals</w:t>
      </w:r>
    </w:p>
    <w:p w:rsidR="000C30A0" w:rsidRDefault="000C30A0" w:rsidP="000C30A0">
      <w:pPr>
        <w:pStyle w:val="ListParagraph"/>
        <w:numPr>
          <w:ilvl w:val="0"/>
          <w:numId w:val="5"/>
        </w:numPr>
      </w:pPr>
      <w:r>
        <w:lastRenderedPageBreak/>
        <w:t>Collaboration</w:t>
      </w:r>
    </w:p>
    <w:p w:rsidR="00946446" w:rsidRDefault="00946446" w:rsidP="00946446">
      <w:pPr>
        <w:pStyle w:val="ListParagraph"/>
        <w:numPr>
          <w:ilvl w:val="1"/>
          <w:numId w:val="5"/>
        </w:numPr>
      </w:pPr>
      <w:r>
        <w:t>Most constructive approach</w:t>
      </w:r>
    </w:p>
    <w:p w:rsidR="00946446" w:rsidRDefault="00946446" w:rsidP="00946446">
      <w:pPr>
        <w:pStyle w:val="ListParagraph"/>
        <w:numPr>
          <w:ilvl w:val="1"/>
          <w:numId w:val="5"/>
        </w:numPr>
      </w:pPr>
      <w:r>
        <w:t>Treating conflict as a mutual problem-solving challenge rather than something that must be avoided, accommodated, competed over, or explosively reacted over.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946446" w:rsidTr="00946446">
        <w:tc>
          <w:tcPr>
            <w:tcW w:w="4675" w:type="dxa"/>
          </w:tcPr>
          <w:p w:rsidR="00946446" w:rsidRDefault="00946446" w:rsidP="00946446">
            <w:r>
              <w:t>Fighting Clean (Productive)</w:t>
            </w:r>
          </w:p>
        </w:tc>
        <w:tc>
          <w:tcPr>
            <w:tcW w:w="4675" w:type="dxa"/>
          </w:tcPr>
          <w:p w:rsidR="00946446" w:rsidRDefault="00946446" w:rsidP="00946446">
            <w:r>
              <w:t>Fighting Dirty( Unproductive)</w:t>
            </w:r>
          </w:p>
        </w:tc>
      </w:tr>
      <w:tr w:rsidR="00946446" w:rsidTr="00946446">
        <w:tc>
          <w:tcPr>
            <w:tcW w:w="4675" w:type="dxa"/>
          </w:tcPr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Compromising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Remaining calm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Think before you speak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Expressing empathy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“I feel” statements as opposed to “you” statements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Being honest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Being fair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Respectful interaction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Not talking over the other person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Being Assertive</w:t>
            </w:r>
          </w:p>
          <w:p w:rsidR="00240441" w:rsidRDefault="00946446" w:rsidP="00240441">
            <w:pPr>
              <w:pStyle w:val="ListParagraph"/>
              <w:numPr>
                <w:ilvl w:val="0"/>
                <w:numId w:val="6"/>
              </w:numPr>
            </w:pPr>
            <w:r>
              <w:t>Sticking to the issue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Not ignoring them</w:t>
            </w:r>
          </w:p>
        </w:tc>
        <w:tc>
          <w:tcPr>
            <w:tcW w:w="4675" w:type="dxa"/>
          </w:tcPr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Belittling them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Yelling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Kitchen sinking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Bringing up the past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Bribery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Getting physical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Foul language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Slander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Making threats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Invading space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Manipulation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Blackmailing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Name-calling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Involving others</w:t>
            </w:r>
          </w:p>
          <w:p w:rsidR="00946446" w:rsidRDefault="00946446" w:rsidP="00946446">
            <w:pPr>
              <w:pStyle w:val="ListParagraph"/>
              <w:numPr>
                <w:ilvl w:val="0"/>
                <w:numId w:val="6"/>
              </w:numPr>
            </w:pPr>
            <w:r>
              <w:t>Passive-aggressiveness</w:t>
            </w:r>
          </w:p>
          <w:p w:rsidR="00240441" w:rsidRDefault="00240441" w:rsidP="00946446">
            <w:pPr>
              <w:pStyle w:val="ListParagraph"/>
              <w:numPr>
                <w:ilvl w:val="0"/>
                <w:numId w:val="6"/>
              </w:numPr>
            </w:pPr>
            <w:r>
              <w:t>Ignoring them</w:t>
            </w:r>
          </w:p>
        </w:tc>
      </w:tr>
    </w:tbl>
    <w:p w:rsidR="00946446" w:rsidRDefault="00946446" w:rsidP="00946446">
      <w:pPr>
        <w:ind w:left="1080"/>
      </w:pPr>
    </w:p>
    <w:p w:rsidR="00032181" w:rsidRDefault="00032181" w:rsidP="00032181"/>
    <w:p w:rsidR="00EB2AC7" w:rsidRDefault="00946446" w:rsidP="00EB2AC7">
      <w:r>
        <w:t>Dealing with a confrontation when dealing with technology</w:t>
      </w:r>
    </w:p>
    <w:p w:rsidR="00946446" w:rsidRDefault="00946446" w:rsidP="00946446">
      <w:pPr>
        <w:pStyle w:val="ListParagraph"/>
        <w:numPr>
          <w:ilvl w:val="0"/>
          <w:numId w:val="7"/>
        </w:numPr>
      </w:pPr>
      <w:r>
        <w:t>We misunderstand the information</w:t>
      </w:r>
    </w:p>
    <w:p w:rsidR="00946446" w:rsidRDefault="00946446" w:rsidP="00946446">
      <w:pPr>
        <w:pStyle w:val="ListParagraph"/>
        <w:numPr>
          <w:ilvl w:val="0"/>
          <w:numId w:val="7"/>
        </w:numPr>
      </w:pPr>
      <w:r>
        <w:t>Autocorrect</w:t>
      </w:r>
    </w:p>
    <w:p w:rsidR="00946446" w:rsidRDefault="00946446" w:rsidP="00946446">
      <w:r>
        <w:t>Handling Tech Conflict</w:t>
      </w:r>
    </w:p>
    <w:p w:rsidR="00240441" w:rsidRDefault="00240441" w:rsidP="00240441">
      <w:pPr>
        <w:pStyle w:val="ListParagraph"/>
        <w:numPr>
          <w:ilvl w:val="0"/>
          <w:numId w:val="8"/>
        </w:numPr>
      </w:pPr>
      <w:r>
        <w:t>Wait and reread</w:t>
      </w:r>
    </w:p>
    <w:p w:rsidR="00240441" w:rsidRDefault="00240441" w:rsidP="00946446">
      <w:pPr>
        <w:pStyle w:val="ListParagraph"/>
        <w:numPr>
          <w:ilvl w:val="0"/>
          <w:numId w:val="8"/>
        </w:numPr>
      </w:pPr>
      <w:r>
        <w:t>Assume the best and watch out for the worst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When you receive a message that provokes you, presume that the sender meant well, but didn’t express themselves correctly</w:t>
      </w:r>
    </w:p>
    <w:p w:rsidR="00240441" w:rsidRDefault="00240441" w:rsidP="00946446">
      <w:pPr>
        <w:pStyle w:val="ListParagraph"/>
        <w:numPr>
          <w:ilvl w:val="0"/>
          <w:numId w:val="8"/>
        </w:numPr>
      </w:pPr>
      <w:r>
        <w:t>Seek outside counsel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Discuss the situation offline with someone who knows you well and whose opinion you trust and respect</w:t>
      </w:r>
    </w:p>
    <w:p w:rsidR="00240441" w:rsidRDefault="00240441" w:rsidP="00946446">
      <w:pPr>
        <w:pStyle w:val="ListParagraph"/>
        <w:numPr>
          <w:ilvl w:val="0"/>
          <w:numId w:val="8"/>
        </w:numPr>
      </w:pPr>
      <w:r>
        <w:t>Weigh your options carefully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Choose cautiously between engaging or avoiding the conflict</w:t>
      </w:r>
    </w:p>
    <w:p w:rsidR="00240441" w:rsidRDefault="00240441" w:rsidP="00240441">
      <w:pPr>
        <w:pStyle w:val="ListParagraph"/>
        <w:numPr>
          <w:ilvl w:val="1"/>
          <w:numId w:val="8"/>
        </w:numPr>
      </w:pPr>
      <w:r>
        <w:t>Consider the consequences of each option</w:t>
      </w:r>
    </w:p>
    <w:p w:rsidR="00240441" w:rsidRDefault="00240441" w:rsidP="00240441">
      <w:pPr>
        <w:pStyle w:val="ListParagraph"/>
        <w:numPr>
          <w:ilvl w:val="0"/>
          <w:numId w:val="8"/>
        </w:numPr>
      </w:pPr>
      <w:r>
        <w:t>Communicate Competently</w:t>
      </w:r>
    </w:p>
    <w:p w:rsidR="00240441" w:rsidRDefault="00240441" w:rsidP="00A464CB">
      <w:pPr>
        <w:pStyle w:val="ListParagraph"/>
        <w:numPr>
          <w:ilvl w:val="1"/>
          <w:numId w:val="8"/>
        </w:numPr>
      </w:pPr>
      <w:r>
        <w:t xml:space="preserve">Use “I” language, incorporate appropriate emoticons, express empathy and perspective-taking, encourage the other person to share relevant thoughts and feelings, and </w:t>
      </w:r>
      <w:r w:rsidR="00A464CB">
        <w:t xml:space="preserve">make </w:t>
      </w:r>
      <w:r>
        <w:t xml:space="preserve">clear your willingness to negotiate </w:t>
      </w:r>
      <w:r w:rsidR="00A464CB">
        <w:t>mutually agreeable solutions.</w:t>
      </w:r>
    </w:p>
    <w:sectPr w:rsidR="0024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7BF6"/>
    <w:multiLevelType w:val="hybridMultilevel"/>
    <w:tmpl w:val="3B9E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2FDC"/>
    <w:multiLevelType w:val="hybridMultilevel"/>
    <w:tmpl w:val="A5903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0DF0"/>
    <w:multiLevelType w:val="hybridMultilevel"/>
    <w:tmpl w:val="F1EA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6668"/>
    <w:multiLevelType w:val="hybridMultilevel"/>
    <w:tmpl w:val="D41E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45009"/>
    <w:multiLevelType w:val="hybridMultilevel"/>
    <w:tmpl w:val="504A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C2428"/>
    <w:multiLevelType w:val="hybridMultilevel"/>
    <w:tmpl w:val="BD1AFF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D5F4C04"/>
    <w:multiLevelType w:val="hybridMultilevel"/>
    <w:tmpl w:val="13E6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44086"/>
    <w:multiLevelType w:val="hybridMultilevel"/>
    <w:tmpl w:val="4066E9E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C7"/>
    <w:rsid w:val="00032181"/>
    <w:rsid w:val="000C30A0"/>
    <w:rsid w:val="00220B09"/>
    <w:rsid w:val="00240441"/>
    <w:rsid w:val="003D3F53"/>
    <w:rsid w:val="00475222"/>
    <w:rsid w:val="0085044D"/>
    <w:rsid w:val="00946446"/>
    <w:rsid w:val="00A464CB"/>
    <w:rsid w:val="00EB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150E2-982F-4243-901A-CA671807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C7"/>
    <w:pPr>
      <w:ind w:left="720"/>
      <w:contextualSpacing/>
    </w:pPr>
  </w:style>
  <w:style w:type="table" w:styleId="TableGrid">
    <w:name w:val="Table Grid"/>
    <w:basedOn w:val="TableNormal"/>
    <w:uiPriority w:val="39"/>
    <w:rsid w:val="0094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2015-11-04T06:14:00Z</dcterms:created>
  <dcterms:modified xsi:type="dcterms:W3CDTF">2015-11-04T06:14:00Z</dcterms:modified>
</cp:coreProperties>
</file>