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EAA" w:rsidRPr="00551C5B" w:rsidRDefault="001F6EAA">
      <w:pPr>
        <w:rPr>
          <w:sz w:val="40"/>
          <w:szCs w:val="40"/>
        </w:rPr>
      </w:pPr>
      <w:r w:rsidRPr="0018344E">
        <w:rPr>
          <w:sz w:val="40"/>
          <w:szCs w:val="40"/>
          <w:highlight w:val="yellow"/>
        </w:rPr>
        <w:t>Cu Boulder</w:t>
      </w:r>
    </w:p>
    <w:p w:rsidR="004375AA" w:rsidRDefault="001F6EAA">
      <w:r>
        <w:t xml:space="preserve">Fall </w:t>
      </w:r>
      <w:r w:rsidR="004375AA">
        <w:t xml:space="preserve">2015 </w:t>
      </w:r>
      <w:r>
        <w:t>enrollment:</w:t>
      </w:r>
      <w:r w:rsidR="004375AA">
        <w:t xml:space="preserve"> 31,300</w:t>
      </w:r>
    </w:p>
    <w:p w:rsidR="001F6EAA" w:rsidRDefault="004375AA">
      <w:hyperlink r:id="rId4" w:history="1">
        <w:r w:rsidRPr="00124B28">
          <w:rPr>
            <w:rStyle w:val="Hyperlink"/>
          </w:rPr>
          <w:t>http://www.colorado.edu/today/2015/09/17/cu-boulder-enrollment-sets-records-diversity-and-retention</w:t>
        </w:r>
      </w:hyperlink>
      <w:r w:rsidR="001F6EAA">
        <w:t xml:space="preserve"> </w:t>
      </w:r>
    </w:p>
    <w:p w:rsidR="0018344E" w:rsidRDefault="0018344E">
      <w:r w:rsidRPr="0018344E">
        <w:t>https://www.cu.edu/student-headcount-enrollment</w:t>
      </w:r>
    </w:p>
    <w:p w:rsidR="001F6EAA" w:rsidRDefault="001F6EAA">
      <w:r>
        <w:t>Tuition:</w:t>
      </w:r>
      <w:r w:rsidR="00551C5B">
        <w:t xml:space="preserve"> 7,</w:t>
      </w:r>
      <w:r w:rsidR="00D841C1">
        <w:t>581</w:t>
      </w:r>
    </w:p>
    <w:p w:rsidR="00551C5B" w:rsidRDefault="00551C5B">
      <w:r w:rsidRPr="00551C5B">
        <w:t>https://bursar.colorado.edu/wp-content/uploads/Undergrad-in-state-2016-17-tuition-and-fees-052516.pdf</w:t>
      </w:r>
    </w:p>
    <w:p w:rsidR="001F6EAA" w:rsidRPr="0018344E" w:rsidRDefault="001F6EAA">
      <w:pPr>
        <w:rPr>
          <w:sz w:val="40"/>
          <w:szCs w:val="40"/>
        </w:rPr>
      </w:pPr>
      <w:proofErr w:type="gramStart"/>
      <w:r w:rsidRPr="0018344E">
        <w:rPr>
          <w:sz w:val="40"/>
          <w:szCs w:val="40"/>
          <w:highlight w:val="yellow"/>
        </w:rPr>
        <w:t>CSU(</w:t>
      </w:r>
      <w:proofErr w:type="gramEnd"/>
      <w:r w:rsidRPr="0018344E">
        <w:rPr>
          <w:sz w:val="40"/>
          <w:szCs w:val="40"/>
          <w:highlight w:val="yellow"/>
        </w:rPr>
        <w:t>fort Collins)</w:t>
      </w:r>
    </w:p>
    <w:p w:rsidR="001F6EAA" w:rsidRDefault="001F6EAA" w:rsidP="001F6EAA">
      <w:r>
        <w:t xml:space="preserve">Fall enrollment: </w:t>
      </w:r>
      <w:r w:rsidR="0018344E">
        <w:t>31,943</w:t>
      </w:r>
    </w:p>
    <w:p w:rsidR="0018344E" w:rsidRDefault="0018344E" w:rsidP="001F6EAA">
      <w:r w:rsidRPr="0018344E">
        <w:t>http://www.collegeportraits.org/CO/CSU/characteristics</w:t>
      </w:r>
    </w:p>
    <w:p w:rsidR="001F6EAA" w:rsidRDefault="001F6EAA" w:rsidP="001F6EAA">
      <w:r>
        <w:t>Tuition:</w:t>
      </w:r>
      <w:r w:rsidR="00D841C1">
        <w:t xml:space="preserve"> 5,526.14</w:t>
      </w:r>
    </w:p>
    <w:p w:rsidR="00D841C1" w:rsidRDefault="00D841C1" w:rsidP="001F6EAA">
      <w:r w:rsidRPr="00D841C1">
        <w:t>https://webcms.colostate.edu/registrar/media/sites/29/2015/02/Undergraduate_Colorado_Resident_Base_Tuition_and_Fees.pdf</w:t>
      </w:r>
    </w:p>
    <w:p w:rsidR="001F6EAA" w:rsidRPr="0018344E" w:rsidRDefault="001F6EAA">
      <w:pPr>
        <w:rPr>
          <w:sz w:val="40"/>
          <w:szCs w:val="40"/>
        </w:rPr>
      </w:pPr>
      <w:r w:rsidRPr="0018344E">
        <w:rPr>
          <w:sz w:val="40"/>
          <w:szCs w:val="40"/>
          <w:highlight w:val="yellow"/>
        </w:rPr>
        <w:t>CU Denver</w:t>
      </w:r>
    </w:p>
    <w:p w:rsidR="001F6EAA" w:rsidRDefault="001F6EAA" w:rsidP="001F6EAA">
      <w:r>
        <w:t xml:space="preserve">Fall enrollment: </w:t>
      </w:r>
      <w:r w:rsidR="0018344E">
        <w:t>14,333</w:t>
      </w:r>
    </w:p>
    <w:p w:rsidR="0018344E" w:rsidRDefault="0018344E" w:rsidP="001F6EAA">
      <w:r w:rsidRPr="0018344E">
        <w:t>https://www.cu.edu/student-headcount-enrollment</w:t>
      </w:r>
    </w:p>
    <w:p w:rsidR="001F6EAA" w:rsidRDefault="001F6EAA">
      <w:r>
        <w:t>Tuition:</w:t>
      </w:r>
      <w:r w:rsidR="00D841C1">
        <w:t xml:space="preserve"> 4,710</w:t>
      </w:r>
    </w:p>
    <w:p w:rsidR="00551C5B" w:rsidRDefault="00551C5B">
      <w:r w:rsidRPr="00551C5B">
        <w:t>http://www.ucdenver.edu/student-services/resources/CostsAndFinancing/StudentBilling/TuitionFees/Pages/TuitionFees.aspx</w:t>
      </w:r>
    </w:p>
    <w:p w:rsidR="001F6EAA" w:rsidRPr="00551C5B" w:rsidRDefault="001F6EAA">
      <w:pPr>
        <w:rPr>
          <w:sz w:val="40"/>
          <w:szCs w:val="40"/>
        </w:rPr>
      </w:pPr>
      <w:r w:rsidRPr="0018344E">
        <w:rPr>
          <w:sz w:val="40"/>
          <w:szCs w:val="40"/>
          <w:highlight w:val="yellow"/>
        </w:rPr>
        <w:t>DU</w:t>
      </w:r>
    </w:p>
    <w:p w:rsidR="001F6EAA" w:rsidRDefault="001F6EAA" w:rsidP="001F6EAA">
      <w:r>
        <w:t xml:space="preserve">Fall enrollment: </w:t>
      </w:r>
      <w:r w:rsidR="0018344E">
        <w:t>11,797</w:t>
      </w:r>
      <w:bookmarkStart w:id="0" w:name="_GoBack"/>
      <w:bookmarkEnd w:id="0"/>
    </w:p>
    <w:p w:rsidR="0018344E" w:rsidRDefault="0018344E" w:rsidP="001F6EAA">
      <w:r w:rsidRPr="0018344E">
        <w:t>http://www.du.edu/explore/studentprofiles.html</w:t>
      </w:r>
    </w:p>
    <w:p w:rsidR="00D841C1" w:rsidRDefault="001F6EAA" w:rsidP="00D841C1">
      <w:r>
        <w:t>Tuition:</w:t>
      </w:r>
      <w:r w:rsidR="00D841C1">
        <w:t xml:space="preserve"> 14,388</w:t>
      </w:r>
    </w:p>
    <w:p w:rsidR="001F6EAA" w:rsidRDefault="00D841C1" w:rsidP="001F6EAA">
      <w:pPr>
        <w:rPr>
          <w:rFonts w:ascii="Trebuchet MS" w:hAnsi="Trebuchet MS"/>
          <w:color w:val="252525"/>
          <w:sz w:val="18"/>
          <w:szCs w:val="18"/>
          <w:shd w:val="clear" w:color="auto" w:fill="F3F3F3"/>
        </w:rPr>
      </w:pPr>
      <w:r w:rsidRPr="00D841C1">
        <w:rPr>
          <w:rFonts w:ascii="Trebuchet MS" w:hAnsi="Trebuchet MS"/>
          <w:color w:val="252525"/>
          <w:sz w:val="18"/>
          <w:szCs w:val="18"/>
          <w:shd w:val="clear" w:color="auto" w:fill="F3F3F3"/>
        </w:rPr>
        <w:t>http://www.du.edu/registrar/registration/tuition15-16.html</w:t>
      </w:r>
      <w:r>
        <w:rPr>
          <w:rFonts w:ascii="Trebuchet MS" w:hAnsi="Trebuchet MS"/>
          <w:color w:val="252525"/>
          <w:sz w:val="18"/>
          <w:szCs w:val="18"/>
          <w:shd w:val="clear" w:color="auto" w:fill="F3F3F3"/>
        </w:rPr>
        <w:t xml:space="preserve"> </w:t>
      </w:r>
    </w:p>
    <w:p w:rsidR="00D841C1" w:rsidRDefault="00D841C1" w:rsidP="001F6EAA"/>
    <w:p w:rsidR="001F6EAA" w:rsidRDefault="001F6EAA"/>
    <w:sectPr w:rsidR="001F6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F8"/>
    <w:rsid w:val="0018344E"/>
    <w:rsid w:val="001F6EAA"/>
    <w:rsid w:val="003135F8"/>
    <w:rsid w:val="004375AA"/>
    <w:rsid w:val="00551C5B"/>
    <w:rsid w:val="005F14EC"/>
    <w:rsid w:val="00BE0A0D"/>
    <w:rsid w:val="00D8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CD86"/>
  <w15:chartTrackingRefBased/>
  <w15:docId w15:val="{8ED14B0D-41AD-4F05-9C8F-58937DA4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lorado.edu/today/2015/09/17/cu-boulder-enrollment-sets-records-diversity-and-reten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2016-10-30T23:01:00Z</dcterms:created>
  <dcterms:modified xsi:type="dcterms:W3CDTF">2016-11-04T06:00:00Z</dcterms:modified>
</cp:coreProperties>
</file>