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№4</w:t>
      </w:r>
    </w:p>
    <w:p>
      <w:pPr>
        <w:pStyle w:val="Subtitle"/>
      </w:pPr>
      <w:r>
        <w:t xml:space="preserve">Основы информационной безопасности</w:t>
      </w:r>
    </w:p>
    <w:p>
      <w:pPr>
        <w:pStyle w:val="Author"/>
      </w:pPr>
      <w:r>
        <w:t xml:space="preserve">Чувакина Мария 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7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bookmarkStart w:id="25" w:name="fig:001"/>
    <w:p>
      <w:pPr>
        <w:pStyle w:val="CaptionedFigure"/>
      </w:pPr>
      <w:r>
        <w:drawing>
          <wp:inline>
            <wp:extent cx="3733800" cy="531591"/>
            <wp:effectExtent b="0" l="0" r="0" t="0"/>
            <wp:docPr descr="Рис. 1: Определение атрибут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31591"/>
                    </a:xfrm>
                    <a:prstGeom prst="rect">
                      <a:avLst/>
                    </a:prstGeom>
                    <a:noFill/>
                    <a:ln w="9525">
                      <a:noFill/>
                      <a:headEnd/>
                      <a:tailEnd/>
                    </a:ln>
                  </pic:spPr>
                </pic:pic>
              </a:graphicData>
            </a:graphic>
          </wp:inline>
        </w:drawing>
      </w:r>
    </w:p>
    <w:p>
      <w:pPr>
        <w:pStyle w:val="ImageCaption"/>
      </w:pPr>
      <w:r>
        <w:t xml:space="preserve">Рис. 1: Определение атрибутов</w:t>
      </w:r>
    </w:p>
    <w:bookmarkEnd w:id="25"/>
    <w:p>
      <w:pPr>
        <w:pStyle w:val="Compact"/>
        <w:numPr>
          <w:ilvl w:val="0"/>
          <w:numId w:val="1006"/>
        </w:numPr>
      </w:pPr>
      <w:r>
        <w:t xml:space="preserve">Изменяю права доступа для файла home/guest/dir1/file1 с помощью chmod 600 (рис. 2).</w:t>
      </w:r>
    </w:p>
    <w:bookmarkStart w:id="29" w:name="fig:002"/>
    <w:p>
      <w:pPr>
        <w:pStyle w:val="CaptionedFigure"/>
      </w:pPr>
      <w:r>
        <w:drawing>
          <wp:inline>
            <wp:extent cx="3733800" cy="531591"/>
            <wp:effectExtent b="0" l="0" r="0" t="0"/>
            <wp:docPr descr="Рис. 2: Изменение прав доступ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31591"/>
                    </a:xfrm>
                    <a:prstGeom prst="rect">
                      <a:avLst/>
                    </a:prstGeom>
                    <a:noFill/>
                    <a:ln w="9525">
                      <a:noFill/>
                      <a:headEnd/>
                      <a:tailEnd/>
                    </a:ln>
                  </pic:spPr>
                </pic:pic>
              </a:graphicData>
            </a:graphic>
          </wp:inline>
        </w:drawing>
      </w:r>
    </w:p>
    <w:p>
      <w:pPr>
        <w:pStyle w:val="ImageCaption"/>
      </w:pPr>
      <w:r>
        <w:t xml:space="preserve">Рис. 2: Изменение прав доступа</w:t>
      </w:r>
    </w:p>
    <w:bookmarkEnd w:id="29"/>
    <w:p>
      <w:pPr>
        <w:pStyle w:val="Compact"/>
        <w:numPr>
          <w:ilvl w:val="0"/>
          <w:numId w:val="1007"/>
        </w:numPr>
      </w:pPr>
      <w:r>
        <w:t xml:space="preserve">Пробую установить на файл /home/guest/dir1/file1(рис. 3).</w:t>
      </w:r>
    </w:p>
    <w:bookmarkStart w:id="33" w:name="fig:003"/>
    <w:p>
      <w:pPr>
        <w:pStyle w:val="CaptionedFigure"/>
      </w:pPr>
      <w:r>
        <w:drawing>
          <wp:inline>
            <wp:extent cx="3733800" cy="531591"/>
            <wp:effectExtent b="0" l="0" r="0" t="0"/>
            <wp:docPr descr="Рис. 3: Попытка установки рассширенных атрибутов"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531591"/>
                    </a:xfrm>
                    <a:prstGeom prst="rect">
                      <a:avLst/>
                    </a:prstGeom>
                    <a:noFill/>
                    <a:ln w="9525">
                      <a:noFill/>
                      <a:headEnd/>
                      <a:tailEnd/>
                    </a:ln>
                  </pic:spPr>
                </pic:pic>
              </a:graphicData>
            </a:graphic>
          </wp:inline>
        </w:drawing>
      </w:r>
    </w:p>
    <w:p>
      <w:pPr>
        <w:pStyle w:val="ImageCaption"/>
      </w:pPr>
      <w:r>
        <w:t xml:space="preserve">Рис. 3: Попытка установки рассширенных атрибутов</w:t>
      </w:r>
    </w:p>
    <w:bookmarkEnd w:id="33"/>
    <w:p>
      <w:pPr>
        <w:pStyle w:val="Compact"/>
        <w:numPr>
          <w:ilvl w:val="0"/>
          <w:numId w:val="1008"/>
        </w:numPr>
      </w:pPr>
      <w:r>
        <w:t xml:space="preserve">Устанавливаю расширенные права уже от имени суперпользователя(рис. 4).</w:t>
      </w:r>
    </w:p>
    <w:bookmarkStart w:id="37" w:name="fig:004"/>
    <w:p>
      <w:pPr>
        <w:pStyle w:val="CaptionedFigure"/>
      </w:pPr>
      <w:r>
        <w:drawing>
          <wp:inline>
            <wp:extent cx="3733800" cy="1462497"/>
            <wp:effectExtent b="0" l="0" r="0" t="0"/>
            <wp:docPr descr="Рис. 4: Установка расширенных атрибутов"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1462497"/>
                    </a:xfrm>
                    <a:prstGeom prst="rect">
                      <a:avLst/>
                    </a:prstGeom>
                    <a:noFill/>
                    <a:ln w="9525">
                      <a:noFill/>
                      <a:headEnd/>
                      <a:tailEnd/>
                    </a:ln>
                  </pic:spPr>
                </pic:pic>
              </a:graphicData>
            </a:graphic>
          </wp:inline>
        </w:drawing>
      </w:r>
    </w:p>
    <w:p>
      <w:pPr>
        <w:pStyle w:val="ImageCaption"/>
      </w:pPr>
      <w:r>
        <w:t xml:space="preserve">Рис. 4: Установка расширенных атрибутов</w:t>
      </w:r>
    </w:p>
    <w:bookmarkEnd w:id="37"/>
    <w:p>
      <w:pPr>
        <w:pStyle w:val="Compact"/>
        <w:numPr>
          <w:ilvl w:val="0"/>
          <w:numId w:val="1009"/>
        </w:numPr>
      </w:pPr>
      <w:r>
        <w:t xml:space="preserve">От пользователя guest проверяю правильность установки атрибута (рис. 5).</w:t>
      </w:r>
    </w:p>
    <w:bookmarkStart w:id="41" w:name="fig:005"/>
    <w:p>
      <w:pPr>
        <w:pStyle w:val="CaptionedFigure"/>
      </w:pPr>
      <w:r>
        <w:drawing>
          <wp:inline>
            <wp:extent cx="3733800" cy="446732"/>
            <wp:effectExtent b="0" l="0" r="0" t="0"/>
            <wp:docPr descr="Рис. 5: Проверка атрибутов"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446732"/>
                    </a:xfrm>
                    <a:prstGeom prst="rect">
                      <a:avLst/>
                    </a:prstGeom>
                    <a:noFill/>
                    <a:ln w="9525">
                      <a:noFill/>
                      <a:headEnd/>
                      <a:tailEnd/>
                    </a:ln>
                  </pic:spPr>
                </pic:pic>
              </a:graphicData>
            </a:graphic>
          </wp:inline>
        </w:drawing>
      </w:r>
    </w:p>
    <w:p>
      <w:pPr>
        <w:pStyle w:val="ImageCaption"/>
      </w:pPr>
      <w:r>
        <w:t xml:space="preserve">Рис. 5: Проверка атрибутов</w:t>
      </w:r>
    </w:p>
    <w:bookmarkEnd w:id="41"/>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bookmarkStart w:id="45" w:name="fig:006"/>
    <w:p>
      <w:pPr>
        <w:pStyle w:val="CaptionedFigure"/>
      </w:pPr>
      <w:r>
        <w:drawing>
          <wp:inline>
            <wp:extent cx="3733800" cy="648152"/>
            <wp:effectExtent b="0" l="0" r="0" t="0"/>
            <wp:docPr descr="Рис. 6: Дозапись в файл"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733800" cy="648152"/>
                    </a:xfrm>
                    <a:prstGeom prst="rect">
                      <a:avLst/>
                    </a:prstGeom>
                    <a:noFill/>
                    <a:ln w="9525">
                      <a:noFill/>
                      <a:headEnd/>
                      <a:tailEnd/>
                    </a:ln>
                  </pic:spPr>
                </pic:pic>
              </a:graphicData>
            </a:graphic>
          </wp:inline>
        </w:drawing>
      </w:r>
    </w:p>
    <w:p>
      <w:pPr>
        <w:pStyle w:val="ImageCaption"/>
      </w:pPr>
      <w:r>
        <w:t xml:space="preserve">Рис. 6: Дозапись в файл</w:t>
      </w:r>
    </w:p>
    <w:bookmarkEnd w:id="45"/>
    <w:p>
      <w:pPr>
        <w:pStyle w:val="Compact"/>
        <w:numPr>
          <w:ilvl w:val="0"/>
          <w:numId w:val="1011"/>
        </w:numPr>
      </w:pPr>
      <w:r>
        <w:t xml:space="preserve">Пробую удалить файл. (рис. 7).</w:t>
      </w:r>
    </w:p>
    <w:bookmarkStart w:id="49" w:name="fig:007"/>
    <w:p>
      <w:pPr>
        <w:pStyle w:val="CaptionedFigure"/>
      </w:pPr>
      <w:r>
        <w:drawing>
          <wp:inline>
            <wp:extent cx="3733800" cy="352973"/>
            <wp:effectExtent b="0" l="0" r="0" t="0"/>
            <wp:docPr descr="Рис. 7: Попытка удалить файл"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352973"/>
                    </a:xfrm>
                    <a:prstGeom prst="rect">
                      <a:avLst/>
                    </a:prstGeom>
                    <a:noFill/>
                    <a:ln w="9525">
                      <a:noFill/>
                      <a:headEnd/>
                      <a:tailEnd/>
                    </a:ln>
                  </pic:spPr>
                </pic:pic>
              </a:graphicData>
            </a:graphic>
          </wp:inline>
        </w:drawing>
      </w:r>
    </w:p>
    <w:p>
      <w:pPr>
        <w:pStyle w:val="ImageCaption"/>
      </w:pPr>
      <w:r>
        <w:t xml:space="preserve">Рис. 7: Попытка удалить файл</w:t>
      </w:r>
    </w:p>
    <w:bookmarkEnd w:id="49"/>
    <w:p>
      <w:pPr>
        <w:pStyle w:val="BodyText"/>
      </w:pPr>
      <w:r>
        <w:t xml:space="preserve">То же самое получаю при попытке переименовать файл(рис. 8).</w:t>
      </w:r>
    </w:p>
    <w:bookmarkStart w:id="53" w:name="fig:008"/>
    <w:p>
      <w:pPr>
        <w:pStyle w:val="CaptionedFigure"/>
      </w:pPr>
      <w:r>
        <w:drawing>
          <wp:inline>
            <wp:extent cx="3733800" cy="376897"/>
            <wp:effectExtent b="0" l="0" r="0" t="0"/>
            <wp:docPr descr="Рис. 8: Попытка переименовать файл"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733800" cy="376897"/>
                    </a:xfrm>
                    <a:prstGeom prst="rect">
                      <a:avLst/>
                    </a:prstGeom>
                    <a:noFill/>
                    <a:ln w="9525">
                      <a:noFill/>
                      <a:headEnd/>
                      <a:tailEnd/>
                    </a:ln>
                  </pic:spPr>
                </pic:pic>
              </a:graphicData>
            </a:graphic>
          </wp:inline>
        </w:drawing>
      </w:r>
    </w:p>
    <w:p>
      <w:pPr>
        <w:pStyle w:val="ImageCaption"/>
      </w:pPr>
      <w:r>
        <w:t xml:space="preserve">Рис. 8: Попытка переименовать файл</w:t>
      </w:r>
    </w:p>
    <w:bookmarkEnd w:id="53"/>
    <w:p>
      <w:pPr>
        <w:pStyle w:val="Compact"/>
        <w:numPr>
          <w:ilvl w:val="0"/>
          <w:numId w:val="1012"/>
        </w:numPr>
      </w:pPr>
      <w:r>
        <w:t xml:space="preserve">Получаю отказ от выполнения при попытке установить другие права доступа (рис. 9).</w:t>
      </w:r>
    </w:p>
    <w:bookmarkStart w:id="57" w:name="fig:009"/>
    <w:p>
      <w:pPr>
        <w:pStyle w:val="CaptionedFigure"/>
      </w:pPr>
      <w:r>
        <w:drawing>
          <wp:inline>
            <wp:extent cx="3733800" cy="360366"/>
            <wp:effectExtent b="0" l="0" r="0" t="0"/>
            <wp:docPr descr="Рис. 9: Попытка изменить права доступ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33800" cy="360366"/>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bookmarkEnd w:id="57"/>
    <w:p>
      <w:pPr>
        <w:pStyle w:val="Compact"/>
        <w:numPr>
          <w:ilvl w:val="0"/>
          <w:numId w:val="1013"/>
        </w:numPr>
      </w:pPr>
      <w:r>
        <w:t xml:space="preserve">Снимаю расширенные атрибуты с файла (рис. 10).</w:t>
      </w:r>
    </w:p>
    <w:bookmarkStart w:id="61" w:name="fig:010"/>
    <w:p>
      <w:pPr>
        <w:pStyle w:val="CaptionedFigure"/>
      </w:pPr>
      <w:r>
        <w:drawing>
          <wp:inline>
            <wp:extent cx="3733800" cy="1247941"/>
            <wp:effectExtent b="0" l="0" r="0" t="0"/>
            <wp:docPr descr="Рис. 10: Снятие расширенных атрибутов"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733800" cy="1247941"/>
                    </a:xfrm>
                    <a:prstGeom prst="rect">
                      <a:avLst/>
                    </a:prstGeom>
                    <a:noFill/>
                    <a:ln w="9525">
                      <a:noFill/>
                      <a:headEnd/>
                      <a:tailEnd/>
                    </a:ln>
                  </pic:spPr>
                </pic:pic>
              </a:graphicData>
            </a:graphic>
          </wp:inline>
        </w:drawing>
      </w:r>
    </w:p>
    <w:p>
      <w:pPr>
        <w:pStyle w:val="ImageCaption"/>
      </w:pPr>
      <w:r>
        <w:t xml:space="preserve">Рис. 10: Снятие расширенных атрибутов</w:t>
      </w:r>
    </w:p>
    <w:bookmarkEnd w:id="61"/>
    <w:p>
      <w:pPr>
        <w:pStyle w:val="BodyText"/>
      </w:pPr>
      <w:r>
        <w:t xml:space="preserve">Проверяю ранее не удавшиеся действия: чтение, переименование, изменение прав доступа. (рис. 11).</w:t>
      </w:r>
    </w:p>
    <w:bookmarkStart w:id="65" w:name="fig:011"/>
    <w:p>
      <w:pPr>
        <w:pStyle w:val="CaptionedFigure"/>
      </w:pPr>
      <w:r>
        <w:drawing>
          <wp:inline>
            <wp:extent cx="3733800" cy="953416"/>
            <wp:effectExtent b="0" l="0" r="0" t="0"/>
            <wp:docPr descr="Рис. 11: Проверка выполнения действий"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3733800" cy="953416"/>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bookmarkEnd w:id="65"/>
    <w:p>
      <w:pPr>
        <w:pStyle w:val="Compact"/>
        <w:numPr>
          <w:ilvl w:val="0"/>
          <w:numId w:val="1014"/>
        </w:numPr>
      </w:pPr>
      <w:r>
        <w:t xml:space="preserve">Пытаюсь добавить расширенный атрибут i от имени пользователя guest (рис. 12).</w:t>
      </w:r>
    </w:p>
    <w:bookmarkStart w:id="69" w:name="fig:012"/>
    <w:p>
      <w:pPr>
        <w:pStyle w:val="CaptionedFigure"/>
      </w:pPr>
      <w:r>
        <w:drawing>
          <wp:inline>
            <wp:extent cx="3733800" cy="384876"/>
            <wp:effectExtent b="0" l="0" r="0" t="0"/>
            <wp:docPr descr="Рис. 12: Попытка добавить расширенный атрибут"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733800" cy="384876"/>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bookmarkEnd w:id="69"/>
    <w:p>
      <w:pPr>
        <w:pStyle w:val="BodyText"/>
      </w:pPr>
      <w:r>
        <w:t xml:space="preserve">Добавляю расширенный атрибут i от имени суперпользователя (рис. 13).</w:t>
      </w:r>
    </w:p>
    <w:bookmarkStart w:id="73" w:name="fig:013"/>
    <w:p>
      <w:pPr>
        <w:pStyle w:val="CaptionedFigure"/>
      </w:pPr>
      <w:r>
        <w:drawing>
          <wp:inline>
            <wp:extent cx="3733800" cy="511204"/>
            <wp:effectExtent b="0" l="0" r="0" t="0"/>
            <wp:docPr descr="Рис. 13: Добавление расширенного атрибута"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3733800" cy="511204"/>
                    </a:xfrm>
                    <a:prstGeom prst="rect">
                      <a:avLst/>
                    </a:prstGeom>
                    <a:noFill/>
                    <a:ln w="9525">
                      <a:noFill/>
                      <a:headEnd/>
                      <a:tailEnd/>
                    </a:ln>
                  </pic:spPr>
                </pic:pic>
              </a:graphicData>
            </a:graphic>
          </wp:inline>
        </w:drawing>
      </w:r>
    </w:p>
    <w:p>
      <w:pPr>
        <w:pStyle w:val="ImageCaption"/>
      </w:pPr>
      <w:r>
        <w:t xml:space="preserve">Рис. 13: Добавление расширенного атрибута</w:t>
      </w:r>
    </w:p>
    <w:bookmarkEnd w:id="73"/>
    <w:p>
      <w:pPr>
        <w:pStyle w:val="BodyText"/>
      </w:pPr>
      <w:r>
        <w:t xml:space="preserve">Пытаюсь записать в файл, дозаписать, переименовать или удалить (рис. 14).</w:t>
      </w:r>
    </w:p>
    <w:bookmarkStart w:id="77" w:name="fig:014"/>
    <w:p>
      <w:pPr>
        <w:pStyle w:val="CaptionedFigure"/>
      </w:pPr>
      <w:r>
        <w:drawing>
          <wp:inline>
            <wp:extent cx="3733800" cy="1046671"/>
            <wp:effectExtent b="0" l="0" r="0" t="0"/>
            <wp:docPr descr="Рис. 14: Проверка выполнения действий"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3733800" cy="1046671"/>
                    </a:xfrm>
                    <a:prstGeom prst="rect">
                      <a:avLst/>
                    </a:prstGeom>
                    <a:noFill/>
                    <a:ln w="9525">
                      <a:noFill/>
                      <a:headEnd/>
                      <a:tailEnd/>
                    </a:ln>
                  </pic:spPr>
                </pic:pic>
              </a:graphicData>
            </a:graphic>
          </wp:inline>
        </w:drawing>
      </w:r>
    </w:p>
    <w:p>
      <w:pPr>
        <w:pStyle w:val="ImageCaption"/>
      </w:pPr>
      <w:r>
        <w:t xml:space="preserve">Рис. 14: Проверка выполнения действий</w:t>
      </w:r>
    </w:p>
    <w:bookmarkEnd w:id="77"/>
    <w:bookmarkEnd w:id="78"/>
    <w:bookmarkStart w:id="79"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p>
      <w:pPr>
        <w:pStyle w:val="BodyText"/>
      </w:pPr>
      <w:r>
        <w:t xml:space="preserv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Чувакина Мария Владимировна</dc:creator>
  <dc:language>ru-RU</dc:language>
  <cp:keywords/>
  <dcterms:created xsi:type="dcterms:W3CDTF">2025-03-31T09:48:44Z</dcterms:created>
  <dcterms:modified xsi:type="dcterms:W3CDTF">2025-03-31T09:48:44Z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Основы информационной безопасности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