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35D" w:rsidRDefault="00CE335D" w:rsidP="002E1EBC">
      <w:pPr>
        <w:tabs>
          <w:tab w:val="left" w:pos="1260"/>
        </w:tabs>
        <w:spacing w:before="120" w:after="120" w:line="288" w:lineRule="auto"/>
        <w:jc w:val="both"/>
        <w:rPr>
          <w:b/>
          <w:sz w:val="22"/>
          <w:szCs w:val="22"/>
        </w:rPr>
      </w:pPr>
    </w:p>
    <w:p w:rsidR="006C7E99" w:rsidRPr="006C7E99" w:rsidRDefault="002D0C59" w:rsidP="006C7E99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Ref No: </w:t>
      </w:r>
      <w:r w:rsidR="00F3704F">
        <w:rPr>
          <w:b/>
          <w:sz w:val="22"/>
          <w:szCs w:val="22"/>
        </w:rPr>
        <w:t>SRLDC/C&amp;M/ET-326/I-428/2019-20</w:t>
      </w:r>
      <w:r w:rsidR="002D236E" w:rsidRPr="002D236E">
        <w:rPr>
          <w:b/>
          <w:sz w:val="22"/>
          <w:szCs w:val="22"/>
        </w:rPr>
        <w:t xml:space="preserve">                                          Date:  </w:t>
      </w:r>
      <w:r w:rsidR="00F3704F">
        <w:rPr>
          <w:b/>
          <w:sz w:val="22"/>
          <w:szCs w:val="22"/>
        </w:rPr>
        <w:t>18.02.2020</w:t>
      </w:r>
    </w:p>
    <w:p w:rsidR="002E1EBC" w:rsidRPr="007F18F7" w:rsidRDefault="002E1EBC" w:rsidP="002E1EBC">
      <w:pPr>
        <w:tabs>
          <w:tab w:val="left" w:pos="1260"/>
        </w:tabs>
        <w:spacing w:before="120" w:after="120" w:line="288" w:lineRule="auto"/>
        <w:jc w:val="center"/>
        <w:rPr>
          <w:b/>
          <w:sz w:val="28"/>
          <w:szCs w:val="22"/>
          <w:u w:val="single"/>
        </w:rPr>
      </w:pPr>
      <w:r>
        <w:rPr>
          <w:b/>
          <w:sz w:val="28"/>
          <w:szCs w:val="22"/>
          <w:u w:val="single"/>
        </w:rPr>
        <w:t>Technical Bid</w:t>
      </w:r>
      <w:r w:rsidRPr="007F18F7">
        <w:rPr>
          <w:b/>
          <w:sz w:val="28"/>
          <w:szCs w:val="22"/>
          <w:u w:val="single"/>
        </w:rPr>
        <w:t xml:space="preserve"> Opening Committee Report</w:t>
      </w:r>
    </w:p>
    <w:p w:rsidR="00F01498" w:rsidRDefault="002E1EBC" w:rsidP="002D236E">
      <w:pPr>
        <w:jc w:val="both"/>
        <w:rPr>
          <w:b/>
          <w:iCs/>
        </w:rPr>
      </w:pPr>
      <w:r>
        <w:rPr>
          <w:b/>
          <w:bCs/>
        </w:rPr>
        <w:t>Sub:</w:t>
      </w:r>
      <w:r w:rsidRPr="00271D3B">
        <w:rPr>
          <w:b/>
          <w:bCs/>
        </w:rPr>
        <w:t xml:space="preserve"> </w:t>
      </w:r>
      <w:r w:rsidR="00F3704F">
        <w:rPr>
          <w:b/>
          <w:iCs/>
        </w:rPr>
        <w:t>dfsdf --</w:t>
      </w:r>
      <w:r w:rsidR="002D236E" w:rsidRPr="002D236E">
        <w:rPr>
          <w:b/>
          <w:iCs/>
        </w:rPr>
        <w:t xml:space="preserve"> Reg</w:t>
      </w:r>
      <w:r w:rsidR="006C7E99">
        <w:rPr>
          <w:b/>
          <w:iCs/>
        </w:rPr>
        <w:t>.</w:t>
      </w:r>
    </w:p>
    <w:p w:rsidR="00F3704F" w:rsidRDefault="00F3704F" w:rsidP="002D236E">
      <w:pPr>
        <w:jc w:val="both"/>
        <w:rPr>
          <w:b/>
          <w:iCs/>
        </w:rPr>
      </w:pPr>
    </w:p>
    <w:p w:rsidR="00F3704F" w:rsidRDefault="00F3704F" w:rsidP="002D236E">
      <w:pPr>
        <w:jc w:val="both"/>
        <w:rPr>
          <w:b/>
          <w:iCs/>
        </w:rPr>
      </w:pPr>
    </w:p>
    <w:p w:rsidR="009858DB" w:rsidRDefault="00EC7470" w:rsidP="00EC7470">
      <w:pPr>
        <w:tabs>
          <w:tab w:val="left" w:pos="180"/>
          <w:tab w:val="left" w:pos="360"/>
        </w:tabs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The Competent Authority has approved the LTE Note Ref No: SRLDC/C&amp;M/ET-326/I-428/2019-20 dated 25.02.2020 for </w:t>
      </w:r>
      <w:r>
        <w:rPr>
          <w:rFonts w:cs="Calibri"/>
          <w:bCs/>
        </w:rPr>
        <w:t xml:space="preserve">dfsdf and approved cost </w:t>
      </w:r>
      <w:r>
        <w:t xml:space="preserve">estimate is </w:t>
      </w:r>
      <w:proofErr w:type="spellStart"/>
      <w:r>
        <w:t>Rs</w:t>
      </w:r>
      <w:proofErr w:type="spellEnd"/>
      <w:r>
        <w:t>. 1236540.0/- (Rupees  </w:t>
      </w:r>
      <w:proofErr w:type="gramStart"/>
      <w:r>
        <w:t>Only</w:t>
      </w:r>
      <w:proofErr w:type="gramEnd"/>
      <w:r>
        <w:t>) . As per approval of competent authority, LTE was sent to 4 parties via CPP portal</w:t>
      </w:r>
      <w:r w:rsidR="000765E3">
        <w:t xml:space="preserve"> on 17.02.2020</w:t>
      </w:r>
      <w:r>
        <w:t xml:space="preserve"> w</w:t>
      </w:r>
      <w:r w:rsidR="00961848">
        <w:t>ith bid submission on 23.02.2020 @ 14:00 </w:t>
      </w:r>
      <w:proofErr w:type="spellStart"/>
      <w:r>
        <w:t>Hrs</w:t>
      </w:r>
      <w:proofErr w:type="spellEnd"/>
      <w:r>
        <w:t xml:space="preserve"> and bid opening </w:t>
      </w:r>
      <w:proofErr w:type="gramStart"/>
      <w:r>
        <w:t>on  25.02.2020 @ 14:00 Hrs.</w:t>
      </w:r>
    </w:p>
    <w:p w:rsidR="0023244D" w:rsidRDefault="0023244D" w:rsidP="00F61EEC">
      <w:pPr>
        <w:ind w:firstLine="720"/>
        <w:jc w:val="both"/>
      </w:pPr>
    </w:p>
    <w:p w:rsidR="002848DA" w:rsidRDefault="002E1EBC" w:rsidP="00447305">
      <w:pPr>
        <w:jc w:val="both"/>
      </w:pPr>
      <w:r w:rsidRPr="009B5A26">
        <w:t xml:space="preserve">Competent Authority had constituted </w:t>
      </w:r>
      <w:r>
        <w:t xml:space="preserve">a </w:t>
      </w:r>
      <w:r w:rsidRPr="009B5A26">
        <w:t xml:space="preserve">bid opening committee </w:t>
      </w:r>
      <w:r w:rsidR="00F01498">
        <w:t xml:space="preserve">consisting </w:t>
      </w:r>
      <w:r w:rsidRPr="009B5A26">
        <w:t xml:space="preserve">of the following members:   </w:t>
      </w:r>
    </w:p>
    <w:p w:rsidR="00EC7470" w:rsidRDefault="00EC7470" w:rsidP="00447305">
      <w:pPr>
        <w:jc w:val="both"/>
      </w:pPr>
    </w:p>
    <w:p w:rsidR="00EC7470" w:rsidRDefault="002E1EBC" w:rsidP="00EC7470">
      <w:pPr>
        <w:ind w:firstLine="720"/>
        <w:jc w:val="both"/>
      </w:pPr>
      <w:r w:rsidRPr="009B5A26">
        <w:t xml:space="preserve">  </w:t>
      </w:r>
      <w:r w:rsidR="009858DB">
        <w:t xml:space="preserve">1)  </w:t>
      </w:r>
      <w:r w:rsidR="00EC7470">
        <w:t>Sri K.Palaniappan, Sr.GM   (Reliability)</w:t>
      </w:r>
    </w:p>
    <w:p w:rsidR="00EC7470" w:rsidRDefault="00EC7470" w:rsidP="00EC7470">
      <w:pPr>
        <w:ind w:left="720" w:hanging="720"/>
        <w:jc w:val="both"/>
      </w:pPr>
      <w:r>
        <w:t xml:space="preserve">              2)  Sri. KS Deva Prasad, Sr.GM  (C&amp;M) </w:t>
      </w:r>
    </w:p>
    <w:p w:rsidR="00EC7470" w:rsidRDefault="00EC7470" w:rsidP="00EC7470">
      <w:pPr>
        <w:ind w:left="720"/>
        <w:jc w:val="both"/>
      </w:pPr>
      <w:r>
        <w:t xml:space="preserve">  3)  Sri. SP Kumar, Sr.GM  (F&amp;A)</w:t>
      </w:r>
    </w:p>
    <w:p w:rsidR="00EC7470" w:rsidRDefault="00EC7470" w:rsidP="00EC7470">
      <w:pPr>
        <w:ind w:left="720" w:hanging="720"/>
        <w:jc w:val="both"/>
      </w:pPr>
    </w:p>
    <w:p w:rsidR="003B36F1" w:rsidRDefault="003B36F1" w:rsidP="003B36F1">
      <w:pPr>
        <w:tabs>
          <w:tab w:val="left" w:pos="180"/>
          <w:tab w:val="left" w:pos="360"/>
        </w:tabs>
        <w:jc w:val="both"/>
      </w:pPr>
      <w:r>
        <w:t/>
      </w:r>
    </w:p>
    <w:p w:rsidR="003B36F1" w:rsidRDefault="003B36F1" w:rsidP="003B36F1">
      <w:pPr>
        <w:tabs>
          <w:tab w:val="left" w:pos="180"/>
          <w:tab w:val="left" w:pos="360"/>
        </w:tabs>
        <w:jc w:val="both"/>
      </w:pPr>
      <w:r>
        <w:t xml:space="preserve">After issuing </w:t>
      </w:r>
      <w:proofErr w:type="gramStart"/>
      <w:r>
        <w:t>NIT ,</w:t>
      </w:r>
      <w:proofErr w:type="gramEnd"/>
      <w:r>
        <w:t xml:space="preserve"> following Corrigenda are issued:-</w:t>
      </w:r>
    </w:p>
    <w:p w:rsidR="003B36F1" w:rsidRDefault="003B36F1" w:rsidP="003B36F1">
      <w:pPr>
        <w:tabs>
          <w:tab w:val="left" w:pos="180"/>
          <w:tab w:val="left" w:pos="360"/>
        </w:tabs>
        <w:jc w:val="both"/>
      </w:pPr>
    </w:p>
    <w:tbl>
      <w:tblPr>
        <w:tblW w:w="8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8"/>
        <w:gridCol w:w="1620"/>
        <w:gridCol w:w="2790"/>
        <w:gridCol w:w="2070"/>
      </w:tblGrid>
      <w:tr w:rsidR="003B36F1" w:rsidTr="00C11AFF">
        <w:tc>
          <w:tcPr>
            <w:tcW w:w="2178" w:type="dxa"/>
            <w:shd w:val="clear" w:color="auto" w:fill="auto"/>
          </w:tcPr>
          <w:p w:rsidR="003B36F1" w:rsidRPr="00410F36" w:rsidRDefault="003B36F1" w:rsidP="00C11AFF">
            <w:pPr>
              <w:tabs>
                <w:tab w:val="left" w:pos="180"/>
                <w:tab w:val="left" w:pos="360"/>
              </w:tabs>
              <w:jc w:val="both"/>
              <w:rPr>
                <w:b/>
                <w:bCs/>
              </w:rPr>
            </w:pPr>
            <w:r w:rsidRPr="00410F36">
              <w:rPr>
                <w:b/>
                <w:bCs/>
              </w:rPr>
              <w:t>Corrigendum Title</w:t>
            </w:r>
          </w:p>
        </w:tc>
        <w:tc>
          <w:tcPr>
            <w:tcW w:w="1620" w:type="dxa"/>
            <w:shd w:val="clear" w:color="auto" w:fill="auto"/>
          </w:tcPr>
          <w:p w:rsidR="003B36F1" w:rsidRPr="00410F36" w:rsidRDefault="003B36F1" w:rsidP="00C11AFF">
            <w:pPr>
              <w:tabs>
                <w:tab w:val="left" w:pos="180"/>
                <w:tab w:val="left" w:pos="360"/>
              </w:tabs>
              <w:jc w:val="both"/>
              <w:rPr>
                <w:b/>
                <w:bCs/>
              </w:rPr>
            </w:pPr>
            <w:r w:rsidRPr="00410F36">
              <w:rPr>
                <w:b/>
                <w:bCs/>
              </w:rPr>
              <w:t>Issued On</w:t>
            </w:r>
          </w:p>
        </w:tc>
        <w:tc>
          <w:tcPr>
            <w:tcW w:w="2790" w:type="dxa"/>
            <w:shd w:val="clear" w:color="auto" w:fill="auto"/>
          </w:tcPr>
          <w:p w:rsidR="003B36F1" w:rsidRPr="00410F36" w:rsidRDefault="003B36F1" w:rsidP="00C11AFF">
            <w:pPr>
              <w:tabs>
                <w:tab w:val="left" w:pos="180"/>
                <w:tab w:val="left" w:pos="360"/>
              </w:tabs>
              <w:jc w:val="both"/>
              <w:rPr>
                <w:b/>
                <w:bCs/>
              </w:rPr>
            </w:pPr>
            <w:r w:rsidRPr="00410F36">
              <w:rPr>
                <w:b/>
                <w:bCs/>
              </w:rPr>
              <w:t>Description</w:t>
            </w:r>
          </w:p>
        </w:tc>
        <w:tc>
          <w:tcPr>
            <w:tcW w:w="2070" w:type="dxa"/>
            <w:shd w:val="clear" w:color="auto" w:fill="auto"/>
          </w:tcPr>
          <w:p w:rsidR="003B36F1" w:rsidRPr="00410F36" w:rsidRDefault="003B36F1" w:rsidP="00C11AFF">
            <w:pPr>
              <w:tabs>
                <w:tab w:val="left" w:pos="180"/>
                <w:tab w:val="left" w:pos="360"/>
              </w:tabs>
              <w:jc w:val="both"/>
              <w:rPr>
                <w:b/>
                <w:bCs/>
              </w:rPr>
            </w:pPr>
            <w:r w:rsidRPr="00410F36">
              <w:rPr>
                <w:b/>
                <w:bCs/>
              </w:rPr>
              <w:t>Reason</w:t>
            </w:r>
          </w:p>
        </w:tc>
      </w:tr>
      <w:tr w:rsidR="003B36F1" w:rsidTr="00C11AFF">
        <w:tc>
          <w:tcPr>
            <w:tcW w:w="2178" w:type="dxa"/>
            <w:shd w:val="clear" w:color="auto" w:fill="auto"/>
          </w:tcPr>
          <w:p w:rsidR="003B36F1" w:rsidRDefault="003B36F1" w:rsidP="00C11AFF">
            <w:pPr>
              <w:tabs>
                <w:tab w:val="left" w:pos="180"/>
                <w:tab w:val="left" w:pos="360"/>
              </w:tabs>
              <w:jc w:val="both"/>
            </w:pPr>
            <w:r>
              <w:t>Corrigendum 1</w:t>
            </w:r>
          </w:p>
        </w:tc>
        <w:tc>
          <w:tcPr>
            <w:tcW w:w="1620" w:type="dxa"/>
            <w:shd w:val="clear" w:color="auto" w:fill="auto"/>
          </w:tcPr>
          <w:p w:rsidR="003B36F1" w:rsidRDefault="003B36F1" w:rsidP="00C11AFF">
            <w:pPr>
              <w:tabs>
                <w:tab w:val="left" w:pos="180"/>
                <w:tab w:val="left" w:pos="360"/>
              </w:tabs>
              <w:jc w:val="both"/>
            </w:pPr>
            <w:r>
              <w:t>17.02.2020</w:t>
            </w:r>
          </w:p>
        </w:tc>
        <w:tc>
          <w:tcPr>
            <w:tcW w:w="2790" w:type="dxa"/>
            <w:shd w:val="clear" w:color="auto" w:fill="auto"/>
          </w:tcPr>
          <w:p w:rsidR="003B36F1" w:rsidRDefault="003B36F1" w:rsidP="00C11AFF">
            <w:pPr>
              <w:tabs>
                <w:tab w:val="left" w:pos="180"/>
                <w:tab w:val="left" w:pos="360"/>
              </w:tabs>
              <w:jc w:val="center"/>
            </w:pPr>
            <w:r>
              <w:t>Date Corrigendum- Bid Submission Date was Extended to 19.02.2020, Bid Opening Date was Extended to 18.02.2020</w:t>
            </w:r>
          </w:p>
        </w:tc>
        <w:tc>
          <w:tcPr>
            <w:tcW w:w="2070" w:type="dxa"/>
            <w:shd w:val="clear" w:color="auto" w:fill="auto"/>
          </w:tcPr>
          <w:p w:rsidR="003B36F1" w:rsidRDefault="003B36F1" w:rsidP="00C11AFF">
            <w:pPr>
              <w:tabs>
                <w:tab w:val="left" w:pos="180"/>
                <w:tab w:val="left" w:pos="360"/>
              </w:tabs>
              <w:jc w:val="both"/>
            </w:pPr>
            <w:r>
              <w:t>Only Two Bids Recieved</w:t>
            </w:r>
          </w:p>
        </w:tc>
      </w:tr>
    </w:tbl>
    <w:p w:rsidR="003B36F1" w:rsidRDefault="003B36F1" w:rsidP="003B36F1">
      <w:pPr>
        <w:tabs>
          <w:tab w:val="left" w:pos="180"/>
          <w:tab w:val="left" w:pos="360"/>
        </w:tabs>
        <w:jc w:val="both"/>
      </w:pPr>
    </w:p>
    <w:p w:rsidR="003B36F1" w:rsidRDefault="003B36F1" w:rsidP="003B36F1">
      <w:pPr>
        <w:tabs>
          <w:tab w:val="left" w:pos="180"/>
          <w:tab w:val="left" w:pos="360"/>
        </w:tabs>
        <w:jc w:val="both"/>
      </w:pPr>
      <w:r>
        <w:t/>
      </w:r>
    </w:p>
    <w:p w:rsidR="00EC7470" w:rsidRDefault="00EC7470" w:rsidP="00EC7470">
      <w:pPr>
        <w:tabs>
          <w:tab w:val="left" w:pos="180"/>
          <w:tab w:val="left" w:pos="360"/>
        </w:tabs>
        <w:jc w:val="both"/>
      </w:pPr>
    </w:p>
    <w:p w:rsidR="00EC7470" w:rsidRDefault="00EC7470" w:rsidP="00EC7470">
      <w:pPr>
        <w:jc w:val="both"/>
      </w:pPr>
      <w:r>
        <w:t>As on Bid opening Last date &amp; Time 3(</w:t>
      </w:r>
      <w:proofErr w:type="gramEnd"/>
      <w:r>
        <w:t>Three) </w:t>
      </w:r>
      <w:proofErr w:type="spellStart"/>
      <w:r>
        <w:t>Nos</w:t>
      </w:r>
      <w:proofErr w:type="spellEnd"/>
      <w:r>
        <w:t xml:space="preserve"> bids were received. The Bids were opened on  @14:00 </w:t>
      </w:r>
      <w:proofErr w:type="spellStart"/>
      <w:r>
        <w:t>Hrs</w:t>
      </w:r>
      <w:proofErr w:type="spellEnd"/>
      <w:r>
        <w:t xml:space="preserve"> by the Bid opening committee. Following parties submitted bids on or before bid submission date &amp; time:</w:t>
      </w:r>
    </w:p>
    <w:p w:rsidR="002848DA" w:rsidRDefault="002848DA" w:rsidP="002848DA">
      <w:pPr>
        <w:jc w:val="both"/>
      </w:pPr>
    </w:p>
    <w:tbl>
      <w:tblPr>
        <w:tblW w:w="0" w:type="auto"/>
        <w:tblInd w:w="738" w:type="dxa"/>
        <w:tblLook w:val="04A0" w:firstRow="1" w:lastRow="0" w:firstColumn="1" w:lastColumn="0" w:noHBand="0" w:noVBand="1"/>
      </w:tblPr>
      <w:tblGrid>
        <w:gridCol w:w="2032"/>
        <w:gridCol w:w="6356"/>
      </w:tblGrid>
      <w:tr w:rsidR="00AA10AD" w:rsidTr="003B36F1">
        <w:tc>
          <w:tcPr>
            <w:tcW w:w="2032" w:type="dxa"/>
            <w:shd w:val="clear" w:color="auto" w:fill="auto"/>
          </w:tcPr>
          <w:p w:rsidR="00AA10AD" w:rsidRPr="00E26EFE" w:rsidRDefault="003B36F1" w:rsidP="00E26EFE">
            <w:pPr>
              <w:jc w:val="both"/>
              <w:rPr>
                <w:b/>
              </w:rPr>
            </w:pPr>
            <w:r w:rsidRPr="003B36F1">
              <w:rPr>
                <w:b/>
              </w:rPr>
              <w:t>1</w:t>
            </w:r>
          </w:p>
        </w:tc>
        <w:tc>
          <w:tcPr>
            <w:tcW w:w="6356" w:type="dxa"/>
            <w:shd w:val="clear" w:color="auto" w:fill="auto"/>
          </w:tcPr>
          <w:p w:rsidR="0071751D" w:rsidRDefault="00AA10AD" w:rsidP="0071751D">
            <w:pPr>
              <w:jc w:val="both"/>
              <w:rPr>
                <w:b/>
              </w:rPr>
            </w:pPr>
            <w:r w:rsidRPr="00E26EFE">
              <w:rPr>
                <w:b/>
              </w:rPr>
              <w:t xml:space="preserve">M/s </w:t>
            </w:r>
            <w:r w:rsidR="003B36F1">
              <w:rPr>
                <w:b/>
              </w:rPr>
              <w:t>Digital Land Survey</w:t>
            </w:r>
            <w:r w:rsidR="002D236E">
              <w:rPr>
                <w:b/>
              </w:rPr>
              <w:t>.</w:t>
            </w:r>
            <w:r w:rsidR="0071751D">
              <w:rPr>
                <w:b/>
              </w:rPr>
              <w:t xml:space="preserve"> </w:t>
            </w:r>
          </w:p>
          <w:p w:rsidR="0092370D" w:rsidRDefault="0071751D" w:rsidP="003B36F1">
            <w:pPr>
              <w:jc w:val="both"/>
            </w:pPr>
            <w:r>
              <w:t xml:space="preserve">           </w:t>
            </w:r>
            <w:r w:rsidR="003B36F1">
              <w:t>emdwaivedoff</w:t>
            </w:r>
          </w:p>
        </w:tc>
      </w:tr>
      <w:tr w:rsidR="00AA10AD" w:rsidTr="003B36F1">
        <w:tc>
          <w:tcPr>
            <w:tcW w:w="2032" w:type="dxa"/>
            <w:shd w:val="clear" w:color="auto" w:fill="auto"/>
          </w:tcPr>
          <w:p w:rsidR="00AA10AD" w:rsidRPr="00E26EFE" w:rsidRDefault="003B36F1" w:rsidP="00E26EFE">
            <w:pPr>
              <w:jc w:val="both"/>
              <w:rPr>
                <w:b/>
              </w:rPr>
            </w:pPr>
            <w:r w:rsidRPr="003B36F1">
              <w:rPr>
                <w:b/>
              </w:rPr>
              <w:t>2</w:t>
            </w:r>
          </w:p>
        </w:tc>
        <w:tc>
          <w:tcPr>
            <w:tcW w:w="6356" w:type="dxa"/>
            <w:shd w:val="clear" w:color="auto" w:fill="auto"/>
          </w:tcPr>
          <w:p w:rsidR="0071751D" w:rsidRDefault="00AA10AD" w:rsidP="0071751D">
            <w:pPr>
              <w:jc w:val="both"/>
              <w:rPr>
                <w:b/>
              </w:rPr>
            </w:pPr>
            <w:r w:rsidRPr="00E26EFE">
              <w:rPr>
                <w:b/>
              </w:rPr>
              <w:t xml:space="preserve">M/s </w:t>
            </w:r>
            <w:r w:rsidR="003B36F1">
              <w:rPr>
                <w:b/>
              </w:rPr>
              <w:t>Emcee Sons</w:t>
            </w:r>
            <w:r w:rsidR="002D236E">
              <w:rPr>
                <w:b/>
              </w:rPr>
              <w:t>.</w:t>
            </w:r>
            <w:r w:rsidR="0071751D">
              <w:rPr>
                <w:b/>
              </w:rPr>
              <w:t xml:space="preserve"> </w:t>
            </w:r>
          </w:p>
          <w:p w:rsidR="0092370D" w:rsidRDefault="0071751D" w:rsidP="003B36F1">
            <w:pPr>
              <w:jc w:val="both"/>
            </w:pPr>
            <w:r>
              <w:t xml:space="preserve">           </w:t>
            </w:r>
            <w:r w:rsidR="003B36F1">
              <w:t>emdwaivedoff</w:t>
            </w:r>
          </w:p>
        </w:tc>
      </w:tr>
      <w:tr w:rsidR="00AA10AD" w:rsidTr="003B36F1">
        <w:tc>
          <w:tcPr>
            <w:tcW w:w="2032" w:type="dxa"/>
            <w:shd w:val="clear" w:color="auto" w:fill="auto"/>
          </w:tcPr>
          <w:p w:rsidR="00AA10AD" w:rsidRPr="00E26EFE" w:rsidRDefault="003B36F1" w:rsidP="00E26EFE">
            <w:pPr>
              <w:jc w:val="both"/>
              <w:rPr>
                <w:b/>
              </w:rPr>
            </w:pPr>
            <w:r w:rsidRPr="003B36F1">
              <w:rPr>
                <w:b/>
              </w:rPr>
              <w:t>3</w:t>
            </w:r>
          </w:p>
        </w:tc>
        <w:tc>
          <w:tcPr>
            <w:tcW w:w="6356" w:type="dxa"/>
            <w:shd w:val="clear" w:color="auto" w:fill="auto"/>
          </w:tcPr>
          <w:p w:rsidR="0071751D" w:rsidRDefault="00AA10AD" w:rsidP="0071751D">
            <w:pPr>
              <w:jc w:val="both"/>
              <w:rPr>
                <w:b/>
              </w:rPr>
            </w:pPr>
            <w:r w:rsidRPr="00E26EFE">
              <w:rPr>
                <w:b/>
              </w:rPr>
              <w:t xml:space="preserve">M/s </w:t>
            </w:r>
            <w:r w:rsidR="003B36F1">
              <w:rPr>
                <w:b/>
              </w:rPr>
              <w:t>Swapna books &amp; stationary</w:t>
            </w:r>
            <w:r w:rsidR="002D236E">
              <w:rPr>
                <w:b/>
              </w:rPr>
              <w:t>.</w:t>
            </w:r>
            <w:r w:rsidR="0071751D">
              <w:rPr>
                <w:b/>
              </w:rPr>
              <w:t xml:space="preserve"> </w:t>
            </w:r>
          </w:p>
          <w:p w:rsidR="0092370D" w:rsidRDefault="0071751D" w:rsidP="003B36F1">
            <w:pPr>
              <w:jc w:val="both"/>
            </w:pPr>
            <w:r>
              <w:t xml:space="preserve">           </w:t>
            </w:r>
            <w:r w:rsidR="003B36F1">
              <w:t>emdwaivedoff</w:t>
            </w:r>
          </w:p>
        </w:tc>
      </w:tr>
    </w:tbl>
    <w:p w:rsidR="003B36F1" w:rsidRDefault="003B36F1" w:rsidP="00D23066">
      <w:pPr>
        <w:jc w:val="both"/>
      </w:pPr>
    </w:p>
    <w:p w:rsidR="00121203" w:rsidRDefault="00121203" w:rsidP="00D23066">
      <w:pPr>
        <w:jc w:val="both"/>
      </w:pPr>
    </w:p>
    <w:p w:rsidR="00CB288C" w:rsidRDefault="002E1EBC" w:rsidP="00D23066">
      <w:pPr>
        <w:jc w:val="both"/>
      </w:pPr>
      <w:r>
        <w:t>Technical bids</w:t>
      </w:r>
      <w:r w:rsidR="00D4589F">
        <w:t xml:space="preserve"> </w:t>
      </w:r>
      <w:r w:rsidRPr="009B5A26">
        <w:t xml:space="preserve">were </w:t>
      </w:r>
      <w:r w:rsidR="00D23066">
        <w:t>opened</w:t>
      </w:r>
      <w:r w:rsidR="00D4589F">
        <w:t xml:space="preserve"> online in CPP </w:t>
      </w:r>
      <w:r w:rsidR="00815BA1">
        <w:t>Portal on</w:t>
      </w:r>
      <w:r w:rsidRPr="009B5A26">
        <w:t xml:space="preserve"> </w:t>
      </w:r>
      <w:r w:rsidR="003B36F1">
        <w:t/>
      </w:r>
      <w:r w:rsidR="00400645">
        <w:t xml:space="preserve"> after 1</w:t>
      </w:r>
      <w:r w:rsidR="00450CF4">
        <w:t>4</w:t>
      </w:r>
      <w:r w:rsidR="00400645">
        <w:t xml:space="preserve">:00 </w:t>
      </w:r>
      <w:proofErr w:type="spellStart"/>
      <w:r w:rsidR="00400645">
        <w:t>hrs</w:t>
      </w:r>
      <w:proofErr w:type="spellEnd"/>
      <w:r>
        <w:t xml:space="preserve"> </w:t>
      </w:r>
      <w:r w:rsidRPr="009B5A26">
        <w:t xml:space="preserve">by the </w:t>
      </w:r>
      <w:r w:rsidR="00D4589F">
        <w:t>B</w:t>
      </w:r>
      <w:r>
        <w:t xml:space="preserve">id </w:t>
      </w:r>
      <w:r w:rsidR="00D4589F">
        <w:t>O</w:t>
      </w:r>
      <w:r>
        <w:t xml:space="preserve">pening </w:t>
      </w:r>
      <w:r w:rsidR="00D4589F">
        <w:t>C</w:t>
      </w:r>
      <w:r w:rsidRPr="009B5A26">
        <w:t>ommittee.</w:t>
      </w:r>
      <w:r>
        <w:t xml:space="preserve"> </w:t>
      </w:r>
    </w:p>
    <w:p w:rsidR="00121203" w:rsidRDefault="00121203" w:rsidP="00D23066">
      <w:pPr>
        <w:jc w:val="both"/>
      </w:pPr>
    </w:p>
    <w:p w:rsidR="00121203" w:rsidRDefault="00121203" w:rsidP="00D23066">
      <w:pPr>
        <w:jc w:val="both"/>
      </w:pPr>
    </w:p>
    <w:p w:rsidR="00CB288C" w:rsidRDefault="00CB288C" w:rsidP="00D23066">
      <w:pPr>
        <w:jc w:val="both"/>
      </w:pPr>
      <w:r>
        <w:t/>
      </w:r>
    </w:p>
    <w:p w:rsidR="00121203" w:rsidRDefault="00121203" w:rsidP="00D23066">
      <w:pPr>
        <w:jc w:val="both"/>
      </w:pPr>
    </w:p>
    <w:p w:rsidR="00F67090" w:rsidRDefault="002E1EBC" w:rsidP="001544F2">
      <w:pPr>
        <w:jc w:val="both"/>
        <w:rPr>
          <w:sz w:val="22"/>
          <w:szCs w:val="22"/>
        </w:rPr>
      </w:pPr>
      <w:r>
        <w:t xml:space="preserve">The concerned file is </w:t>
      </w:r>
      <w:r w:rsidR="00C91C7D">
        <w:t>being</w:t>
      </w:r>
      <w:r>
        <w:t xml:space="preserve"> referred to Tender </w:t>
      </w:r>
      <w:r w:rsidR="00450CF4">
        <w:t xml:space="preserve">evaluation </w:t>
      </w:r>
      <w:r>
        <w:t>committee for further evaluation.</w:t>
      </w:r>
    </w:p>
    <w:p w:rsidR="00121203" w:rsidRDefault="00121203" w:rsidP="001544F2">
      <w:pPr>
        <w:jc w:val="both"/>
        <w:rPr>
          <w:sz w:val="22"/>
          <w:szCs w:val="22"/>
        </w:rPr>
      </w:pPr>
    </w:p>
    <w:p w:rsidR="00450CF4" w:rsidRDefault="00450CF4" w:rsidP="002E1EBC">
      <w:pPr>
        <w:ind w:left="284"/>
        <w:jc w:val="both"/>
        <w:rPr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09"/>
        <w:gridCol w:w="3241"/>
        <w:gridCol w:w="3076"/>
      </w:tblGrid>
      <w:tr w:rsidR="003B36F1" w:rsidRPr="00410F36" w:rsidTr="00C11AFF">
        <w:trPr>
          <w:trHeight w:val="440"/>
        </w:trPr>
        <w:tc>
          <w:tcPr>
            <w:tcW w:w="2840" w:type="dxa"/>
            <w:shd w:val="clear" w:color="auto" w:fill="auto"/>
          </w:tcPr>
          <w:p w:rsidR="003B36F1" w:rsidRPr="00410F36" w:rsidRDefault="003B36F1" w:rsidP="00C11AFF">
            <w:pPr>
              <w:jc w:val="both"/>
              <w:rPr>
                <w:b/>
                <w:u w:val="single"/>
              </w:rPr>
            </w:pPr>
            <w:r>
              <w:t>K.Palaniappan</w:t>
            </w:r>
          </w:p>
        </w:tc>
        <w:tc>
          <w:tcPr>
            <w:tcW w:w="2841" w:type="dxa"/>
            <w:shd w:val="clear" w:color="auto" w:fill="auto"/>
          </w:tcPr>
          <w:p w:rsidR="003B36F1" w:rsidRPr="00410F36" w:rsidRDefault="003B36F1" w:rsidP="00C11AFF">
            <w:pPr>
              <w:jc w:val="both"/>
              <w:rPr>
                <w:b/>
                <w:u w:val="single"/>
              </w:rPr>
            </w:pPr>
            <w:r>
              <w:t>KS Deva Prasad</w:t>
            </w:r>
          </w:p>
        </w:tc>
        <w:tc>
          <w:tcPr>
            <w:tcW w:w="2841" w:type="dxa"/>
            <w:shd w:val="clear" w:color="auto" w:fill="auto"/>
          </w:tcPr>
          <w:p w:rsidR="003B36F1" w:rsidRPr="00410F36" w:rsidRDefault="003B36F1" w:rsidP="00C11AFF">
            <w:pPr>
              <w:jc w:val="both"/>
              <w:rPr>
                <w:b/>
                <w:u w:val="single"/>
              </w:rPr>
            </w:pPr>
            <w:r>
              <w:t>SP Kumar</w:t>
            </w:r>
          </w:p>
        </w:tc>
      </w:tr>
      <w:tr w:rsidR="003B36F1" w:rsidRPr="00410F36" w:rsidTr="00C11AFF">
        <w:trPr>
          <w:trHeight w:val="350"/>
        </w:trPr>
        <w:tc>
          <w:tcPr>
            <w:tcW w:w="2840" w:type="dxa"/>
            <w:shd w:val="clear" w:color="auto" w:fill="auto"/>
          </w:tcPr>
          <w:p w:rsidR="003B36F1" w:rsidRDefault="003B36F1" w:rsidP="00C11AFF">
            <w:pPr>
              <w:jc w:val="both"/>
            </w:pPr>
            <w:r>
              <w:t>Sr.GM  </w:t>
            </w:r>
          </w:p>
          <w:p w:rsidR="003B36F1" w:rsidRDefault="003B36F1" w:rsidP="00C11AFF">
            <w:pPr>
              <w:jc w:val="both"/>
            </w:pPr>
            <w:r w:rsidRPr="00793630">
              <w:t>(</w:t>
            </w:r>
            <w:r>
              <w:t>Reliability</w:t>
            </w:r>
            <w:r w:rsidRPr="00793630">
              <w:t>)</w:t>
            </w:r>
          </w:p>
          <w:p w:rsidR="003B36F1" w:rsidRPr="00410F36" w:rsidRDefault="003B36F1" w:rsidP="00C11AFF">
            <w:pPr>
              <w:jc w:val="both"/>
              <w:rPr>
                <w:b/>
                <w:u w:val="single"/>
              </w:rPr>
            </w:pPr>
          </w:p>
        </w:tc>
        <w:tc>
          <w:tcPr>
            <w:tcW w:w="2841" w:type="dxa"/>
            <w:shd w:val="clear" w:color="auto" w:fill="auto"/>
          </w:tcPr>
          <w:p w:rsidR="003B36F1" w:rsidRPr="00410F36" w:rsidRDefault="003B36F1" w:rsidP="00C11AFF">
            <w:pPr>
              <w:jc w:val="both"/>
              <w:rPr>
                <w:b/>
                <w:u w:val="single"/>
              </w:rPr>
            </w:pPr>
            <w:r>
              <w:t>Sr.GM (C&amp;M)</w:t>
            </w:r>
          </w:p>
        </w:tc>
        <w:tc>
          <w:tcPr>
            <w:tcW w:w="2841" w:type="dxa"/>
            <w:shd w:val="clear" w:color="auto" w:fill="auto"/>
          </w:tcPr>
          <w:p w:rsidR="003B36F1" w:rsidRPr="00410F36" w:rsidRDefault="003B36F1" w:rsidP="00C11AFF">
            <w:pPr>
              <w:jc w:val="both"/>
              <w:rPr>
                <w:b/>
                <w:u w:val="single"/>
              </w:rPr>
            </w:pPr>
            <w:r>
              <w:t>Sr.GM (F&amp;A)</w:t>
            </w:r>
          </w:p>
        </w:tc>
      </w:tr>
    </w:tbl>
    <w:p w:rsidR="00415560" w:rsidRDefault="002E1EBC" w:rsidP="00075C5D">
      <w:pPr>
        <w:jc w:val="both"/>
      </w:pPr>
      <w:r>
        <w:t xml:space="preserve"> </w:t>
      </w:r>
    </w:p>
    <w:sectPr w:rsidR="00415560" w:rsidSect="00E56AF3">
      <w:headerReference w:type="default" r:id="rId8"/>
      <w:footerReference w:type="first" r:id="rId9"/>
      <w:pgSz w:w="12240" w:h="15840"/>
      <w:pgMar w:top="1260" w:right="1530" w:bottom="81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C5D" w:rsidRDefault="00C97C5D" w:rsidP="00EC7470">
      <w:r>
        <w:separator/>
      </w:r>
    </w:p>
  </w:endnote>
  <w:endnote w:type="continuationSeparator" w:id="0">
    <w:p w:rsidR="00C97C5D" w:rsidRDefault="00C97C5D" w:rsidP="00EC7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AF3" w:rsidRPr="00DD5576" w:rsidRDefault="00E56AF3" w:rsidP="00E56AF3">
    <w:pPr>
      <w:jc w:val="right"/>
      <w:rPr>
        <w:sz w:val="22"/>
        <w:szCs w:val="22"/>
      </w:rPr>
    </w:pPr>
    <w:r w:rsidRPr="00DD5576">
      <w:rPr>
        <w:sz w:val="22"/>
        <w:szCs w:val="22"/>
      </w:rPr>
      <w:t>Cont’d….2</w:t>
    </w:r>
  </w:p>
  <w:p w:rsidR="00E56AF3" w:rsidRDefault="00E56A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C5D" w:rsidRDefault="00C97C5D" w:rsidP="00EC7470">
      <w:r>
        <w:separator/>
      </w:r>
    </w:p>
  </w:footnote>
  <w:footnote w:type="continuationSeparator" w:id="0">
    <w:p w:rsidR="00C97C5D" w:rsidRDefault="00C97C5D" w:rsidP="00EC74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6F1" w:rsidRPr="00847DF4" w:rsidRDefault="003B36F1" w:rsidP="003B36F1">
    <w:pPr>
      <w:jc w:val="center"/>
      <w:rPr>
        <w:b/>
        <w:bCs/>
        <w:sz w:val="22"/>
        <w:szCs w:val="22"/>
      </w:rPr>
    </w:pPr>
    <w:r w:rsidRPr="00847DF4">
      <w:rPr>
        <w:b/>
        <w:bCs/>
        <w:sz w:val="22"/>
        <w:szCs w:val="22"/>
      </w:rPr>
      <w:t>-</w:t>
    </w:r>
    <w:r w:rsidRPr="00321ABF">
      <w:rPr>
        <w:b/>
        <w:bCs/>
        <w:sz w:val="22"/>
        <w:szCs w:val="22"/>
      </w:rPr>
      <w:fldChar w:fldCharType="begin"/>
    </w:r>
    <w:r w:rsidRPr="00321ABF">
      <w:rPr>
        <w:b/>
        <w:bCs/>
        <w:sz w:val="22"/>
        <w:szCs w:val="22"/>
      </w:rPr>
      <w:instrText xml:space="preserve"> PAGE   \* MERGEFORMAT </w:instrText>
    </w:r>
    <w:r w:rsidRPr="00321ABF">
      <w:rPr>
        <w:b/>
        <w:bCs/>
        <w:sz w:val="22"/>
        <w:szCs w:val="22"/>
      </w:rPr>
      <w:fldChar w:fldCharType="separate"/>
    </w:r>
    <w:r w:rsidR="00E24BD2">
      <w:rPr>
        <w:b/>
        <w:bCs/>
        <w:noProof/>
        <w:sz w:val="22"/>
        <w:szCs w:val="22"/>
      </w:rPr>
      <w:t>2</w:t>
    </w:r>
    <w:r w:rsidRPr="00321ABF">
      <w:rPr>
        <w:b/>
        <w:bCs/>
        <w:noProof/>
        <w:sz w:val="22"/>
        <w:szCs w:val="22"/>
      </w:rPr>
      <w:fldChar w:fldCharType="end"/>
    </w:r>
    <w:r w:rsidRPr="00847DF4">
      <w:rPr>
        <w:b/>
        <w:bCs/>
        <w:sz w:val="22"/>
        <w:szCs w:val="22"/>
      </w:rPr>
      <w:t>-</w:t>
    </w:r>
  </w:p>
  <w:p w:rsidR="00EC7470" w:rsidRDefault="00EC74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B0FB7"/>
    <w:multiLevelType w:val="hybridMultilevel"/>
    <w:tmpl w:val="B51469AA"/>
    <w:lvl w:ilvl="0" w:tplc="19F2DEE0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6FA429D"/>
    <w:multiLevelType w:val="hybridMultilevel"/>
    <w:tmpl w:val="29E6E984"/>
    <w:lvl w:ilvl="0" w:tplc="28F6AE7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8C34FD6"/>
    <w:multiLevelType w:val="hybridMultilevel"/>
    <w:tmpl w:val="ED7A1E34"/>
    <w:lvl w:ilvl="0" w:tplc="8DE033C2">
      <w:start w:val="1"/>
      <w:numFmt w:val="decimal"/>
      <w:lvlText w:val="%1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EB2010C"/>
    <w:multiLevelType w:val="hybridMultilevel"/>
    <w:tmpl w:val="DA98B2B0"/>
    <w:lvl w:ilvl="0" w:tplc="CF0A6BA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1145FC6"/>
    <w:multiLevelType w:val="hybridMultilevel"/>
    <w:tmpl w:val="7C72AADC"/>
    <w:lvl w:ilvl="0" w:tplc="CCF8E35A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2EF01B1"/>
    <w:multiLevelType w:val="hybridMultilevel"/>
    <w:tmpl w:val="5CC08CAC"/>
    <w:lvl w:ilvl="0" w:tplc="06A2B6C0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514590C"/>
    <w:multiLevelType w:val="hybridMultilevel"/>
    <w:tmpl w:val="1612F03A"/>
    <w:lvl w:ilvl="0" w:tplc="6E1823A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70C4F8E"/>
    <w:multiLevelType w:val="hybridMultilevel"/>
    <w:tmpl w:val="BD4EF27C"/>
    <w:lvl w:ilvl="0" w:tplc="D7B289CC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1C9B2396"/>
    <w:multiLevelType w:val="hybridMultilevel"/>
    <w:tmpl w:val="E1BC8364"/>
    <w:lvl w:ilvl="0" w:tplc="7272DAE4">
      <w:start w:val="2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CB74C38"/>
    <w:multiLevelType w:val="hybridMultilevel"/>
    <w:tmpl w:val="BC189460"/>
    <w:lvl w:ilvl="0" w:tplc="7D3A83FC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>
    <w:nsid w:val="1FE95FFA"/>
    <w:multiLevelType w:val="hybridMultilevel"/>
    <w:tmpl w:val="0810A7DA"/>
    <w:lvl w:ilvl="0" w:tplc="EBD62252">
      <w:start w:val="1"/>
      <w:numFmt w:val="lowerLetter"/>
      <w:lvlText w:val="(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1">
    <w:nsid w:val="224F7649"/>
    <w:multiLevelType w:val="hybridMultilevel"/>
    <w:tmpl w:val="5C8CBA5E"/>
    <w:lvl w:ilvl="0" w:tplc="F84ACB50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22512A82"/>
    <w:multiLevelType w:val="hybridMultilevel"/>
    <w:tmpl w:val="23E2F03C"/>
    <w:lvl w:ilvl="0" w:tplc="2CFAE3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557F7F"/>
    <w:multiLevelType w:val="hybridMultilevel"/>
    <w:tmpl w:val="8E805852"/>
    <w:lvl w:ilvl="0" w:tplc="732CEAAC">
      <w:start w:val="1"/>
      <w:numFmt w:val="lowerLetter"/>
      <w:lvlText w:val="(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4">
    <w:nsid w:val="35B22259"/>
    <w:multiLevelType w:val="hybridMultilevel"/>
    <w:tmpl w:val="80F84154"/>
    <w:lvl w:ilvl="0" w:tplc="9508BF40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7101C1D"/>
    <w:multiLevelType w:val="hybridMultilevel"/>
    <w:tmpl w:val="8B12CE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B7A6C7F"/>
    <w:multiLevelType w:val="hybridMultilevel"/>
    <w:tmpl w:val="072434D0"/>
    <w:lvl w:ilvl="0" w:tplc="2EB4FC12">
      <w:start w:val="1"/>
      <w:numFmt w:val="lowerLetter"/>
      <w:lvlText w:val="(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7">
    <w:nsid w:val="3DF51F21"/>
    <w:multiLevelType w:val="hybridMultilevel"/>
    <w:tmpl w:val="2CF88F92"/>
    <w:lvl w:ilvl="0" w:tplc="A52AE3DC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44B341BD"/>
    <w:multiLevelType w:val="hybridMultilevel"/>
    <w:tmpl w:val="6E461192"/>
    <w:lvl w:ilvl="0" w:tplc="5A56EC28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47833CE7"/>
    <w:multiLevelType w:val="hybridMultilevel"/>
    <w:tmpl w:val="9E5A7FC2"/>
    <w:lvl w:ilvl="0" w:tplc="318AF1CC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>
    <w:nsid w:val="49D6487C"/>
    <w:multiLevelType w:val="hybridMultilevel"/>
    <w:tmpl w:val="B7B090CA"/>
    <w:lvl w:ilvl="0" w:tplc="951E1608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4AEA485F"/>
    <w:multiLevelType w:val="hybridMultilevel"/>
    <w:tmpl w:val="A810D992"/>
    <w:lvl w:ilvl="0" w:tplc="22DA7A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7B077F"/>
    <w:multiLevelType w:val="hybridMultilevel"/>
    <w:tmpl w:val="79BCA7CC"/>
    <w:lvl w:ilvl="0" w:tplc="F0045918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54977EB6"/>
    <w:multiLevelType w:val="hybridMultilevel"/>
    <w:tmpl w:val="4F1A0CDA"/>
    <w:lvl w:ilvl="0" w:tplc="E2BAB66E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">
    <w:nsid w:val="57436E76"/>
    <w:multiLevelType w:val="hybridMultilevel"/>
    <w:tmpl w:val="D6C60082"/>
    <w:lvl w:ilvl="0" w:tplc="2286B3A2">
      <w:start w:val="1"/>
      <w:numFmt w:val="lowerLetter"/>
      <w:lvlText w:val="(%1)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5">
    <w:nsid w:val="57453F5E"/>
    <w:multiLevelType w:val="hybridMultilevel"/>
    <w:tmpl w:val="1612F03A"/>
    <w:lvl w:ilvl="0" w:tplc="6E1823A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78C6239"/>
    <w:multiLevelType w:val="hybridMultilevel"/>
    <w:tmpl w:val="1F68237A"/>
    <w:lvl w:ilvl="0" w:tplc="2D9AEE86">
      <w:start w:val="1"/>
      <w:numFmt w:val="lowerLetter"/>
      <w:lvlText w:val="(%1)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7">
    <w:nsid w:val="620E7D46"/>
    <w:multiLevelType w:val="hybridMultilevel"/>
    <w:tmpl w:val="3F145A28"/>
    <w:lvl w:ilvl="0" w:tplc="C27244AE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>
    <w:nsid w:val="69832763"/>
    <w:multiLevelType w:val="hybridMultilevel"/>
    <w:tmpl w:val="430EEAC2"/>
    <w:lvl w:ilvl="0" w:tplc="25849FBA">
      <w:start w:val="1"/>
      <w:numFmt w:val="lowerLetter"/>
      <w:lvlText w:val="(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9">
    <w:nsid w:val="6D8311FA"/>
    <w:multiLevelType w:val="hybridMultilevel"/>
    <w:tmpl w:val="7306166C"/>
    <w:lvl w:ilvl="0" w:tplc="523890F4">
      <w:start w:val="1"/>
      <w:numFmt w:val="lowerLetter"/>
      <w:lvlText w:val="(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0">
    <w:nsid w:val="6E590B87"/>
    <w:multiLevelType w:val="hybridMultilevel"/>
    <w:tmpl w:val="A2725F90"/>
    <w:lvl w:ilvl="0" w:tplc="9B800D68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>
    <w:nsid w:val="72BC5CFD"/>
    <w:multiLevelType w:val="hybridMultilevel"/>
    <w:tmpl w:val="66961CB4"/>
    <w:lvl w:ilvl="0" w:tplc="2D66033C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746E02DF"/>
    <w:multiLevelType w:val="hybridMultilevel"/>
    <w:tmpl w:val="3CE8DA0C"/>
    <w:lvl w:ilvl="0" w:tplc="F97A7A2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756D3723"/>
    <w:multiLevelType w:val="hybridMultilevel"/>
    <w:tmpl w:val="48181396"/>
    <w:lvl w:ilvl="0" w:tplc="D6529EE6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>
    <w:nsid w:val="79D95159"/>
    <w:multiLevelType w:val="hybridMultilevel"/>
    <w:tmpl w:val="87BE2A3C"/>
    <w:lvl w:ilvl="0" w:tplc="896ECF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BCE52B8"/>
    <w:multiLevelType w:val="hybridMultilevel"/>
    <w:tmpl w:val="CC020BDA"/>
    <w:lvl w:ilvl="0" w:tplc="A65A36A6">
      <w:start w:val="1"/>
      <w:numFmt w:val="lowerLetter"/>
      <w:lvlText w:val="(%1)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6">
    <w:nsid w:val="7DD6435E"/>
    <w:multiLevelType w:val="hybridMultilevel"/>
    <w:tmpl w:val="9C0E5188"/>
    <w:lvl w:ilvl="0" w:tplc="CDE678C4">
      <w:start w:val="1"/>
      <w:numFmt w:val="decimal"/>
      <w:lvlText w:val="%1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5"/>
  </w:num>
  <w:num w:numId="2">
    <w:abstractNumId w:val="34"/>
  </w:num>
  <w:num w:numId="3">
    <w:abstractNumId w:val="26"/>
  </w:num>
  <w:num w:numId="4">
    <w:abstractNumId w:val="31"/>
  </w:num>
  <w:num w:numId="5">
    <w:abstractNumId w:val="24"/>
  </w:num>
  <w:num w:numId="6">
    <w:abstractNumId w:val="35"/>
  </w:num>
  <w:num w:numId="7">
    <w:abstractNumId w:val="17"/>
  </w:num>
  <w:num w:numId="8">
    <w:abstractNumId w:val="30"/>
  </w:num>
  <w:num w:numId="9">
    <w:abstractNumId w:val="14"/>
  </w:num>
  <w:num w:numId="10">
    <w:abstractNumId w:val="7"/>
  </w:num>
  <w:num w:numId="11">
    <w:abstractNumId w:val="1"/>
  </w:num>
  <w:num w:numId="12">
    <w:abstractNumId w:val="4"/>
  </w:num>
  <w:num w:numId="13">
    <w:abstractNumId w:val="18"/>
  </w:num>
  <w:num w:numId="14">
    <w:abstractNumId w:val="20"/>
  </w:num>
  <w:num w:numId="15">
    <w:abstractNumId w:val="22"/>
  </w:num>
  <w:num w:numId="16">
    <w:abstractNumId w:val="32"/>
  </w:num>
  <w:num w:numId="17">
    <w:abstractNumId w:val="11"/>
  </w:num>
  <w:num w:numId="18">
    <w:abstractNumId w:val="3"/>
  </w:num>
  <w:num w:numId="19">
    <w:abstractNumId w:val="33"/>
  </w:num>
  <w:num w:numId="20">
    <w:abstractNumId w:val="2"/>
  </w:num>
  <w:num w:numId="21">
    <w:abstractNumId w:val="8"/>
  </w:num>
  <w:num w:numId="22">
    <w:abstractNumId w:val="5"/>
  </w:num>
  <w:num w:numId="23">
    <w:abstractNumId w:val="0"/>
  </w:num>
  <w:num w:numId="24">
    <w:abstractNumId w:val="36"/>
  </w:num>
  <w:num w:numId="25">
    <w:abstractNumId w:val="12"/>
  </w:num>
  <w:num w:numId="26">
    <w:abstractNumId w:val="6"/>
  </w:num>
  <w:num w:numId="27">
    <w:abstractNumId w:val="10"/>
  </w:num>
  <w:num w:numId="28">
    <w:abstractNumId w:val="28"/>
  </w:num>
  <w:num w:numId="29">
    <w:abstractNumId w:val="13"/>
  </w:num>
  <w:num w:numId="30">
    <w:abstractNumId w:val="29"/>
  </w:num>
  <w:num w:numId="31">
    <w:abstractNumId w:val="16"/>
  </w:num>
  <w:num w:numId="32">
    <w:abstractNumId w:val="21"/>
  </w:num>
  <w:num w:numId="33">
    <w:abstractNumId w:val="19"/>
  </w:num>
  <w:num w:numId="34">
    <w:abstractNumId w:val="27"/>
  </w:num>
  <w:num w:numId="35">
    <w:abstractNumId w:val="9"/>
  </w:num>
  <w:num w:numId="36">
    <w:abstractNumId w:val="23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560"/>
    <w:rsid w:val="000452C3"/>
    <w:rsid w:val="00075C5D"/>
    <w:rsid w:val="000765E3"/>
    <w:rsid w:val="000B5CC8"/>
    <w:rsid w:val="000C5F3F"/>
    <w:rsid w:val="00105EC2"/>
    <w:rsid w:val="00121203"/>
    <w:rsid w:val="0012622D"/>
    <w:rsid w:val="00145336"/>
    <w:rsid w:val="00153A00"/>
    <w:rsid w:val="001544F2"/>
    <w:rsid w:val="0017596D"/>
    <w:rsid w:val="00193E29"/>
    <w:rsid w:val="00197A1C"/>
    <w:rsid w:val="001A2792"/>
    <w:rsid w:val="00226B59"/>
    <w:rsid w:val="0023244D"/>
    <w:rsid w:val="00237F53"/>
    <w:rsid w:val="002848DA"/>
    <w:rsid w:val="002C5779"/>
    <w:rsid w:val="002D0C59"/>
    <w:rsid w:val="002D236E"/>
    <w:rsid w:val="002D7284"/>
    <w:rsid w:val="002E1EBC"/>
    <w:rsid w:val="00312BE1"/>
    <w:rsid w:val="00322EB0"/>
    <w:rsid w:val="00343A20"/>
    <w:rsid w:val="00360596"/>
    <w:rsid w:val="003A3187"/>
    <w:rsid w:val="003A540E"/>
    <w:rsid w:val="003B36F1"/>
    <w:rsid w:val="003E654A"/>
    <w:rsid w:val="00400645"/>
    <w:rsid w:val="00415560"/>
    <w:rsid w:val="00420E16"/>
    <w:rsid w:val="00421F8C"/>
    <w:rsid w:val="00447305"/>
    <w:rsid w:val="00450CF4"/>
    <w:rsid w:val="0047113F"/>
    <w:rsid w:val="00472836"/>
    <w:rsid w:val="004F69EE"/>
    <w:rsid w:val="00507600"/>
    <w:rsid w:val="00515DE0"/>
    <w:rsid w:val="00522245"/>
    <w:rsid w:val="00532BDE"/>
    <w:rsid w:val="00565DFE"/>
    <w:rsid w:val="00594764"/>
    <w:rsid w:val="00594DD0"/>
    <w:rsid w:val="005E6A7B"/>
    <w:rsid w:val="00636990"/>
    <w:rsid w:val="00657157"/>
    <w:rsid w:val="006C7E99"/>
    <w:rsid w:val="0071751D"/>
    <w:rsid w:val="00750F39"/>
    <w:rsid w:val="007657E4"/>
    <w:rsid w:val="00767CCB"/>
    <w:rsid w:val="00774BAE"/>
    <w:rsid w:val="00815BA1"/>
    <w:rsid w:val="008236C3"/>
    <w:rsid w:val="008901EB"/>
    <w:rsid w:val="008E6FDF"/>
    <w:rsid w:val="008E76F4"/>
    <w:rsid w:val="00904164"/>
    <w:rsid w:val="0092370D"/>
    <w:rsid w:val="009257D7"/>
    <w:rsid w:val="00927245"/>
    <w:rsid w:val="00961848"/>
    <w:rsid w:val="009818E3"/>
    <w:rsid w:val="009858DB"/>
    <w:rsid w:val="009C156E"/>
    <w:rsid w:val="009C5059"/>
    <w:rsid w:val="00A04761"/>
    <w:rsid w:val="00A522F7"/>
    <w:rsid w:val="00A64B5A"/>
    <w:rsid w:val="00A6597A"/>
    <w:rsid w:val="00A7426B"/>
    <w:rsid w:val="00A92722"/>
    <w:rsid w:val="00AA10AD"/>
    <w:rsid w:val="00AA7CA3"/>
    <w:rsid w:val="00AB4D07"/>
    <w:rsid w:val="00AB658B"/>
    <w:rsid w:val="00B37D2D"/>
    <w:rsid w:val="00B6484B"/>
    <w:rsid w:val="00BB1471"/>
    <w:rsid w:val="00BB1891"/>
    <w:rsid w:val="00BE3183"/>
    <w:rsid w:val="00BE4A37"/>
    <w:rsid w:val="00C11AFF"/>
    <w:rsid w:val="00C90F6D"/>
    <w:rsid w:val="00C91C7D"/>
    <w:rsid w:val="00C97C5D"/>
    <w:rsid w:val="00CA52B0"/>
    <w:rsid w:val="00CB288C"/>
    <w:rsid w:val="00CC0A97"/>
    <w:rsid w:val="00CD09F9"/>
    <w:rsid w:val="00CE335D"/>
    <w:rsid w:val="00CE6FBF"/>
    <w:rsid w:val="00D12CFA"/>
    <w:rsid w:val="00D23066"/>
    <w:rsid w:val="00D4589F"/>
    <w:rsid w:val="00D508B2"/>
    <w:rsid w:val="00D70000"/>
    <w:rsid w:val="00E24BD2"/>
    <w:rsid w:val="00E26EFE"/>
    <w:rsid w:val="00E34C84"/>
    <w:rsid w:val="00E53EC1"/>
    <w:rsid w:val="00E56AF3"/>
    <w:rsid w:val="00E579B7"/>
    <w:rsid w:val="00EC01CE"/>
    <w:rsid w:val="00EC14FF"/>
    <w:rsid w:val="00EC7470"/>
    <w:rsid w:val="00EC7DCD"/>
    <w:rsid w:val="00ED51A7"/>
    <w:rsid w:val="00EE1F4F"/>
    <w:rsid w:val="00EE3684"/>
    <w:rsid w:val="00F01498"/>
    <w:rsid w:val="00F06D38"/>
    <w:rsid w:val="00F3704F"/>
    <w:rsid w:val="00F442F6"/>
    <w:rsid w:val="00F61EEC"/>
    <w:rsid w:val="00F6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EBC"/>
    <w:rPr>
      <w:rFonts w:eastAsia="Calibri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57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657E4"/>
    <w:rPr>
      <w:rFonts w:ascii="Segoe UI" w:eastAsia="Calibri" w:hAnsi="Segoe UI" w:cs="Segoe UI"/>
      <w:sz w:val="18"/>
      <w:szCs w:val="18"/>
      <w:lang w:val="en-US" w:eastAsia="en-US"/>
    </w:rPr>
  </w:style>
  <w:style w:type="character" w:styleId="Emphasis">
    <w:name w:val="Emphasis"/>
    <w:uiPriority w:val="20"/>
    <w:qFormat/>
    <w:rsid w:val="00153A00"/>
    <w:rPr>
      <w:i/>
      <w:iCs/>
    </w:rPr>
  </w:style>
  <w:style w:type="paragraph" w:styleId="ListParagraph">
    <w:name w:val="List Paragraph"/>
    <w:basedOn w:val="Normal"/>
    <w:uiPriority w:val="34"/>
    <w:qFormat/>
    <w:rsid w:val="00D4589F"/>
    <w:pPr>
      <w:ind w:left="720"/>
    </w:pPr>
  </w:style>
  <w:style w:type="table" w:styleId="TableGrid">
    <w:name w:val="Table Grid"/>
    <w:basedOn w:val="TableNormal"/>
    <w:uiPriority w:val="39"/>
    <w:rsid w:val="00AA1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C747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C7470"/>
    <w:rPr>
      <w:rFonts w:eastAsia="Calibri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EC747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C7470"/>
    <w:rPr>
      <w:rFonts w:eastAsia="Calibri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EBC"/>
    <w:rPr>
      <w:rFonts w:eastAsia="Calibri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57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657E4"/>
    <w:rPr>
      <w:rFonts w:ascii="Segoe UI" w:eastAsia="Calibri" w:hAnsi="Segoe UI" w:cs="Segoe UI"/>
      <w:sz w:val="18"/>
      <w:szCs w:val="18"/>
      <w:lang w:val="en-US" w:eastAsia="en-US"/>
    </w:rPr>
  </w:style>
  <w:style w:type="character" w:styleId="Emphasis">
    <w:name w:val="Emphasis"/>
    <w:uiPriority w:val="20"/>
    <w:qFormat/>
    <w:rsid w:val="00153A00"/>
    <w:rPr>
      <w:i/>
      <w:iCs/>
    </w:rPr>
  </w:style>
  <w:style w:type="paragraph" w:styleId="ListParagraph">
    <w:name w:val="List Paragraph"/>
    <w:basedOn w:val="Normal"/>
    <w:uiPriority w:val="34"/>
    <w:qFormat/>
    <w:rsid w:val="00D4589F"/>
    <w:pPr>
      <w:ind w:left="720"/>
    </w:pPr>
  </w:style>
  <w:style w:type="table" w:styleId="TableGrid">
    <w:name w:val="Table Grid"/>
    <w:basedOn w:val="TableNormal"/>
    <w:uiPriority w:val="39"/>
    <w:rsid w:val="00AA1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C747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C7470"/>
    <w:rPr>
      <w:rFonts w:eastAsia="Calibri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EC747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C7470"/>
    <w:rPr>
      <w:rFonts w:eastAsia="Calibri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8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sunilkumar</dc:creator>
  <cp:lastModifiedBy>Raghava</cp:lastModifiedBy>
  <cp:revision>7</cp:revision>
  <cp:lastPrinted>2019-10-14T10:37:00Z</cp:lastPrinted>
  <dcterms:created xsi:type="dcterms:W3CDTF">2020-01-24T05:34:00Z</dcterms:created>
  <dcterms:modified xsi:type="dcterms:W3CDTF">2020-01-24T12:11:00Z</dcterms:modified>
</cp:coreProperties>
</file>