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SRLDC/C&amp;M/I-562/2019-20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</w:t>
      </w:r>
      <w:proofErr w:type="spellStart"/>
      <w:proofErr w:type="gramStart"/>
      <w:r w:rsidR="00E1129D" w:rsidRPr="00040516">
        <w:rPr>
          <w:b/>
          <w:sz w:val="22"/>
          <w:szCs w:val="22"/>
        </w:rPr>
        <w:t>Dt</w:t>
      </w:r>
      <w:proofErr w:type="spellEnd"/>
      <w:proofErr w:type="gramEnd"/>
      <w:r w:rsidR="00E1129D" w:rsidRPr="00040516">
        <w:rPr>
          <w:b/>
          <w:sz w:val="22"/>
          <w:szCs w:val="22"/>
        </w:rPr>
        <w:t xml:space="preserve">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Preparing Civil Floor Plans Drawings for all floors of SRLDC, POSOCO,Bangalore</w:t>
      </w:r>
      <w:r>
        <w:rPr>
          <w:b/>
          <w:sz w:val="26"/>
          <w:szCs w:val="26"/>
        </w:rPr>
        <w:t>–</w:t>
      </w:r>
      <w:proofErr w:type="gramEnd"/>
      <w:r>
        <w:rPr>
          <w:b/>
          <w:sz w:val="26"/>
          <w:szCs w:val="26"/>
        </w:rPr>
        <w:t xml:space="preserve">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SRLDC/C&amp;M/I-562/2019-20</w:t>
      </w:r>
      <w:r w:rsidRPr="00363D6D">
        <w:t xml:space="preserve"> dated </w:t>
      </w:r>
      <w:r w:rsidR="00255D0A">
        <w:t>12.11.2019</w:t>
      </w:r>
      <w:r w:rsidRPr="00363D6D">
        <w:t xml:space="preserve"> for </w:t>
      </w:r>
      <w:r w:rsidR="003C2E3E">
        <w:rPr>
          <w:rFonts w:cs="Calibri"/>
          <w:bCs/>
        </w:rPr>
        <w:t>Preparing Civil Floor Plans Drawings for all floors of SRLDC, POSOCO,Bangalore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</w:t>
      </w:r>
      <w:proofErr w:type="spellStart"/>
      <w:r w:rsidRPr="00363D6D">
        <w:t>Rs</w:t>
      </w:r>
      <w:proofErr w:type="spellEnd"/>
      <w:r w:rsidRPr="00363D6D">
        <w:t xml:space="preserve">. </w:t>
      </w:r>
      <w:r w:rsidR="008330CA">
        <w:t>102589.0</w:t>
      </w:r>
      <w:r w:rsidRPr="00363D6D">
        <w:t>/- (</w:t>
      </w:r>
      <w:r w:rsidR="00E95E30" w:rsidRPr="00363D6D">
        <w:t xml:space="preserve">Rupees </w:t>
      </w:r>
      <w:r w:rsidR="0001033C">
        <w:t>One Lakh, Two Thousand, Five Hundred And Eighty Nine</w:t>
      </w:r>
      <w:r w:rsidR="00E95E30" w:rsidRPr="00363D6D">
        <w:t xml:space="preserve"> </w:t>
      </w:r>
      <w:proofErr w:type="gramStart"/>
      <w:r w:rsidR="00E95E30" w:rsidRPr="00363D6D">
        <w:t>Only</w:t>
      </w:r>
      <w:proofErr w:type="gramEnd"/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7</w:t>
      </w:r>
      <w:r w:rsidRPr="00363D6D">
        <w:t xml:space="preserve"> parties with bid opening on </w:t>
      </w:r>
      <w:r w:rsidR="00ED6D05">
        <w:t>12.12.2019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C Murugavell</w:t>
      </w:r>
      <w:r>
        <w:t xml:space="preserve">, </w:t>
      </w:r>
      <w:r w:rsidR="00A445E1">
        <w:t>CM</w:t>
      </w:r>
      <w:r w:rsidRPr="00793630">
        <w:t xml:space="preserve"> (</w:t>
      </w:r>
      <w:r w:rsidR="009545B7">
        <w:t>SL-II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Manjunath GR</w:t>
      </w:r>
      <w:r>
        <w:t xml:space="preserve">, </w:t>
      </w:r>
      <w:r w:rsidR="00EF5F8E">
        <w:t>Chief Manager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C.Vamseedhar Reddy</w:t>
      </w:r>
      <w:r>
        <w:t xml:space="preserve">, </w:t>
      </w:r>
      <w:r w:rsidR="00E9729C">
        <w:t>Asst.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C Murugavell, CM</w:t>
      </w:r>
      <w:r w:rsidR="00A32517" w:rsidRPr="00793630">
        <w:t xml:space="preserve"> (</w:t>
      </w:r>
      <w:r w:rsidR="00A32517">
        <w:t>SL-II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Manjunath GR, Chief Manager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Anjana Bajaj,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 xml:space="preserve">After issuing </w:t>
      </w:r>
      <w:proofErr w:type="gramStart"/>
      <w:r>
        <w:t>NIT ,</w:t>
      </w:r>
      <w:proofErr w:type="gramEnd"/>
      <w:r>
        <w:t xml:space="preserve"> following Corrigenda are issued:-</w:t>
      </w:r>
    </w:p>
    <w:p w:rsidR="009A3C2D" w:rsidRDefault="009A3C2D" w:rsidP="009A3C2D">
      <w:pPr>
        <w:tabs>
          <w:tab w:val="left" w:pos="180"/>
          <w:tab w:val="left" w:pos="360"/>
        </w:tabs>
        <w:jc w:val="both"/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620"/>
        <w:gridCol w:w="2790"/>
        <w:gridCol w:w="2070"/>
      </w:tblGrid>
      <w:tr w:rsidR="009A3C2D" w:rsidTr="0085209C">
        <w:tc>
          <w:tcPr>
            <w:tcW w:w="2178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Corrigendum Title</w:t>
            </w:r>
          </w:p>
        </w:tc>
        <w:tc>
          <w:tcPr>
            <w:tcW w:w="162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Issued On</w:t>
            </w:r>
          </w:p>
        </w:tc>
        <w:tc>
          <w:tcPr>
            <w:tcW w:w="279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Reason</w:t>
            </w:r>
          </w:p>
        </w:tc>
      </w:tr>
      <w:tr w:rsidR="009A3C2D" w:rsidTr="0085209C">
        <w:tc>
          <w:tcPr>
            <w:tcW w:w="2178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Corrigendum 1</w:t>
            </w:r>
          </w:p>
        </w:tc>
        <w:tc>
          <w:tcPr>
            <w:tcW w:w="162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11.12.2019</w:t>
            </w:r>
          </w:p>
        </w:tc>
        <w:tc>
          <w:tcPr>
            <w:tcW w:w="279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center"/>
            </w:pPr>
            <w:r>
              <w:t>Date Corrigendum</w:t>
            </w:r>
          </w:p>
        </w:tc>
        <w:tc>
          <w:tcPr>
            <w:tcW w:w="207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As there are only two responses</w:t>
            </w:r>
          </w:p>
        </w:tc>
      </w:tr>
    </w:tbl>
    <w:p w:rsidR="009A3C2D" w:rsidRDefault="009A3C2D" w:rsidP="009A3C2D">
      <w:pPr>
        <w:tabs>
          <w:tab w:val="left" w:pos="180"/>
          <w:tab w:val="left" w:pos="360"/>
        </w:tabs>
        <w:jc w:val="both"/>
      </w:pPr>
    </w:p>
    <w:p w:rsidR="008548A6" w:rsidRDefault="008548A6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E1129D" w:rsidRDefault="00E1129D" w:rsidP="00E1129D">
      <w:pPr>
        <w:jc w:val="both"/>
      </w:pPr>
      <w:r w:rsidRPr="009D18BB">
        <w:tab/>
      </w:r>
      <w:r w:rsidR="00771176">
        <w:t xml:space="preserve">As on Bid opening Last date &amp; Time </w:t>
      </w:r>
      <w:r w:rsidR="007119C2">
        <w:t>4</w:t>
      </w:r>
      <w:r w:rsidR="00771176">
        <w:t>(</w:t>
      </w:r>
      <w:proofErr w:type="gramEnd"/>
      <w:r w:rsidR="007119C2">
        <w:t>Four</w:t>
      </w:r>
      <w:r w:rsidR="00771176">
        <w:t xml:space="preserve">) </w:t>
      </w:r>
      <w:proofErr w:type="spellStart"/>
      <w:r w:rsidR="00771176">
        <w:t>Nos</w:t>
      </w:r>
      <w:proofErr w:type="spellEnd"/>
      <w:r w:rsidR="00771176">
        <w:t xml:space="preserve"> bids were received. </w:t>
      </w:r>
      <w:r w:rsidRPr="009D18BB">
        <w:t xml:space="preserve">The Bids were opened on </w:t>
      </w:r>
      <w:r w:rsidR="007119C2">
        <w:t>19.12.2019</w:t>
      </w:r>
      <w:r w:rsidRPr="009D18BB">
        <w:t xml:space="preserve"> @16:00 </w:t>
      </w:r>
      <w:proofErr w:type="spellStart"/>
      <w:r w:rsidRPr="009D18BB">
        <w:t>Hrs</w:t>
      </w:r>
      <w:proofErr w:type="spellEnd"/>
      <w:r w:rsidRPr="009D18BB">
        <w:t xml:space="preserve"> by the Bid opening </w:t>
      </w:r>
      <w:r>
        <w:t xml:space="preserve">committee. Following </w:t>
      </w:r>
      <w:r w:rsidR="00E8250F">
        <w:t xml:space="preserve">parties submitted </w:t>
      </w:r>
      <w:r>
        <w:t>bids on or before bid submission date &amp; time</w:t>
      </w:r>
      <w:r w:rsidRPr="009D18BB">
        <w:t>:</w:t>
      </w:r>
    </w:p>
    <w:p w:rsidR="00134124" w:rsidRDefault="00134124" w:rsidP="00A20E5F"/>
    <w:p w:rsidR="00C65917" w:rsidRDefault="00C65917" w:rsidP="00A20E5F"/>
    <w:p w:rsidR="00C65917" w:rsidRDefault="00C65917" w:rsidP="00A20E5F"/>
    <w:p w:rsidR="00694C48" w:rsidRPr="00BD470B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Geo Metage Consultants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Hallmark Surveys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Universal Surveys and Consultants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. Topo Mapping  Engg. Survey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Default="00694C48" w:rsidP="00A20E5F">
      <w:pPr>
        <w:rPr>
          <w:sz w:val="22"/>
          <w:szCs w:val="22"/>
        </w:rPr>
      </w:pPr>
    </w:p>
    <w:p w:rsidR="00202ED1" w:rsidRDefault="00202ED1" w:rsidP="004C0D0B">
      <w:pPr>
        <w:jc w:val="both"/>
      </w:pPr>
    </w:p>
    <w:p w:rsidR="00202ED1" w:rsidRPr="00202ED1" w:rsidRDefault="004C0D0B" w:rsidP="004C0D0B">
      <w:pPr>
        <w:jc w:val="both"/>
      </w:pPr>
      <w:r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proofErr w:type="spellStart"/>
            <w:r>
              <w:t>Sl</w:t>
            </w:r>
            <w:r w:rsidRPr="009D18BB">
              <w:t>No</w:t>
            </w:r>
            <w:proofErr w:type="spellEnd"/>
            <w:r w:rsidRPr="009D18BB">
              <w:tab/>
              <w:t xml:space="preserve"> </w:t>
            </w:r>
            <w:proofErr w:type="spellStart"/>
            <w:r w:rsidRPr="009D18BB">
              <w:t>Sl.No</w:t>
            </w:r>
            <w:proofErr w:type="spellEnd"/>
            <w:r w:rsidRPr="009D18BB">
              <w:t>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Geo Metage Consultants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.102589200.0/-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L4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Hallmark Surveys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.120701.0/-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Universal Surveys and Consultants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.108560.0/-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4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. Topo Mapping  Engg. Survey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.85491.0/-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. Topo Mapping  Engg. Survey</w:t>
      </w:r>
      <w:r w:rsidR="00F1728C" w:rsidRPr="00252FAE">
        <w:t xml:space="preserve"> </w:t>
      </w:r>
      <w:r w:rsidR="00E1129D" w:rsidRPr="00252FAE">
        <w:t xml:space="preserve">who has quoted </w:t>
      </w:r>
      <w:proofErr w:type="spellStart"/>
      <w:r w:rsidR="00E1129D" w:rsidRPr="008D21D6">
        <w:t>Rs</w:t>
      </w:r>
      <w:proofErr w:type="spellEnd"/>
      <w:proofErr w:type="gramStart"/>
      <w:r w:rsidR="00E1129D" w:rsidRPr="008D21D6">
        <w:t>.</w:t>
      </w:r>
      <w:r w:rsidR="00A20E5F">
        <w:t>85491.0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16.67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</w:t>
      </w:r>
      <w:proofErr w:type="spellStart"/>
      <w:r w:rsidR="00E1129D">
        <w:t>Rs</w:t>
      </w:r>
      <w:proofErr w:type="spellEnd"/>
      <w:r w:rsidR="00E1129D">
        <w:t xml:space="preserve"> </w:t>
      </w:r>
      <w:r w:rsidR="00167918">
        <w:t>102589.0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. Topo Mapping  Engg. Survey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Preparing Civil Floor Plans Drawings for all floors of SRLDC, POSOCO,Bangalore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proofErr w:type="spellStart"/>
      <w:r w:rsidR="0095399E">
        <w:rPr>
          <w:b/>
        </w:rPr>
        <w:t>Rs</w:t>
      </w:r>
      <w:proofErr w:type="spellEnd"/>
      <w:r w:rsidR="0095399E">
        <w:rPr>
          <w:b/>
        </w:rPr>
        <w:t>.</w:t>
      </w:r>
      <w:r w:rsidR="00044902">
        <w:rPr>
          <w:b/>
        </w:rPr>
        <w:t>85491.0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Eighty Five Thousand, Four Hundred And Ninety One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proofErr w:type="gramStart"/>
      <w:r w:rsidRPr="009C1878">
        <w:t>Submitted for the kind approval of competent Authority.</w:t>
      </w:r>
      <w:proofErr w:type="gramEnd"/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 Murugavell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Manjunath GR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Anjana Bajaj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CM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SL-II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Chief Manager(C&amp;M)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Manager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Sr</w:t>
      </w:r>
      <w:proofErr w:type="spellEnd"/>
      <w:r>
        <w:rPr>
          <w:b/>
          <w:u w:val="single"/>
        </w:rPr>
        <w:t xml:space="preserve">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proofErr w:type="gramStart"/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</w:t>
      </w:r>
      <w:proofErr w:type="gramStart"/>
      <w:r>
        <w:rPr>
          <w:b/>
          <w:u w:val="single"/>
        </w:rPr>
        <w:t>)</w:t>
      </w:r>
      <w:r w:rsidRPr="00252FAE">
        <w:rPr>
          <w:b/>
          <w:u w:val="single"/>
        </w:rPr>
        <w:t xml:space="preserve"> :</w:t>
      </w:r>
      <w:proofErr w:type="gramEnd"/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</w:t>
      </w:r>
      <w:proofErr w:type="gramStart"/>
      <w:r w:rsidR="00E1129D" w:rsidRPr="00252FAE">
        <w:rPr>
          <w:b/>
          <w:u w:val="single"/>
        </w:rPr>
        <w:t>)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8E" w:rsidRDefault="00B8478E" w:rsidP="0092126E">
      <w:r>
        <w:separator/>
      </w:r>
    </w:p>
  </w:endnote>
  <w:endnote w:type="continuationSeparator" w:id="0">
    <w:p w:rsidR="00B8478E" w:rsidRDefault="00B8478E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8E" w:rsidRDefault="00B8478E" w:rsidP="0092126E">
      <w:r>
        <w:separator/>
      </w:r>
    </w:p>
  </w:footnote>
  <w:footnote w:type="continuationSeparator" w:id="0">
    <w:p w:rsidR="00B8478E" w:rsidRDefault="00B8478E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F77233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A285-E8B6-4FE2-AAE0-3798D72E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12</cp:revision>
  <cp:lastPrinted>2019-08-13T07:47:00Z</cp:lastPrinted>
  <dcterms:created xsi:type="dcterms:W3CDTF">2019-12-11T04:44:00Z</dcterms:created>
  <dcterms:modified xsi:type="dcterms:W3CDTF">2019-12-17T10:29:00Z</dcterms:modified>
</cp:coreProperties>
</file>