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{{ref_no}}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r w:rsidR="00F4776F">
        <w:rPr>
          <w:rFonts w:ascii="Tahoma" w:hAnsi="Tahoma" w:cs="Tahoma"/>
        </w:rPr>
        <w:t xml:space="preserve">:- </w:t>
      </w:r>
      <w:r w:rsidR="007033B2">
        <w:rPr>
          <w:rFonts w:ascii="Tahoma" w:hAnsi="Tahoma" w:cs="Tahoma"/>
        </w:rPr>
        <w:t>{{note_date}}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{{subject}}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{{proposal_ref_no}}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{{proposal_date}}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{{subject}}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Rs. </w:t>
      </w:r>
      <w:r w:rsidR="000B3AA1">
        <w:rPr>
          <w:rFonts w:ascii="Tahoma" w:hAnsi="Tahoma" w:cs="Tahoma"/>
        </w:rPr>
        <w:t>{{estCost}}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{{estCost_words}}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{{gst_incl}}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{{proposal_received_date}}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(as per DOP cl.1.2b) </w:t>
      </w:r>
      <w:r w:rsidR="004C6E56">
        <w:rPr>
          <w:rFonts w:ascii="Tahoma" w:hAnsi="Tahoma" w:cs="Tahoma"/>
        </w:rPr>
        <w:t>as suggested by the intending departemnt</w:t>
      </w: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{% for vendor in </w:t>
      </w:r>
      <w:r w:rsidR="005F62AD">
        <w:rPr>
          <w:rFonts w:ascii="Tahoma" w:hAnsi="Tahoma" w:cs="Tahoma"/>
        </w:rPr>
        <w:t>vendors</w:t>
      </w:r>
      <w:r>
        <w:rPr>
          <w:rFonts w:ascii="Tahoma" w:hAnsi="Tahoma" w:cs="Tahoma"/>
        </w:rPr>
        <w:t xml:space="preserve"> %}</w:t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{{vendor.name}}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{% end</w:t>
      </w:r>
      <w:r w:rsidR="00EF492F">
        <w:rPr>
          <w:rFonts w:ascii="Tahoma" w:hAnsi="Tahoma" w:cs="Tahoma"/>
        </w:rPr>
        <w:t>for %}</w:t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r w:rsidRPr="0059337F">
        <w:rPr>
          <w:rFonts w:ascii="Tahoma" w:hAnsi="Tahoma" w:cs="Tahoma"/>
        </w:rPr>
        <w:t>Rs.</w:t>
      </w:r>
      <w:r w:rsidR="00277BF0">
        <w:rPr>
          <w:rFonts w:ascii="Tahoma" w:hAnsi="Tahoma" w:cs="Tahoma"/>
        </w:rPr>
        <w:t>{{emd_price}}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{{emd_price_words}}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{{emd_waive_off}}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{{note_by}}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{{note_by_designation}}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{{subject}}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{% for </w:t>
      </w:r>
      <w:r w:rsidR="00BD470B" w:rsidRPr="00BD470B">
        <w:rPr>
          <w:rFonts w:ascii="Tahoma" w:hAnsi="Tahoma" w:cs="Tahoma"/>
          <w:sz w:val="20"/>
          <w:szCs w:val="20"/>
        </w:rPr>
        <w:t>vendor in vendors %}</w:t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{{loop.index0 + 1}}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{{vendor.name}}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{{vendor.street1}}</w:t>
      </w:r>
    </w:p>
    <w:p w:rsidR="00D6369D" w:rsidRDefault="00D6369D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</w:t>
      </w:r>
      <w:r w:rsidRPr="00D6369D">
        <w:rPr>
          <w:rFonts w:ascii="Tahoma" w:hAnsi="Tahoma" w:cs="Tahoma"/>
          <w:sz w:val="20"/>
          <w:szCs w:val="20"/>
        </w:rPr>
        <w:t xml:space="preserve">{%p if </w:t>
      </w:r>
      <w:r>
        <w:rPr>
          <w:rFonts w:ascii="Tahoma" w:hAnsi="Tahoma" w:cs="Tahoma"/>
          <w:sz w:val="20"/>
          <w:szCs w:val="20"/>
        </w:rPr>
        <w:t>vendor.street2</w:t>
      </w:r>
      <w:r w:rsidRPr="00D6369D">
        <w:rPr>
          <w:rFonts w:ascii="Tahoma" w:hAnsi="Tahoma" w:cs="Tahoma"/>
          <w:sz w:val="20"/>
          <w:szCs w:val="20"/>
        </w:rPr>
        <w:t xml:space="preserve"> %}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{{vendor.street2}}</w:t>
      </w:r>
    </w:p>
    <w:p w:rsidR="00BD470B" w:rsidRPr="00ED28F5" w:rsidRDefault="00D6369D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{%p endif %}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{{vendor.city}},{{vendor.state}} – {{vendor.pincode}}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{{vendor.</w:t>
      </w:r>
      <w:r w:rsidRPr="006B506B">
        <w:rPr>
          <w:rFonts w:ascii="Tahoma" w:hAnsi="Tahoma" w:cs="Tahoma"/>
          <w:sz w:val="20"/>
          <w:szCs w:val="20"/>
        </w:rPr>
        <w:t>mobileno</w:t>
      </w:r>
      <w:r w:rsidRPr="00D6369D">
        <w:rPr>
          <w:rFonts w:ascii="Tahoma" w:hAnsi="Tahoma" w:cs="Tahoma"/>
          <w:sz w:val="20"/>
          <w:szCs w:val="20"/>
        </w:rPr>
        <w:t>}}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>{{vendor.emailid}}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{% end</w:t>
      </w:r>
      <w:r w:rsidR="00BD470B" w:rsidRPr="00BD470B">
        <w:rPr>
          <w:rFonts w:ascii="Tahoma" w:hAnsi="Tahoma" w:cs="Tahoma"/>
          <w:sz w:val="20"/>
          <w:szCs w:val="20"/>
        </w:rPr>
        <w:t>for %</w:t>
      </w:r>
      <w:r w:rsidR="00ED28F5">
        <w:rPr>
          <w:rFonts w:ascii="Tahoma" w:hAnsi="Tahoma" w:cs="Tahoma"/>
          <w:sz w:val="20"/>
          <w:szCs w:val="20"/>
        </w:rPr>
        <w:t>}</w:t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547" w:rsidRDefault="00152547">
      <w:r>
        <w:separator/>
      </w:r>
    </w:p>
  </w:endnote>
  <w:endnote w:type="continuationSeparator" w:id="0">
    <w:p w:rsidR="00152547" w:rsidRDefault="00152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547" w:rsidRDefault="00152547">
      <w:r>
        <w:separator/>
      </w:r>
    </w:p>
  </w:footnote>
  <w:footnote w:type="continuationSeparator" w:id="0">
    <w:p w:rsidR="00152547" w:rsidRDefault="00152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2547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04C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06B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623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536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85024-2DEF-4A22-8D5B-FEB4EADD4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13</cp:revision>
  <cp:lastPrinted>2019-07-22T12:04:00Z</cp:lastPrinted>
  <dcterms:created xsi:type="dcterms:W3CDTF">2019-11-28T11:17:00Z</dcterms:created>
  <dcterms:modified xsi:type="dcterms:W3CDTF">2020-03-17T11:11:00Z</dcterms:modified>
</cp:coreProperties>
</file>