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0A39F" w14:textId="43537F22" w:rsidR="008315F4" w:rsidRPr="008315F4" w:rsidRDefault="008315F4" w:rsidP="008315F4">
      <w:pPr>
        <w:pStyle w:val="Heading1"/>
        <w:rPr>
          <w:rFonts w:ascii="Segoe UI" w:eastAsia="Times New Roman" w:hAnsi="Segoe UI" w:cs="Segoe UI"/>
          <w:color w:val="2F5496" w:themeColor="accent1" w:themeShade="BF"/>
          <w:sz w:val="18"/>
          <w:szCs w:val="18"/>
        </w:rPr>
      </w:pPr>
      <w:r w:rsidRPr="008315F4">
        <w:rPr>
          <w:color w:val="2F5496" w:themeColor="accent1" w:themeShade="BF"/>
        </w:rPr>
        <w:t xml:space="preserve">Assignment 4: </w:t>
      </w:r>
      <w:r w:rsidRPr="008315F4">
        <w:rPr>
          <w:color w:val="2F5496" w:themeColor="accent1" w:themeShade="BF"/>
        </w:rPr>
        <w:t>Heap Data Structures: Implementation, Analysis, and Applications</w:t>
      </w:r>
    </w:p>
    <w:p w14:paraId="07920307" w14:textId="77777777" w:rsidR="008315F4" w:rsidRPr="008315F4" w:rsidRDefault="008315F4" w:rsidP="008315F4">
      <w:pPr>
        <w:pStyle w:val="Heading2"/>
        <w:rPr>
          <w:color w:val="2F5496" w:themeColor="accent1" w:themeShade="BF"/>
        </w:rPr>
      </w:pPr>
      <w:r w:rsidRPr="008315F4">
        <w:rPr>
          <w:color w:val="2F5496" w:themeColor="accent1" w:themeShade="BF"/>
        </w:rPr>
        <w:t>Overview:</w:t>
      </w:r>
    </w:p>
    <w:p w14:paraId="078AC51D" w14:textId="77777777" w:rsidR="008315F4" w:rsidRDefault="008315F4" w:rsidP="008315F4">
      <w:pPr>
        <w:spacing w:after="200" w:line="230" w:lineRule="auto"/>
      </w:pPr>
      <w:r w:rsidRPr="42A6E359">
        <w:rPr>
          <w:rFonts w:ascii="Cambria" w:eastAsia="Cambria" w:hAnsi="Cambria" w:cs="Cambria"/>
          <w:color w:val="000000" w:themeColor="text1"/>
          <w:sz w:val="20"/>
          <w:szCs w:val="20"/>
        </w:rPr>
        <w:t>This assignment aims to solidify your understanding of heap data structures, their implementation using arrays, and their applications in sorting (Heapsort) and priority queue operations. You will analyze the efficiency of these algorithms and explore their use in real-world scenarios.</w:t>
      </w:r>
    </w:p>
    <w:p w14:paraId="71B8AB65" w14:textId="77777777" w:rsidR="008315F4" w:rsidRPr="008315F4" w:rsidRDefault="008315F4" w:rsidP="008315F4">
      <w:pPr>
        <w:pStyle w:val="Heading2"/>
        <w:rPr>
          <w:color w:val="2F5496" w:themeColor="accent1" w:themeShade="BF"/>
        </w:rPr>
      </w:pPr>
      <w:r w:rsidRPr="008315F4">
        <w:rPr>
          <w:color w:val="2F5496" w:themeColor="accent1" w:themeShade="BF"/>
        </w:rPr>
        <w:t>Heapsort Implementation and Analysis</w:t>
      </w:r>
    </w:p>
    <w:p w14:paraId="549434EE" w14:textId="77777777" w:rsidR="008315F4" w:rsidRPr="008315F4" w:rsidRDefault="008315F4" w:rsidP="008315F4">
      <w:pPr>
        <w:pStyle w:val="Heading3"/>
        <w:rPr>
          <w:color w:val="2F5496" w:themeColor="accent1" w:themeShade="BF"/>
        </w:rPr>
      </w:pPr>
      <w:r w:rsidRPr="008315F4">
        <w:rPr>
          <w:color w:val="2F5496" w:themeColor="accent1" w:themeShade="BF"/>
        </w:rPr>
        <w:t>1. Implementation</w:t>
      </w:r>
    </w:p>
    <w:p w14:paraId="54BF7663" w14:textId="77777777" w:rsidR="008315F4" w:rsidRDefault="008315F4" w:rsidP="008315F4">
      <w:pPr>
        <w:spacing w:after="200" w:line="230" w:lineRule="auto"/>
      </w:pPr>
      <w:r w:rsidRPr="42A6E359">
        <w:rPr>
          <w:rFonts w:ascii="Cambria" w:eastAsia="Cambria" w:hAnsi="Cambria" w:cs="Cambria"/>
          <w:color w:val="000000" w:themeColor="text1"/>
          <w:sz w:val="20"/>
          <w:szCs w:val="20"/>
        </w:rPr>
        <w:t>- Implement the Heapsort algorithm using Python. Ensure your implementation is clear, efficient, and follows the correct steps for building a max-heap, extracting the maximum element, and maintaining the heap property.</w:t>
      </w:r>
    </w:p>
    <w:p w14:paraId="502D8B55" w14:textId="77777777" w:rsidR="008315F4" w:rsidRPr="008315F4" w:rsidRDefault="008315F4" w:rsidP="008315F4">
      <w:pPr>
        <w:pStyle w:val="Heading3"/>
        <w:rPr>
          <w:color w:val="2F5496" w:themeColor="accent1" w:themeShade="BF"/>
        </w:rPr>
      </w:pPr>
      <w:r w:rsidRPr="008315F4">
        <w:rPr>
          <w:color w:val="2F5496" w:themeColor="accent1" w:themeShade="BF"/>
        </w:rPr>
        <w:t>2. Analysis of Implementation</w:t>
      </w:r>
    </w:p>
    <w:p w14:paraId="7E470DC6" w14:textId="77777777" w:rsidR="008315F4" w:rsidRDefault="008315F4" w:rsidP="008315F4">
      <w:pPr>
        <w:spacing w:after="200" w:line="230" w:lineRule="auto"/>
      </w:pPr>
      <w:r w:rsidRPr="42A6E359">
        <w:rPr>
          <w:rFonts w:ascii="Cambria" w:eastAsia="Cambria" w:hAnsi="Cambria" w:cs="Cambria"/>
          <w:color w:val="000000" w:themeColor="text1"/>
          <w:sz w:val="20"/>
          <w:szCs w:val="20"/>
        </w:rPr>
        <w:t>- Provide a rigorous analysis of the time complexity of Heapsort in the worst, average, and best cases.</w:t>
      </w:r>
    </w:p>
    <w:p w14:paraId="06E8533A" w14:textId="77777777" w:rsidR="008315F4" w:rsidRDefault="008315F4" w:rsidP="008315F4">
      <w:pPr>
        <w:spacing w:after="200" w:line="230" w:lineRule="auto"/>
      </w:pPr>
      <w:r w:rsidRPr="42A6E359">
        <w:rPr>
          <w:rFonts w:ascii="Cambria" w:eastAsia="Cambria" w:hAnsi="Cambria" w:cs="Cambria"/>
          <w:color w:val="000000" w:themeColor="text1"/>
          <w:sz w:val="20"/>
          <w:szCs w:val="20"/>
        </w:rPr>
        <w:t xml:space="preserve">- Explain why it is </w:t>
      </w:r>
      <w:proofErr w:type="gramStart"/>
      <w:r w:rsidRPr="42A6E359">
        <w:rPr>
          <w:rFonts w:ascii="Cambria" w:eastAsia="Cambria" w:hAnsi="Cambria" w:cs="Cambria"/>
          <w:color w:val="000000" w:themeColor="text1"/>
          <w:sz w:val="20"/>
          <w:szCs w:val="20"/>
        </w:rPr>
        <w:t>O(</w:t>
      </w:r>
      <w:proofErr w:type="gramEnd"/>
      <w:r w:rsidRPr="42A6E359">
        <w:rPr>
          <w:rFonts w:ascii="Cambria" w:eastAsia="Cambria" w:hAnsi="Cambria" w:cs="Cambria"/>
          <w:color w:val="000000" w:themeColor="text1"/>
          <w:sz w:val="20"/>
          <w:szCs w:val="20"/>
        </w:rPr>
        <w:t>n log n) in all cases.</w:t>
      </w:r>
    </w:p>
    <w:p w14:paraId="19CD99EF" w14:textId="77777777" w:rsidR="008315F4" w:rsidRDefault="008315F4" w:rsidP="008315F4">
      <w:pPr>
        <w:spacing w:after="200" w:line="230" w:lineRule="auto"/>
      </w:pPr>
      <w:r w:rsidRPr="42A6E359">
        <w:rPr>
          <w:rFonts w:ascii="Cambria" w:eastAsia="Cambria" w:hAnsi="Cambria" w:cs="Cambria"/>
          <w:color w:val="000000" w:themeColor="text1"/>
          <w:sz w:val="20"/>
          <w:szCs w:val="20"/>
        </w:rPr>
        <w:t>- Discuss the space complexity and any additional overheads.</w:t>
      </w:r>
    </w:p>
    <w:p w14:paraId="7F9732B2" w14:textId="77777777" w:rsidR="008315F4" w:rsidRPr="008315F4" w:rsidRDefault="008315F4" w:rsidP="008315F4">
      <w:pPr>
        <w:pStyle w:val="Heading3"/>
        <w:rPr>
          <w:color w:val="2F5496" w:themeColor="accent1" w:themeShade="BF"/>
        </w:rPr>
      </w:pPr>
      <w:r w:rsidRPr="008315F4">
        <w:rPr>
          <w:color w:val="2F5496" w:themeColor="accent1" w:themeShade="BF"/>
        </w:rPr>
        <w:t>3. Comparison</w:t>
      </w:r>
    </w:p>
    <w:p w14:paraId="6680E4CD" w14:textId="77777777" w:rsidR="008315F4" w:rsidRDefault="008315F4" w:rsidP="008315F4">
      <w:pPr>
        <w:spacing w:after="200" w:line="230" w:lineRule="auto"/>
      </w:pPr>
      <w:r w:rsidRPr="42A6E359">
        <w:rPr>
          <w:rFonts w:ascii="Cambria" w:eastAsia="Cambria" w:hAnsi="Cambria" w:cs="Cambria"/>
          <w:color w:val="000000" w:themeColor="text1"/>
          <w:sz w:val="20"/>
          <w:szCs w:val="20"/>
        </w:rPr>
        <w:t>- Empirically compare the running time of Heapsort with other sorting algorithms like Quicksort and Merge Sort on different input sizes and distributions (e.g., sorted, reverse-sorted, random).</w:t>
      </w:r>
    </w:p>
    <w:p w14:paraId="79D67C56" w14:textId="77777777" w:rsidR="008315F4" w:rsidRDefault="008315F4" w:rsidP="008315F4">
      <w:pPr>
        <w:spacing w:after="200" w:line="230" w:lineRule="auto"/>
      </w:pPr>
      <w:r w:rsidRPr="42A6E359">
        <w:rPr>
          <w:rFonts w:ascii="Cambria" w:eastAsia="Cambria" w:hAnsi="Cambria" w:cs="Cambria"/>
          <w:color w:val="000000" w:themeColor="text1"/>
          <w:sz w:val="20"/>
          <w:szCs w:val="20"/>
        </w:rPr>
        <w:t>- Discuss the observed results and relate them to the theoretical analysis.</w:t>
      </w:r>
    </w:p>
    <w:p w14:paraId="346CF6B7" w14:textId="77777777" w:rsidR="008315F4" w:rsidRPr="008315F4" w:rsidRDefault="008315F4" w:rsidP="008315F4">
      <w:pPr>
        <w:pStyle w:val="Heading2"/>
        <w:rPr>
          <w:color w:val="2F5496" w:themeColor="accent1" w:themeShade="BF"/>
        </w:rPr>
      </w:pPr>
      <w:r w:rsidRPr="008315F4">
        <w:rPr>
          <w:color w:val="2F5496" w:themeColor="accent1" w:themeShade="BF"/>
        </w:rPr>
        <w:t>Priority Queue Implementation and Applications</w:t>
      </w:r>
    </w:p>
    <w:p w14:paraId="53418D8A" w14:textId="77777777" w:rsidR="008315F4" w:rsidRPr="008315F4" w:rsidRDefault="008315F4" w:rsidP="008315F4">
      <w:pPr>
        <w:pStyle w:val="Heading2"/>
        <w:rPr>
          <w:color w:val="2F5496" w:themeColor="accent1" w:themeShade="BF"/>
        </w:rPr>
      </w:pPr>
      <w:r w:rsidRPr="008315F4">
        <w:rPr>
          <w:color w:val="2F5496" w:themeColor="accent1" w:themeShade="BF"/>
        </w:rPr>
        <w:t>Part A: Priority Queue Implementation</w:t>
      </w:r>
    </w:p>
    <w:p w14:paraId="14DFD6C7" w14:textId="77777777" w:rsidR="008315F4" w:rsidRPr="008315F4" w:rsidRDefault="008315F4" w:rsidP="008315F4">
      <w:pPr>
        <w:pStyle w:val="Heading3"/>
        <w:rPr>
          <w:color w:val="2F5496" w:themeColor="accent1" w:themeShade="BF"/>
        </w:rPr>
      </w:pPr>
      <w:r w:rsidRPr="008315F4">
        <w:rPr>
          <w:color w:val="2F5496" w:themeColor="accent1" w:themeShade="BF"/>
        </w:rPr>
        <w:t>1. Data Structure:</w:t>
      </w:r>
    </w:p>
    <w:p w14:paraId="6A3F5C7E" w14:textId="77777777" w:rsidR="008315F4" w:rsidRDefault="008315F4" w:rsidP="008315F4">
      <w:pPr>
        <w:spacing w:after="200" w:line="230" w:lineRule="auto"/>
      </w:pPr>
      <w:r w:rsidRPr="42A6E359">
        <w:rPr>
          <w:rFonts w:ascii="Cambria" w:eastAsia="Cambria" w:hAnsi="Cambria" w:cs="Cambria"/>
          <w:color w:val="000000" w:themeColor="text1"/>
          <w:sz w:val="20"/>
          <w:szCs w:val="20"/>
        </w:rPr>
        <w:t>- Choose a suitable data structure to represent your binary heap (array or list). Justify your choice based on the ease of implementation and the efficiency of heap operations.</w:t>
      </w:r>
    </w:p>
    <w:p w14:paraId="1BCC4390" w14:textId="77777777" w:rsidR="008315F4" w:rsidRDefault="008315F4" w:rsidP="008315F4">
      <w:pPr>
        <w:spacing w:after="200" w:line="230" w:lineRule="auto"/>
      </w:pPr>
      <w:r w:rsidRPr="42A6E359">
        <w:rPr>
          <w:rFonts w:ascii="Cambria" w:eastAsia="Cambria" w:hAnsi="Cambria" w:cs="Cambria"/>
          <w:color w:val="000000" w:themeColor="text1"/>
          <w:sz w:val="20"/>
          <w:szCs w:val="20"/>
        </w:rPr>
        <w:t>- Design a Task class or struct to represent individual tasks, storing relevant information like task ID, priority, arrival time, deadline, etc.</w:t>
      </w:r>
    </w:p>
    <w:p w14:paraId="0648B379" w14:textId="77777777" w:rsidR="008315F4" w:rsidRDefault="008315F4" w:rsidP="008315F4">
      <w:pPr>
        <w:spacing w:after="200" w:line="230" w:lineRule="auto"/>
      </w:pPr>
      <w:r w:rsidRPr="42A6E359">
        <w:rPr>
          <w:rFonts w:ascii="Cambria" w:eastAsia="Cambria" w:hAnsi="Cambria" w:cs="Cambria"/>
          <w:color w:val="000000" w:themeColor="text1"/>
          <w:sz w:val="20"/>
          <w:szCs w:val="20"/>
        </w:rPr>
        <w:t>- Decide whether you'll use a max-heap (highest priority first</w:t>
      </w:r>
      <w:proofErr w:type="gramStart"/>
      <w:r w:rsidRPr="42A6E359">
        <w:rPr>
          <w:rFonts w:ascii="Cambria" w:eastAsia="Cambria" w:hAnsi="Cambria" w:cs="Cambria"/>
          <w:color w:val="000000" w:themeColor="text1"/>
          <w:sz w:val="20"/>
          <w:szCs w:val="20"/>
        </w:rPr>
        <w:t>)</w:t>
      </w:r>
      <w:proofErr w:type="gramEnd"/>
      <w:r w:rsidRPr="42A6E359">
        <w:rPr>
          <w:rFonts w:ascii="Cambria" w:eastAsia="Cambria" w:hAnsi="Cambria" w:cs="Cambria"/>
          <w:color w:val="000000" w:themeColor="text1"/>
          <w:sz w:val="20"/>
          <w:szCs w:val="20"/>
        </w:rPr>
        <w:t xml:space="preserve"> or min-heap (lowest priority first) based on your chosen scheduling algorithm.</w:t>
      </w:r>
    </w:p>
    <w:p w14:paraId="2E19D95D" w14:textId="77777777" w:rsidR="008315F4" w:rsidRPr="008315F4" w:rsidRDefault="008315F4" w:rsidP="008315F4">
      <w:pPr>
        <w:pStyle w:val="Heading3"/>
        <w:rPr>
          <w:color w:val="2F5496" w:themeColor="accent1" w:themeShade="BF"/>
        </w:rPr>
      </w:pPr>
      <w:r w:rsidRPr="008315F4">
        <w:rPr>
          <w:color w:val="2F5496" w:themeColor="accent1" w:themeShade="BF"/>
        </w:rPr>
        <w:t>2. Core Operations:</w:t>
      </w:r>
    </w:p>
    <w:p w14:paraId="30B4854D" w14:textId="77777777" w:rsidR="008315F4" w:rsidRDefault="008315F4" w:rsidP="008315F4">
      <w:pPr>
        <w:spacing w:after="200" w:line="230" w:lineRule="auto"/>
      </w:pPr>
      <w:r w:rsidRPr="42A6E359">
        <w:rPr>
          <w:rFonts w:ascii="Cambria" w:eastAsia="Cambria" w:hAnsi="Cambria" w:cs="Cambria"/>
          <w:color w:val="000000" w:themeColor="text1"/>
          <w:sz w:val="20"/>
          <w:szCs w:val="20"/>
        </w:rPr>
        <w:t>-  insert(task):  Implement the logic to insert a new task into the heap while maintaining the heap property. Analyze the time complexity of this operation.</w:t>
      </w:r>
    </w:p>
    <w:p w14:paraId="186A9D83" w14:textId="77777777" w:rsidR="008315F4" w:rsidRDefault="008315F4" w:rsidP="008315F4">
      <w:pPr>
        <w:spacing w:after="200" w:line="230" w:lineRule="auto"/>
      </w:pPr>
      <w:r w:rsidRPr="42A6E359">
        <w:rPr>
          <w:rFonts w:ascii="Cambria" w:eastAsia="Cambria" w:hAnsi="Cambria" w:cs="Cambria"/>
          <w:color w:val="000000" w:themeColor="text1"/>
          <w:sz w:val="20"/>
          <w:szCs w:val="20"/>
        </w:rPr>
        <w:lastRenderedPageBreak/>
        <w:t xml:space="preserve">-  </w:t>
      </w:r>
      <w:proofErr w:type="spellStart"/>
      <w:r w:rsidRPr="42A6E359">
        <w:rPr>
          <w:rFonts w:ascii="Cambria" w:eastAsia="Cambria" w:hAnsi="Cambria" w:cs="Cambria"/>
          <w:color w:val="000000" w:themeColor="text1"/>
          <w:sz w:val="20"/>
          <w:szCs w:val="20"/>
        </w:rPr>
        <w:t>extract_max</w:t>
      </w:r>
      <w:proofErr w:type="spellEnd"/>
      <w:r w:rsidRPr="42A6E359">
        <w:rPr>
          <w:rFonts w:ascii="Cambria" w:eastAsia="Cambria" w:hAnsi="Cambria" w:cs="Cambria"/>
          <w:color w:val="000000" w:themeColor="text1"/>
          <w:sz w:val="20"/>
          <w:szCs w:val="20"/>
        </w:rPr>
        <w:t>/</w:t>
      </w:r>
      <w:proofErr w:type="gramStart"/>
      <w:r w:rsidRPr="42A6E359">
        <w:rPr>
          <w:rFonts w:ascii="Cambria" w:eastAsia="Cambria" w:hAnsi="Cambria" w:cs="Cambria"/>
          <w:color w:val="000000" w:themeColor="text1"/>
          <w:sz w:val="20"/>
          <w:szCs w:val="20"/>
        </w:rPr>
        <w:t>min(</w:t>
      </w:r>
      <w:proofErr w:type="gramEnd"/>
      <w:r w:rsidRPr="42A6E359">
        <w:rPr>
          <w:rFonts w:ascii="Cambria" w:eastAsia="Cambria" w:hAnsi="Cambria" w:cs="Cambria"/>
          <w:color w:val="000000" w:themeColor="text1"/>
          <w:sz w:val="20"/>
          <w:szCs w:val="20"/>
        </w:rPr>
        <w:t>):  Implement the logic to remove and return the task with the highest/lowest priority from the heap, again ensuring the heap property is maintained. Analyze the time complexity.</w:t>
      </w:r>
    </w:p>
    <w:p w14:paraId="4D296974" w14:textId="77777777" w:rsidR="008315F4" w:rsidRDefault="008315F4" w:rsidP="008315F4">
      <w:pPr>
        <w:spacing w:after="200" w:line="230" w:lineRule="auto"/>
      </w:pPr>
      <w:r w:rsidRPr="42A6E359">
        <w:rPr>
          <w:rFonts w:ascii="Cambria" w:eastAsia="Cambria" w:hAnsi="Cambria" w:cs="Cambria"/>
          <w:color w:val="000000" w:themeColor="text1"/>
          <w:sz w:val="20"/>
          <w:szCs w:val="20"/>
        </w:rPr>
        <w:t>-  increase/</w:t>
      </w:r>
      <w:proofErr w:type="spellStart"/>
      <w:r w:rsidRPr="42A6E359">
        <w:rPr>
          <w:rFonts w:ascii="Cambria" w:eastAsia="Cambria" w:hAnsi="Cambria" w:cs="Cambria"/>
          <w:color w:val="000000" w:themeColor="text1"/>
          <w:sz w:val="20"/>
          <w:szCs w:val="20"/>
        </w:rPr>
        <w:t>decrease_</w:t>
      </w:r>
      <w:proofErr w:type="gramStart"/>
      <w:r w:rsidRPr="42A6E359">
        <w:rPr>
          <w:rFonts w:ascii="Cambria" w:eastAsia="Cambria" w:hAnsi="Cambria" w:cs="Cambria"/>
          <w:color w:val="000000" w:themeColor="text1"/>
          <w:sz w:val="20"/>
          <w:szCs w:val="20"/>
        </w:rPr>
        <w:t>key</w:t>
      </w:r>
      <w:proofErr w:type="spellEnd"/>
      <w:r w:rsidRPr="42A6E359">
        <w:rPr>
          <w:rFonts w:ascii="Cambria" w:eastAsia="Cambria" w:hAnsi="Cambria" w:cs="Cambria"/>
          <w:color w:val="000000" w:themeColor="text1"/>
          <w:sz w:val="20"/>
          <w:szCs w:val="20"/>
        </w:rPr>
        <w:t>(</w:t>
      </w:r>
      <w:proofErr w:type="gramEnd"/>
      <w:r w:rsidRPr="42A6E359">
        <w:rPr>
          <w:rFonts w:ascii="Cambria" w:eastAsia="Cambria" w:hAnsi="Cambria" w:cs="Cambria"/>
          <w:color w:val="000000" w:themeColor="text1"/>
          <w:sz w:val="20"/>
          <w:szCs w:val="20"/>
        </w:rPr>
        <w:t xml:space="preserve">task, </w:t>
      </w:r>
      <w:proofErr w:type="spellStart"/>
      <w:r w:rsidRPr="42A6E359">
        <w:rPr>
          <w:rFonts w:ascii="Cambria" w:eastAsia="Cambria" w:hAnsi="Cambria" w:cs="Cambria"/>
          <w:color w:val="000000" w:themeColor="text1"/>
          <w:sz w:val="20"/>
          <w:szCs w:val="20"/>
        </w:rPr>
        <w:t>new_priority</w:t>
      </w:r>
      <w:proofErr w:type="spellEnd"/>
      <w:r w:rsidRPr="42A6E359">
        <w:rPr>
          <w:rFonts w:ascii="Cambria" w:eastAsia="Cambria" w:hAnsi="Cambria" w:cs="Cambria"/>
          <w:color w:val="000000" w:themeColor="text1"/>
          <w:sz w:val="20"/>
          <w:szCs w:val="20"/>
        </w:rPr>
        <w:t>):  Implement the logic to modify the priority of an existing task in the heap and adjust its position accordingly. Analyze the time complexity.</w:t>
      </w:r>
    </w:p>
    <w:p w14:paraId="48BF7031" w14:textId="77777777" w:rsidR="008315F4" w:rsidRDefault="008315F4" w:rsidP="008315F4">
      <w:pPr>
        <w:spacing w:after="200" w:line="230" w:lineRule="auto"/>
      </w:pPr>
      <w:r w:rsidRPr="42A6E359">
        <w:rPr>
          <w:rFonts w:ascii="Cambria" w:eastAsia="Cambria" w:hAnsi="Cambria" w:cs="Cambria"/>
          <w:color w:val="000000" w:themeColor="text1"/>
          <w:sz w:val="20"/>
          <w:szCs w:val="20"/>
        </w:rPr>
        <w:t xml:space="preserve">- </w:t>
      </w:r>
      <w:proofErr w:type="spellStart"/>
      <w:r w:rsidRPr="42A6E359">
        <w:rPr>
          <w:rFonts w:ascii="Cambria" w:eastAsia="Cambria" w:hAnsi="Cambria" w:cs="Cambria"/>
          <w:color w:val="000000" w:themeColor="text1"/>
          <w:sz w:val="20"/>
          <w:szCs w:val="20"/>
        </w:rPr>
        <w:t>is_</w:t>
      </w:r>
      <w:proofErr w:type="gramStart"/>
      <w:r w:rsidRPr="42A6E359">
        <w:rPr>
          <w:rFonts w:ascii="Cambria" w:eastAsia="Cambria" w:hAnsi="Cambria" w:cs="Cambria"/>
          <w:color w:val="000000" w:themeColor="text1"/>
          <w:sz w:val="20"/>
          <w:szCs w:val="20"/>
        </w:rPr>
        <w:t>empty</w:t>
      </w:r>
      <w:proofErr w:type="spellEnd"/>
      <w:r w:rsidRPr="42A6E359">
        <w:rPr>
          <w:rFonts w:ascii="Cambria" w:eastAsia="Cambria" w:hAnsi="Cambria" w:cs="Cambria"/>
          <w:color w:val="000000" w:themeColor="text1"/>
          <w:sz w:val="20"/>
          <w:szCs w:val="20"/>
        </w:rPr>
        <w:t>(</w:t>
      </w:r>
      <w:proofErr w:type="gramEnd"/>
      <w:r w:rsidRPr="42A6E359">
        <w:rPr>
          <w:rFonts w:ascii="Cambria" w:eastAsia="Cambria" w:hAnsi="Cambria" w:cs="Cambria"/>
          <w:color w:val="000000" w:themeColor="text1"/>
          <w:sz w:val="20"/>
          <w:szCs w:val="20"/>
        </w:rPr>
        <w:t>): Implement a simple check to determine if the priority queue is empty.</w:t>
      </w:r>
    </w:p>
    <w:p w14:paraId="733FD499" w14:textId="77777777" w:rsidR="008315F4" w:rsidRPr="008315F4" w:rsidRDefault="008315F4" w:rsidP="008315F4">
      <w:pPr>
        <w:pStyle w:val="Heading2"/>
        <w:rPr>
          <w:color w:val="2F5496" w:themeColor="accent1" w:themeShade="BF"/>
        </w:rPr>
      </w:pPr>
      <w:r w:rsidRPr="008315F4">
        <w:rPr>
          <w:color w:val="2F5496" w:themeColor="accent1" w:themeShade="BF"/>
        </w:rPr>
        <w:t>Deliverables:</w:t>
      </w:r>
    </w:p>
    <w:p w14:paraId="72CBF8C0" w14:textId="77777777" w:rsidR="008315F4" w:rsidRDefault="008315F4" w:rsidP="008315F4">
      <w:pPr>
        <w:spacing w:after="200" w:line="230" w:lineRule="auto"/>
      </w:pPr>
      <w:r w:rsidRPr="42A6E359">
        <w:rPr>
          <w:rFonts w:ascii="Cambria" w:eastAsia="Cambria" w:hAnsi="Cambria" w:cs="Cambria"/>
          <w:color w:val="000000" w:themeColor="text1"/>
          <w:sz w:val="20"/>
          <w:szCs w:val="20"/>
        </w:rPr>
        <w:t>- Well-documented source code for your priority queue implementation and scheduler simulation.</w:t>
      </w:r>
    </w:p>
    <w:p w14:paraId="1612D1AB" w14:textId="77777777" w:rsidR="008315F4" w:rsidRDefault="008315F4" w:rsidP="008315F4">
      <w:pPr>
        <w:spacing w:after="200" w:line="230" w:lineRule="auto"/>
      </w:pPr>
      <w:r w:rsidRPr="42A6E359">
        <w:rPr>
          <w:rFonts w:ascii="Cambria" w:eastAsia="Cambria" w:hAnsi="Cambria" w:cs="Cambria"/>
          <w:color w:val="000000" w:themeColor="text1"/>
          <w:sz w:val="20"/>
          <w:szCs w:val="20"/>
        </w:rPr>
        <w:t>- A detailed report discussing your design choices, implementation details, and analysis of the scheduling results.</w:t>
      </w:r>
    </w:p>
    <w:p w14:paraId="6B024098" w14:textId="77777777" w:rsidR="008315F4" w:rsidRDefault="008315F4" w:rsidP="008315F4">
      <w:pPr>
        <w:spacing w:after="200" w:line="230" w:lineRule="auto"/>
      </w:pPr>
      <w:r w:rsidRPr="42A6E359">
        <w:rPr>
          <w:rFonts w:ascii="Cambria" w:eastAsia="Cambria" w:hAnsi="Cambria" w:cs="Cambria"/>
          <w:color w:val="000000" w:themeColor="text1"/>
          <w:sz w:val="20"/>
          <w:szCs w:val="20"/>
        </w:rPr>
        <w:t>- Clear explanations of the time complexity analysis for priority queue operations.</w:t>
      </w:r>
    </w:p>
    <w:p w14:paraId="5074FF41" w14:textId="77777777" w:rsidR="008315F4" w:rsidRPr="008315F4" w:rsidRDefault="008315F4" w:rsidP="008315F4">
      <w:pPr>
        <w:pStyle w:val="Heading2"/>
        <w:rPr>
          <w:color w:val="2F5496" w:themeColor="accent1" w:themeShade="BF"/>
        </w:rPr>
      </w:pPr>
      <w:r w:rsidRPr="008315F4">
        <w:rPr>
          <w:color w:val="2F5496" w:themeColor="accent1" w:themeShade="BF"/>
        </w:rPr>
        <w:t>Submission Instructions:</w:t>
      </w:r>
    </w:p>
    <w:p w14:paraId="33713A27" w14:textId="77777777" w:rsidR="008315F4" w:rsidRPr="008315F4" w:rsidRDefault="008315F4" w:rsidP="008315F4">
      <w:pPr>
        <w:pStyle w:val="Heading3"/>
        <w:rPr>
          <w:color w:val="2F5496" w:themeColor="accent1" w:themeShade="BF"/>
        </w:rPr>
      </w:pPr>
      <w:r w:rsidRPr="008315F4">
        <w:rPr>
          <w:color w:val="2F5496" w:themeColor="accent1" w:themeShade="BF"/>
        </w:rPr>
        <w:t>1. GitHub Repository:</w:t>
      </w:r>
    </w:p>
    <w:p w14:paraId="19D0C655" w14:textId="77777777" w:rsidR="008315F4" w:rsidRDefault="008315F4" w:rsidP="008315F4">
      <w:pPr>
        <w:spacing w:after="200" w:line="230" w:lineRule="auto"/>
      </w:pPr>
      <w:r w:rsidRPr="42A6E359">
        <w:rPr>
          <w:rFonts w:ascii="Cambria" w:eastAsia="Cambria" w:hAnsi="Cambria" w:cs="Cambria"/>
          <w:color w:val="000000" w:themeColor="text1"/>
          <w:sz w:val="20"/>
          <w:szCs w:val="20"/>
        </w:rPr>
        <w:t>- Create a new GitHub repository for this assignment.</w:t>
      </w:r>
    </w:p>
    <w:p w14:paraId="79556E63" w14:textId="77777777" w:rsidR="008315F4" w:rsidRDefault="008315F4" w:rsidP="008315F4">
      <w:pPr>
        <w:spacing w:after="200" w:line="230" w:lineRule="auto"/>
      </w:pPr>
      <w:r w:rsidRPr="42A6E359">
        <w:rPr>
          <w:rFonts w:ascii="Cambria" w:eastAsia="Cambria" w:hAnsi="Cambria" w:cs="Cambria"/>
          <w:color w:val="000000" w:themeColor="text1"/>
          <w:sz w:val="20"/>
          <w:szCs w:val="20"/>
        </w:rPr>
        <w:t>- Upload the following materials to your repository:</w:t>
      </w:r>
    </w:p>
    <w:p w14:paraId="5D78BF0E" w14:textId="77777777" w:rsidR="008315F4" w:rsidRDefault="008315F4" w:rsidP="008315F4">
      <w:pPr>
        <w:spacing w:after="200" w:line="230" w:lineRule="auto"/>
      </w:pPr>
      <w:r w:rsidRPr="42A6E359">
        <w:rPr>
          <w:rFonts w:ascii="Cambria" w:eastAsia="Cambria" w:hAnsi="Cambria" w:cs="Cambria"/>
          <w:color w:val="000000" w:themeColor="text1"/>
          <w:sz w:val="20"/>
          <w:szCs w:val="20"/>
        </w:rPr>
        <w:t xml:space="preserve">  - Your Python implementation of Heapsort and the Priority Queue.</w:t>
      </w:r>
    </w:p>
    <w:p w14:paraId="7C4655EC" w14:textId="77777777" w:rsidR="008315F4" w:rsidRDefault="008315F4" w:rsidP="008315F4">
      <w:pPr>
        <w:spacing w:after="200" w:line="230" w:lineRule="auto"/>
      </w:pPr>
      <w:r w:rsidRPr="42A6E359">
        <w:rPr>
          <w:rFonts w:ascii="Cambria" w:eastAsia="Cambria" w:hAnsi="Cambria" w:cs="Cambria"/>
          <w:color w:val="000000" w:themeColor="text1"/>
          <w:sz w:val="20"/>
          <w:szCs w:val="20"/>
        </w:rPr>
        <w:t xml:space="preserve">  - A report detailing your design choices, implementation details, and analysis.</w:t>
      </w:r>
    </w:p>
    <w:p w14:paraId="315B36C5" w14:textId="77777777" w:rsidR="008315F4" w:rsidRDefault="008315F4" w:rsidP="008315F4">
      <w:pPr>
        <w:spacing w:after="200" w:line="230" w:lineRule="auto"/>
      </w:pPr>
      <w:r w:rsidRPr="42A6E359">
        <w:rPr>
          <w:rFonts w:ascii="Cambria" w:eastAsia="Cambria" w:hAnsi="Cambria" w:cs="Cambria"/>
          <w:color w:val="000000" w:themeColor="text1"/>
          <w:sz w:val="20"/>
          <w:szCs w:val="20"/>
        </w:rPr>
        <w:t xml:space="preserve">  - A README file with instructions on how to run your code and a summary of your findings.</w:t>
      </w:r>
    </w:p>
    <w:p w14:paraId="1350FD1C" w14:textId="77777777" w:rsidR="008315F4" w:rsidRPr="008315F4" w:rsidRDefault="008315F4" w:rsidP="008315F4">
      <w:pPr>
        <w:pStyle w:val="Heading3"/>
        <w:rPr>
          <w:color w:val="2F5496" w:themeColor="accent1" w:themeShade="BF"/>
        </w:rPr>
      </w:pPr>
      <w:r w:rsidRPr="008315F4">
        <w:rPr>
          <w:color w:val="2F5496" w:themeColor="accent1" w:themeShade="BF"/>
        </w:rPr>
        <w:t>2. Submit the GitHub Repository Link:</w:t>
      </w:r>
    </w:p>
    <w:p w14:paraId="250AD0F9" w14:textId="77777777" w:rsidR="008315F4" w:rsidRDefault="008315F4" w:rsidP="008315F4">
      <w:pPr>
        <w:spacing w:after="200" w:line="230" w:lineRule="auto"/>
      </w:pPr>
      <w:r w:rsidRPr="42A6E359">
        <w:rPr>
          <w:rFonts w:ascii="Cambria" w:eastAsia="Cambria" w:hAnsi="Cambria" w:cs="Cambria"/>
          <w:color w:val="000000" w:themeColor="text1"/>
          <w:sz w:val="20"/>
          <w:szCs w:val="20"/>
        </w:rPr>
        <w:t>- Submit the link to your GitHub repository as your final submission.</w:t>
      </w:r>
    </w:p>
    <w:p w14:paraId="24996D60" w14:textId="77777777" w:rsidR="00416FDC" w:rsidRDefault="00416FDC"/>
    <w:sectPr w:rsidR="00416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5F4"/>
    <w:rsid w:val="00416FDC"/>
    <w:rsid w:val="00447331"/>
    <w:rsid w:val="004F3B47"/>
    <w:rsid w:val="00831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07BCE"/>
  <w15:chartTrackingRefBased/>
  <w15:docId w15:val="{DEB4AEFE-3749-47E5-8138-C54EDDAA8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5F4"/>
    <w:rPr>
      <w:sz w:val="24"/>
    </w:rPr>
  </w:style>
  <w:style w:type="paragraph" w:styleId="Heading1">
    <w:name w:val="heading 1"/>
    <w:basedOn w:val="Normal"/>
    <w:next w:val="Normal"/>
    <w:link w:val="Heading1Char"/>
    <w:uiPriority w:val="9"/>
    <w:qFormat/>
    <w:rsid w:val="008315F4"/>
    <w:pPr>
      <w:outlineLvl w:val="0"/>
    </w:pPr>
    <w:rPr>
      <w:b/>
      <w:noProof/>
      <w:sz w:val="32"/>
    </w:rPr>
  </w:style>
  <w:style w:type="paragraph" w:styleId="Heading2">
    <w:name w:val="heading 2"/>
    <w:basedOn w:val="Normal"/>
    <w:next w:val="Normal"/>
    <w:link w:val="Heading2Char"/>
    <w:uiPriority w:val="9"/>
    <w:unhideWhenUsed/>
    <w:qFormat/>
    <w:rsid w:val="008315F4"/>
    <w:pPr>
      <w:outlineLvl w:val="1"/>
    </w:pPr>
    <w:rPr>
      <w:b/>
      <w:sz w:val="32"/>
    </w:rPr>
  </w:style>
  <w:style w:type="paragraph" w:styleId="Heading3">
    <w:name w:val="heading 3"/>
    <w:basedOn w:val="Heading2"/>
    <w:next w:val="Normal"/>
    <w:link w:val="Heading3Char"/>
    <w:uiPriority w:val="9"/>
    <w:unhideWhenUsed/>
    <w:qFormat/>
    <w:rsid w:val="008315F4"/>
    <w:pPr>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5F4"/>
    <w:rPr>
      <w:b/>
      <w:noProof/>
      <w:sz w:val="32"/>
    </w:rPr>
  </w:style>
  <w:style w:type="character" w:customStyle="1" w:styleId="Heading2Char">
    <w:name w:val="Heading 2 Char"/>
    <w:basedOn w:val="DefaultParagraphFont"/>
    <w:link w:val="Heading2"/>
    <w:uiPriority w:val="9"/>
    <w:rsid w:val="008315F4"/>
    <w:rPr>
      <w:b/>
      <w:sz w:val="32"/>
    </w:rPr>
  </w:style>
  <w:style w:type="character" w:customStyle="1" w:styleId="Heading3Char">
    <w:name w:val="Heading 3 Char"/>
    <w:basedOn w:val="DefaultParagraphFont"/>
    <w:link w:val="Heading3"/>
    <w:uiPriority w:val="9"/>
    <w:rsid w:val="008315F4"/>
    <w:rPr>
      <w:b/>
      <w:sz w:val="28"/>
    </w:rPr>
  </w:style>
  <w:style w:type="character" w:customStyle="1" w:styleId="TitleChar">
    <w:name w:val="Title Char"/>
    <w:basedOn w:val="DefaultParagraphFont"/>
    <w:link w:val="Title"/>
    <w:uiPriority w:val="10"/>
    <w:rsid w:val="008315F4"/>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8315F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uiPriority w:val="10"/>
    <w:rsid w:val="008315F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478</Words>
  <Characters>2725</Characters>
  <Application>Microsoft Office Word</Application>
  <DocSecurity>0</DocSecurity>
  <Lines>22</Lines>
  <Paragraphs>6</Paragraphs>
  <ScaleCrop>false</ScaleCrop>
  <Company>University of the Cumberlands</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Setera Sears</dc:creator>
  <cp:keywords/>
  <dc:description/>
  <cp:lastModifiedBy>Setera Sears</cp:lastModifiedBy>
  <cp:revision>1</cp:revision>
  <dcterms:created xsi:type="dcterms:W3CDTF">2024-08-16T15:29:00Z</dcterms:created>
  <dcterms:modified xsi:type="dcterms:W3CDTF">2024-08-16T15:32:00Z</dcterms:modified>
</cp:coreProperties>
</file>