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CS 300 Project One: Pseudocode and Explanations</w:t>
      </w: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1. Pseudocode Overview</w:t>
      </w:r>
    </w:p>
    <w:p>
      <w:pPr>
        <w:pStyle w:val="Heading 3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Module 3 - System for Summarizing Student Data</w:t>
      </w:r>
    </w:p>
    <w:p>
      <w:pPr>
        <w:pStyle w:val="Heading 3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Objective: By reading student_data.txt and producing a summary_report.txt, assist ABCU advisers in tracking student success.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START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OPEN "student_data.txt" FOR READING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CREATE empty list studentRecords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WHILE NOT end of file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READ line from file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SPLIT line by commas into: studentID, firstName, lastName, courseCode, courseName, grade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 studentRecord with those fields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studentRecord to studentRecords list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END WHILE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s-ES_tradnl"/>
        </w:rPr>
        <w:t>CLOSE file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OPEN "summary_report.txt" FOR WRITING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FOR EACH student IN studentRecords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DISPLAY student name and ID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COUNT number of courses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CHECK grades below C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grade is below C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recommendation for advisor to follow up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de-DE"/>
        </w:rPr>
        <w:t>END IF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WRITE summary line to "summary_report.txt"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END FOR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CLOSE "summary_report.txt"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</w:p>
    <w:p>
      <w:pPr>
        <w:pStyle w:val="Heading 3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Module 5 - Using Classes and Vectors in a Course Planner</w:t>
      </w:r>
    </w:p>
    <w:p>
      <w:pPr>
        <w:pStyle w:val="Heading 3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Structure: The application allows the user to print course details after reading a CSV file including courses and prerequisites.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File Pseudocode Input: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METHODS  FileName: ReadCoursesFromFile   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OPEN file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IF error THEN DISPLAY message and RETURN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WHILE file has lines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SPLIT line by comma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Continue if there aren't enough tokens.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courseId = token[0], courseTitle = token[1]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to the prerequisites for the remaining tokens.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CREATE Course object and ADD to list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de-DE"/>
        </w:rPr>
        <w:t>END WHILE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CLOSE file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de-DE"/>
        </w:rPr>
        <w:t>END PROCEDURE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Course Objectives and Functions: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CLASS Course: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courseId, courseTitle, prerequisites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AddCourseToList (course) is the procedure.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ADD to list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PROCEDURE SortCoursesById(courseList)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SORT list by courseId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PROCEDURE FindCourseById(courseId)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each course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match THEN RETURN course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it-IT"/>
        </w:rPr>
        <w:t>RETURN null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Printing: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PROCEDURE PrintAllCourses()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fr-FR"/>
        </w:rPr>
        <w:t>SORT course list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each course: DISPLAY courseId and title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PROCEDURE PrintSingleCourse(courseId)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FIND course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not found THEN DISPLAY message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ELSE DISPLAY details and prerequisites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</w:p>
    <w:p>
      <w:pPr>
        <w:pStyle w:val="Heading 3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Hash Table Project Pseudocode (Final Project)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Goal: Effectively manage bid data by using a hash table.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Start program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Bid struct: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bidId, title, fund, amount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class HashTable: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vector&lt;Node*&gt; table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- Hash function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- Node contains Bid + next pointer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- Add, Remove, Search, Print functions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In main():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</w:t>
      </w:r>
      <w:r>
        <w:rPr>
          <w:rFonts w:ascii="Times New Roman" w:hAnsi="Times New Roman"/>
          <w:sz w:val="24"/>
          <w:szCs w:val="24"/>
          <w:rtl w:val="0"/>
          <w:lang w:val="en-US"/>
        </w:rPr>
        <w:t>When the user hasn't chosen to exit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DISPLAY menu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option is Load: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de-DE"/>
        </w:rPr>
        <w:t>PARSE CSV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Add bids to the hash table.      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IF option is Show: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CALL PrintAll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option is Find: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de-DE"/>
        </w:rPr>
        <w:t>INPUT bidId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CALL Search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option is Remove: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de-DE"/>
        </w:rPr>
        <w:t>INPUT bidId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CALL Remove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de-DE"/>
        </w:rPr>
        <w:t>END WHILE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End program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2.An explanation and assessment of data structures</w:t>
      </w: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 Planner uses vectors:</w:t>
      </w:r>
    </w:p>
    <w:p>
      <w:pPr>
        <w:pStyle w:val="Heading 2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Pros: Simple, dynamically resizable, easy to sort.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Cons: Not optimized for fast search unless sorted.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Hash tables, which are employed in bid management: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Pros: Fast O(1) average-case lookup, insert, and delete.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Cons: Potential for collisions (resolved via chaining), not sorted.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Linked Lists (used for chaining in hash tables):</w:t>
      </w:r>
    </w:p>
    <w:p>
      <w:pPr>
        <w:pStyle w:val="Heading 2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Pros: Good for dynamic memory usage, easy insertion/deletion.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Cons: Linear-time search.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Runtime Analysis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-O(n), where n is the number of lines in the file, is the parsing algorithm for CSV files.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-Adding or searching a hash table: O(1) average, O(n) worst-case (assuming every item ends up in the same bucket).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-Sorting Vectors: O(n log n).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 the worst scenario, linked list traversal takes O(n) for every chain.</w:t>
      </w: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Reflection Summary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 showed that I understood file parsing, object-oriented design, and how to use data structures effectively in my project.  Input validation and exception handling during string-to-double conversions are two ways I improved robustness.  Effective management of dynamic bid data was facilitated by the creation of a hash table using linked list chaining, and the code's modular design allowed for maintenance and reuse.  These methods will be useful in practical settings where structured data processing is essential.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line="48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Runtime Analysis Table</w:t>
      </w:r>
    </w:p>
    <w:p>
      <w:pPr>
        <w:pStyle w:val="Body A"/>
        <w:spacing w:line="480" w:lineRule="auto"/>
        <w:rPr>
          <w:lang w:val="en-US"/>
        </w:rPr>
      </w:pPr>
      <w:r>
        <w:rPr>
          <w:rtl w:val="0"/>
          <w:lang w:val="en-US"/>
        </w:rPr>
        <w:t>The table below provides a sample runtime analysis for the `searchCourse()` function using the vector data structure.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Code Line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Cost per Line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# of Executions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 Cost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for all courses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if the course is the same as courseNumber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for each prerequisite of the course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for each prerequisite of the course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print the prerequisite course information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 Cost = 4n + 1</w:t>
            </w:r>
          </w:p>
        </w:tc>
      </w:tr>
    </w:tbl>
    <w:p>
      <w:pPr>
        <w:pStyle w:val="Body A"/>
        <w:widowControl w:val="0"/>
        <w:spacing w:line="480" w:lineRule="auto"/>
        <w:ind w:left="108" w:hanging="108"/>
      </w:pPr>
      <w:r>
        <w:rPr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