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76783" w14:textId="55B51CFD" w:rsidR="00CC16BC" w:rsidRDefault="008C4309">
      <w:r>
        <w:drawing>
          <wp:inline distT="0" distB="0" distL="0" distR="0" wp14:anchorId="3969D8CE" wp14:editId="24B52E1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572" w14:textId="6B45E097" w:rsidR="008C4309" w:rsidRDefault="008C4309"/>
    <w:p w14:paraId="72C5FA50" w14:textId="43BE9914" w:rsidR="008C4309" w:rsidRDefault="008C4309">
      <w:r>
        <w:drawing>
          <wp:inline distT="0" distB="0" distL="0" distR="0" wp14:anchorId="30EE5EB6" wp14:editId="7994278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5F20" w14:textId="55184650" w:rsidR="008C4309" w:rsidRDefault="008C4309"/>
    <w:p w14:paraId="1F4E4F18" w14:textId="77777777" w:rsidR="008C4309" w:rsidRDefault="008C4309"/>
    <w:sectPr w:rsidR="008C43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309"/>
    <w:rsid w:val="008C4309"/>
    <w:rsid w:val="00B94E76"/>
    <w:rsid w:val="00CC16BC"/>
    <w:rsid w:val="00D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52A6F"/>
  <w15:chartTrackingRefBased/>
  <w15:docId w15:val="{BDD57135-B68B-4F66-AF4D-2DCC4BE38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Margarita Beleño Hernandez</dc:creator>
  <cp:keywords/>
  <dc:description/>
  <cp:lastModifiedBy>Andrea Margarita Beleño Hernandez</cp:lastModifiedBy>
  <cp:revision>1</cp:revision>
  <dcterms:created xsi:type="dcterms:W3CDTF">2022-07-20T00:01:00Z</dcterms:created>
  <dcterms:modified xsi:type="dcterms:W3CDTF">2022-07-20T02:16:00Z</dcterms:modified>
</cp:coreProperties>
</file>