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7CFED" w14:textId="77777777" w:rsidR="00BD4BC4" w:rsidRPr="000E2A58" w:rsidRDefault="00BD4BC4" w:rsidP="00BD4BC4">
      <w:pPr>
        <w:rPr>
          <w:rFonts w:ascii="Times New Roman" w:hAnsi="Times New Roman" w:cs="Times New Roman"/>
          <w:sz w:val="24"/>
          <w:szCs w:val="24"/>
          <w:lang w:val="en-US"/>
        </w:rPr>
      </w:pPr>
      <w:r w:rsidRPr="000E2A58">
        <w:rPr>
          <w:rFonts w:ascii="Times New Roman" w:hAnsi="Times New Roman" w:cs="Times New Roman"/>
          <w:sz w:val="24"/>
          <w:szCs w:val="24"/>
          <w:lang w:val="en-US"/>
        </w:rPr>
        <w:t>Universidad de Los Andes</w:t>
      </w:r>
    </w:p>
    <w:p w14:paraId="1F60B61A" w14:textId="77777777" w:rsidR="00BD4BC4" w:rsidRPr="000E2A58" w:rsidRDefault="00BD4BC4" w:rsidP="00BD4BC4">
      <w:pPr>
        <w:rPr>
          <w:rFonts w:ascii="Times New Roman" w:hAnsi="Times New Roman" w:cs="Times New Roman"/>
          <w:lang w:val="en-US"/>
        </w:rPr>
      </w:pPr>
      <w:r w:rsidRPr="000E2A58">
        <w:rPr>
          <w:rFonts w:ascii="Times New Roman" w:hAnsi="Times New Roman" w:cs="Times New Roman"/>
          <w:sz w:val="24"/>
          <w:szCs w:val="24"/>
          <w:lang w:val="en-US"/>
        </w:rPr>
        <w:t xml:space="preserve">Big Data </w:t>
      </w:r>
      <w:r w:rsidRPr="000E2A58">
        <w:rPr>
          <w:rFonts w:ascii="Times New Roman" w:hAnsi="Times New Roman" w:cs="Times New Roman"/>
          <w:lang w:val="en-US"/>
        </w:rPr>
        <w:t>and Machine Learning for Applied Economics</w:t>
      </w:r>
    </w:p>
    <w:p w14:paraId="5C36D8CA" w14:textId="77777777" w:rsidR="00BD4BC4" w:rsidRDefault="00BD4BC4" w:rsidP="00BD4BC4">
      <w:pPr>
        <w:rPr>
          <w:rFonts w:ascii="Times New Roman" w:hAnsi="Times New Roman" w:cs="Times New Roman"/>
        </w:rPr>
      </w:pPr>
      <w:r w:rsidRPr="000E2A58">
        <w:rPr>
          <w:rFonts w:ascii="Times New Roman" w:hAnsi="Times New Roman" w:cs="Times New Roman"/>
          <w:lang w:val="en-US"/>
        </w:rPr>
        <w:t xml:space="preserve"> </w:t>
      </w:r>
      <w:r w:rsidRPr="00BD4BC4">
        <w:rPr>
          <w:rFonts w:ascii="Times New Roman" w:hAnsi="Times New Roman" w:cs="Times New Roman"/>
        </w:rPr>
        <w:t>MECA 4107</w:t>
      </w:r>
    </w:p>
    <w:p w14:paraId="3F2792F4" w14:textId="77777777" w:rsidR="00BD4BC4" w:rsidRDefault="00382840" w:rsidP="00BD4BC4">
      <w:pPr>
        <w:rPr>
          <w:rFonts w:ascii="Times New Roman" w:hAnsi="Times New Roman" w:cs="Times New Roman"/>
        </w:rPr>
      </w:pPr>
      <w:r>
        <w:rPr>
          <w:rFonts w:ascii="Times New Roman" w:hAnsi="Times New Roman" w:cs="Times New Roman"/>
        </w:rPr>
        <w:t>Junio 26</w:t>
      </w:r>
      <w:r w:rsidR="00BD4BC4">
        <w:rPr>
          <w:rFonts w:ascii="Times New Roman" w:hAnsi="Times New Roman" w:cs="Times New Roman"/>
        </w:rPr>
        <w:t>,2022</w:t>
      </w:r>
    </w:p>
    <w:p w14:paraId="6C3D5EC0" w14:textId="77777777" w:rsidR="00BD4BC4" w:rsidRPr="00BD4BC4" w:rsidRDefault="00BD4BC4" w:rsidP="00BD4BC4">
      <w:pPr>
        <w:rPr>
          <w:rFonts w:ascii="Times New Roman" w:hAnsi="Times New Roman" w:cs="Times New Roman"/>
          <w:sz w:val="24"/>
          <w:szCs w:val="24"/>
        </w:rPr>
      </w:pPr>
      <w:r>
        <w:rPr>
          <w:rFonts w:ascii="Times New Roman" w:hAnsi="Times New Roman" w:cs="Times New Roman"/>
        </w:rPr>
        <w:t>Bogotá D.C, Colombia</w:t>
      </w:r>
    </w:p>
    <w:p w14:paraId="0968C9DD" w14:textId="77777777" w:rsidR="00F54630" w:rsidRPr="00BD4BC4" w:rsidRDefault="00BD4BC4" w:rsidP="00BD4BC4">
      <w:pPr>
        <w:rPr>
          <w:rFonts w:ascii="Times New Roman" w:hAnsi="Times New Roman" w:cs="Times New Roman"/>
          <w:b/>
          <w:sz w:val="28"/>
          <w:szCs w:val="24"/>
        </w:rPr>
      </w:pPr>
      <w:r w:rsidRPr="00BD4BC4">
        <w:rPr>
          <w:rFonts w:ascii="Times New Roman" w:hAnsi="Times New Roman" w:cs="Times New Roman"/>
          <w:b/>
          <w:sz w:val="28"/>
          <w:szCs w:val="24"/>
        </w:rPr>
        <w:t xml:space="preserve">PROBLEM SET 1: PREDICTING INCOME </w:t>
      </w:r>
    </w:p>
    <w:p w14:paraId="1414DC29" w14:textId="77777777" w:rsidR="00BD4BC4" w:rsidRPr="00BD4BC4" w:rsidRDefault="00BD4BC4" w:rsidP="00BD4BC4">
      <w:pPr>
        <w:rPr>
          <w:rFonts w:ascii="Times New Roman" w:hAnsi="Times New Roman" w:cs="Times New Roman"/>
          <w:sz w:val="24"/>
          <w:szCs w:val="24"/>
        </w:rPr>
      </w:pPr>
      <w:r w:rsidRPr="00BD4BC4">
        <w:rPr>
          <w:rFonts w:ascii="Times New Roman" w:hAnsi="Times New Roman" w:cs="Times New Roman"/>
          <w:sz w:val="24"/>
          <w:szCs w:val="24"/>
        </w:rPr>
        <w:t>Maria Valeria Gaona Guevara</w:t>
      </w:r>
    </w:p>
    <w:p w14:paraId="7F4EBF32" w14:textId="77777777" w:rsidR="00BD4BC4" w:rsidRPr="00BD4BC4" w:rsidRDefault="00BD4BC4" w:rsidP="00BD4BC4">
      <w:pPr>
        <w:rPr>
          <w:rFonts w:ascii="Times New Roman" w:hAnsi="Times New Roman" w:cs="Times New Roman"/>
          <w:color w:val="000000"/>
          <w:sz w:val="24"/>
          <w:szCs w:val="24"/>
          <w:shd w:val="clear" w:color="auto" w:fill="FFFFFF"/>
        </w:rPr>
      </w:pPr>
      <w:r w:rsidRPr="00BD4BC4">
        <w:rPr>
          <w:rFonts w:ascii="Times New Roman" w:hAnsi="Times New Roman" w:cs="Times New Roman"/>
          <w:sz w:val="24"/>
          <w:szCs w:val="24"/>
        </w:rPr>
        <w:t xml:space="preserve">Código: </w:t>
      </w:r>
      <w:r w:rsidRPr="00BD4BC4">
        <w:rPr>
          <w:rFonts w:ascii="Times New Roman" w:hAnsi="Times New Roman" w:cs="Times New Roman"/>
          <w:color w:val="000000"/>
          <w:sz w:val="24"/>
          <w:szCs w:val="24"/>
          <w:shd w:val="clear" w:color="auto" w:fill="FFFFFF"/>
        </w:rPr>
        <w:t>202214418</w:t>
      </w:r>
    </w:p>
    <w:p w14:paraId="0B09EB1C" w14:textId="77777777" w:rsidR="00BD4BC4" w:rsidRDefault="00BD4BC4" w:rsidP="00BD4BC4">
      <w:pPr>
        <w:rPr>
          <w:rFonts w:ascii="Times New Roman" w:hAnsi="Times New Roman" w:cs="Times New Roman"/>
          <w:color w:val="000000"/>
          <w:sz w:val="24"/>
          <w:szCs w:val="24"/>
          <w:shd w:val="clear" w:color="auto" w:fill="FFFFFF"/>
        </w:rPr>
      </w:pPr>
      <w:r w:rsidRPr="00BD4BC4">
        <w:rPr>
          <w:rFonts w:ascii="Times New Roman" w:hAnsi="Times New Roman" w:cs="Times New Roman"/>
          <w:color w:val="000000"/>
          <w:sz w:val="24"/>
          <w:szCs w:val="24"/>
          <w:shd w:val="clear" w:color="auto" w:fill="FFFFFF"/>
        </w:rPr>
        <w:t xml:space="preserve">Correo: </w:t>
      </w:r>
      <w:hyperlink r:id="rId5" w:history="1">
        <w:r w:rsidRPr="00C47D8A">
          <w:rPr>
            <w:rStyle w:val="Hipervnculo"/>
            <w:rFonts w:ascii="Times New Roman" w:hAnsi="Times New Roman" w:cs="Times New Roman"/>
            <w:sz w:val="24"/>
            <w:szCs w:val="24"/>
            <w:shd w:val="clear" w:color="auto" w:fill="FFFFFF"/>
          </w:rPr>
          <w:t>mv.gaona@uniandes.edu.co</w:t>
        </w:r>
      </w:hyperlink>
    </w:p>
    <w:p w14:paraId="168D5416" w14:textId="77777777" w:rsidR="00BD4BC4" w:rsidRDefault="00BD4BC4" w:rsidP="00BD4BC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Andrea Margarita Beleño Hernández </w:t>
      </w:r>
    </w:p>
    <w:p w14:paraId="46DF8B56" w14:textId="77777777" w:rsidR="00BD4BC4" w:rsidRDefault="00BD4BC4" w:rsidP="00BD4BC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Código:</w:t>
      </w:r>
      <w:r w:rsidR="00D943C6">
        <w:rPr>
          <w:rFonts w:ascii="Times New Roman" w:hAnsi="Times New Roman" w:cs="Times New Roman"/>
          <w:color w:val="000000"/>
          <w:sz w:val="24"/>
          <w:szCs w:val="24"/>
          <w:shd w:val="clear" w:color="auto" w:fill="FFFFFF"/>
        </w:rPr>
        <w:t xml:space="preserve"> 200620739</w:t>
      </w:r>
    </w:p>
    <w:p w14:paraId="08F136B1" w14:textId="77777777" w:rsidR="00BD4BC4" w:rsidRDefault="00BD4BC4" w:rsidP="00BD4BC4">
      <w:pPr>
        <w:rPr>
          <w:rFonts w:ascii="Times New Roman" w:hAnsi="Times New Roman" w:cs="Times New Roman"/>
          <w:sz w:val="24"/>
          <w:szCs w:val="24"/>
          <w:shd w:val="clear" w:color="auto" w:fill="FFFFFF"/>
        </w:rPr>
      </w:pPr>
      <w:r>
        <w:rPr>
          <w:rFonts w:ascii="Times New Roman" w:hAnsi="Times New Roman" w:cs="Times New Roman"/>
          <w:color w:val="000000"/>
          <w:sz w:val="24"/>
          <w:szCs w:val="24"/>
          <w:shd w:val="clear" w:color="auto" w:fill="FFFFFF"/>
        </w:rPr>
        <w:t xml:space="preserve">Correo: </w:t>
      </w:r>
      <w:hyperlink r:id="rId6" w:history="1">
        <w:r w:rsidRPr="00C47D8A">
          <w:rPr>
            <w:rStyle w:val="Hipervnculo"/>
            <w:rFonts w:ascii="Times New Roman" w:hAnsi="Times New Roman" w:cs="Times New Roman"/>
            <w:sz w:val="24"/>
            <w:szCs w:val="24"/>
            <w:shd w:val="clear" w:color="auto" w:fill="FFFFFF"/>
          </w:rPr>
          <w:t>a.beleno@uniandes.edu.co</w:t>
        </w:r>
      </w:hyperlink>
    </w:p>
    <w:p w14:paraId="28CBCC9D" w14:textId="77777777" w:rsidR="00BD4BC4" w:rsidRPr="00697F2D" w:rsidRDefault="00BD4BC4" w:rsidP="00BD4BC4">
      <w:pPr>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Resumen: </w:t>
      </w:r>
      <w:r w:rsidR="00697F2D">
        <w:rPr>
          <w:rFonts w:ascii="Times New Roman" w:hAnsi="Times New Roman" w:cs="Times New Roman"/>
          <w:sz w:val="24"/>
          <w:szCs w:val="24"/>
          <w:shd w:val="clear" w:color="auto" w:fill="FFFFFF"/>
        </w:rPr>
        <w:t>El siguiente documento presenta XXXXXXXX. El repositorio GitHub del siguiente documento se encuentra en el siguiente link:</w:t>
      </w:r>
    </w:p>
    <w:p w14:paraId="2D75723C" w14:textId="77777777" w:rsidR="00BD4BC4" w:rsidRDefault="00BD4BC4" w:rsidP="00BD4BC4">
      <w:pPr>
        <w:pStyle w:val="Prrafodelista"/>
        <w:numPr>
          <w:ilvl w:val="0"/>
          <w:numId w:val="2"/>
        </w:numPr>
        <w:rPr>
          <w:rFonts w:ascii="Times New Roman" w:hAnsi="Times New Roman" w:cs="Times New Roman"/>
          <w:b/>
          <w:sz w:val="24"/>
          <w:szCs w:val="24"/>
        </w:rPr>
      </w:pPr>
      <w:r>
        <w:rPr>
          <w:rFonts w:ascii="Times New Roman" w:hAnsi="Times New Roman" w:cs="Times New Roman"/>
          <w:b/>
          <w:sz w:val="24"/>
          <w:szCs w:val="24"/>
        </w:rPr>
        <w:t>Información General</w:t>
      </w:r>
    </w:p>
    <w:p w14:paraId="0DAC416A" w14:textId="77777777" w:rsidR="003B19E2" w:rsidRDefault="003B19E2" w:rsidP="003B19E2">
      <w:pPr>
        <w:pStyle w:val="Prrafodelista"/>
        <w:numPr>
          <w:ilvl w:val="1"/>
          <w:numId w:val="2"/>
        </w:numPr>
        <w:rPr>
          <w:rFonts w:ascii="Times New Roman" w:hAnsi="Times New Roman" w:cs="Times New Roman"/>
          <w:i/>
          <w:sz w:val="24"/>
          <w:szCs w:val="24"/>
        </w:rPr>
      </w:pPr>
      <w:r>
        <w:rPr>
          <w:rFonts w:ascii="Times New Roman" w:hAnsi="Times New Roman" w:cs="Times New Roman"/>
          <w:i/>
          <w:sz w:val="24"/>
          <w:szCs w:val="24"/>
        </w:rPr>
        <w:t xml:space="preserve"> </w:t>
      </w:r>
      <w:r w:rsidRPr="003B19E2">
        <w:rPr>
          <w:rFonts w:ascii="Times New Roman" w:hAnsi="Times New Roman" w:cs="Times New Roman"/>
          <w:i/>
          <w:sz w:val="24"/>
          <w:szCs w:val="24"/>
        </w:rPr>
        <w:t>Adquisición de datos.</w:t>
      </w:r>
    </w:p>
    <w:p w14:paraId="24563C47" w14:textId="77777777" w:rsidR="003B19E2" w:rsidRPr="003B19E2" w:rsidRDefault="003B19E2" w:rsidP="003B19E2">
      <w:pPr>
        <w:pStyle w:val="Prrafodelista"/>
        <w:ind w:left="1080"/>
        <w:rPr>
          <w:rFonts w:ascii="Times New Roman" w:hAnsi="Times New Roman" w:cs="Times New Roman"/>
          <w:i/>
          <w:sz w:val="24"/>
          <w:szCs w:val="24"/>
        </w:rPr>
      </w:pPr>
    </w:p>
    <w:p w14:paraId="1B532F2F" w14:textId="77777777" w:rsidR="003B19E2" w:rsidRDefault="003B19E2" w:rsidP="003B19E2">
      <w:pPr>
        <w:pStyle w:val="Prrafodelista"/>
        <w:rPr>
          <w:rFonts w:ascii="Times New Roman" w:hAnsi="Times New Roman" w:cs="Times New Roman"/>
          <w:sz w:val="24"/>
          <w:szCs w:val="24"/>
        </w:rPr>
      </w:pPr>
      <w:r>
        <w:rPr>
          <w:rFonts w:ascii="Times New Roman" w:hAnsi="Times New Roman" w:cs="Times New Roman"/>
          <w:sz w:val="24"/>
          <w:szCs w:val="24"/>
        </w:rPr>
        <w:t>El objetivo principal es construir un modelo predictivo de la renta individual:</w:t>
      </w:r>
    </w:p>
    <w:p w14:paraId="6145EB2C" w14:textId="77777777" w:rsidR="003B19E2" w:rsidRPr="003B19E2" w:rsidRDefault="003B19E2" w:rsidP="003B19E2">
      <w:pPr>
        <w:pStyle w:val="Prrafodelista"/>
        <w:jc w:val="center"/>
        <w:rPr>
          <w:rFonts w:ascii="Times New Roman" w:hAnsi="Times New Roman" w:cs="Times New Roman"/>
          <w:sz w:val="24"/>
          <w:szCs w:val="24"/>
        </w:rPr>
      </w:pPr>
      <w:r>
        <w:rPr>
          <w:rFonts w:ascii="Times New Roman" w:hAnsi="Times New Roman" w:cs="Times New Roman"/>
          <w:i/>
          <w:sz w:val="24"/>
          <w:szCs w:val="24"/>
        </w:rPr>
        <w:t>Ingreso= f(</w:t>
      </w:r>
      <w:r w:rsidRPr="003B19E2">
        <w:rPr>
          <w:rFonts w:ascii="Times New Roman" w:hAnsi="Times New Roman" w:cs="Times New Roman"/>
          <w:sz w:val="24"/>
          <w:szCs w:val="24"/>
        </w:rPr>
        <w:t>X</w:t>
      </w:r>
      <w:r>
        <w:rPr>
          <w:rFonts w:ascii="Times New Roman" w:hAnsi="Times New Roman" w:cs="Times New Roman"/>
          <w:sz w:val="24"/>
          <w:szCs w:val="24"/>
        </w:rPr>
        <w:t xml:space="preserve">) </w:t>
      </w:r>
      <w:r>
        <w:rPr>
          <w:rFonts w:ascii="Times New Roman" w:hAnsi="Times New Roman" w:cs="Times New Roman"/>
          <w:i/>
          <w:sz w:val="24"/>
          <w:szCs w:val="24"/>
        </w:rPr>
        <w:t xml:space="preserve">+ u </w:t>
      </w:r>
    </w:p>
    <w:p w14:paraId="525BF3AA" w14:textId="77777777" w:rsidR="003B19E2" w:rsidRPr="003B19E2" w:rsidRDefault="003B19E2" w:rsidP="003B19E2">
      <w:pPr>
        <w:pStyle w:val="Prrafodelista"/>
        <w:rPr>
          <w:rFonts w:ascii="Times New Roman" w:hAnsi="Times New Roman" w:cs="Times New Roman"/>
          <w:sz w:val="24"/>
          <w:szCs w:val="24"/>
        </w:rPr>
      </w:pPr>
    </w:p>
    <w:p w14:paraId="2C9FA430" w14:textId="2FF17EFB" w:rsidR="003B19E2" w:rsidRP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 xml:space="preserve"> </w:t>
      </w:r>
      <w:r w:rsidR="000E2A58">
        <w:rPr>
          <w:rFonts w:ascii="Times New Roman" w:hAnsi="Times New Roman" w:cs="Times New Roman"/>
          <w:sz w:val="24"/>
          <w:szCs w:val="24"/>
        </w:rPr>
        <w:t>Extraer</w:t>
      </w:r>
      <w:r w:rsidRPr="003B19E2">
        <w:rPr>
          <w:rFonts w:ascii="Times New Roman" w:hAnsi="Times New Roman" w:cs="Times New Roman"/>
          <w:sz w:val="24"/>
          <w:szCs w:val="24"/>
        </w:rPr>
        <w:t xml:space="preserve"> los datos que se encuentran disponibles en el siguiente sitio web </w:t>
      </w:r>
      <w:hyperlink r:id="rId7" w:history="1">
        <w:r w:rsidRPr="003B19E2">
          <w:rPr>
            <w:rStyle w:val="Hipervnculo"/>
            <w:rFonts w:ascii="Times New Roman" w:hAnsi="Times New Roman" w:cs="Times New Roman"/>
            <w:sz w:val="24"/>
            <w:szCs w:val="24"/>
          </w:rPr>
          <w:t>https://ignaciomsarmiento.github.io/GEIH2018 muestra/</w:t>
        </w:r>
      </w:hyperlink>
      <w:r w:rsidRPr="003B19E2">
        <w:rPr>
          <w:rFonts w:ascii="Times New Roman" w:hAnsi="Times New Roman" w:cs="Times New Roman"/>
          <w:sz w:val="24"/>
          <w:szCs w:val="24"/>
        </w:rPr>
        <w:t>.</w:t>
      </w:r>
    </w:p>
    <w:p w14:paraId="036AA0B4" w14:textId="77777777" w:rsidR="003B19E2" w:rsidRP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 xml:space="preserve"> ¿Existen restricciones para acceder o extraer estos datos?</w:t>
      </w:r>
    </w:p>
    <w:p w14:paraId="2CA3D602" w14:textId="77777777" w:rsidR="00BD4BC4"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Usando pseudocódigo, describa su proceso de adquisición de datos</w:t>
      </w:r>
    </w:p>
    <w:p w14:paraId="2455E28B" w14:textId="77777777" w:rsidR="003B19E2" w:rsidRDefault="003B19E2" w:rsidP="003B19E2">
      <w:pPr>
        <w:pStyle w:val="Prrafodelista"/>
        <w:numPr>
          <w:ilvl w:val="1"/>
          <w:numId w:val="2"/>
        </w:numPr>
        <w:rPr>
          <w:rFonts w:ascii="Times New Roman" w:hAnsi="Times New Roman" w:cs="Times New Roman"/>
          <w:i/>
          <w:sz w:val="24"/>
          <w:szCs w:val="24"/>
        </w:rPr>
      </w:pPr>
      <w:r w:rsidRPr="003B19E2">
        <w:rPr>
          <w:rFonts w:ascii="Times New Roman" w:hAnsi="Times New Roman" w:cs="Times New Roman"/>
          <w:i/>
          <w:sz w:val="24"/>
          <w:szCs w:val="24"/>
        </w:rPr>
        <w:t xml:space="preserve"> Limpieza de datos</w:t>
      </w:r>
    </w:p>
    <w:p w14:paraId="0DE0C3D8" w14:textId="77777777" w:rsidR="003B19E2" w:rsidRDefault="003B19E2" w:rsidP="003B19E2">
      <w:pPr>
        <w:pStyle w:val="Prrafodelista"/>
        <w:numPr>
          <w:ilvl w:val="1"/>
          <w:numId w:val="2"/>
        </w:numPr>
        <w:rPr>
          <w:rFonts w:ascii="Times New Roman" w:hAnsi="Times New Roman" w:cs="Times New Roman"/>
          <w:i/>
          <w:sz w:val="24"/>
          <w:szCs w:val="24"/>
        </w:rPr>
      </w:pPr>
      <w:r>
        <w:rPr>
          <w:rFonts w:ascii="Times New Roman" w:hAnsi="Times New Roman" w:cs="Times New Roman"/>
          <w:i/>
          <w:sz w:val="24"/>
          <w:szCs w:val="24"/>
        </w:rPr>
        <w:t xml:space="preserve"> Perfil edad-ingresos</w:t>
      </w:r>
    </w:p>
    <w:p w14:paraId="02C5E4AD" w14:textId="77777777" w:rsidR="003B19E2" w:rsidRPr="003B19E2" w:rsidRDefault="003B19E2" w:rsidP="003B19E2">
      <w:pPr>
        <w:ind w:left="720"/>
        <w:rPr>
          <w:rFonts w:ascii="Times New Roman" w:hAnsi="Times New Roman" w:cs="Times New Roman"/>
          <w:sz w:val="24"/>
          <w:szCs w:val="24"/>
        </w:rPr>
      </w:pPr>
      <w:r w:rsidRPr="003B19E2">
        <w:rPr>
          <w:rFonts w:ascii="Times New Roman" w:hAnsi="Times New Roman" w:cs="Times New Roman"/>
          <w:sz w:val="24"/>
          <w:szCs w:val="24"/>
        </w:rPr>
        <w:t>Con base en esta estimación utilizando OLS, la ecuación del perfil de edad-ingresos:</w:t>
      </w:r>
    </w:p>
    <w:p w14:paraId="7CE284F4" w14:textId="77777777" w:rsidR="003B19E2" w:rsidRPr="003B19E2" w:rsidRDefault="003B19E2" w:rsidP="003B19E2">
      <w:pPr>
        <w:pStyle w:val="Prrafodelista"/>
        <w:ind w:left="1080"/>
        <w:jc w:val="center"/>
        <w:rPr>
          <w:rFonts w:ascii="Times New Roman" w:hAnsi="Times New Roman" w:cs="Times New Roman"/>
          <w:sz w:val="24"/>
          <w:szCs w:val="24"/>
        </w:rPr>
      </w:pPr>
      <w:r w:rsidRPr="003B19E2">
        <w:rPr>
          <w:rFonts w:ascii="Times New Roman" w:hAnsi="Times New Roman" w:cs="Times New Roman"/>
          <w:i/>
          <w:sz w:val="24"/>
          <w:szCs w:val="24"/>
        </w:rPr>
        <w:t>Ingreso</w:t>
      </w:r>
      <w:r w:rsidRPr="003B19E2">
        <w:rPr>
          <w:rFonts w:ascii="Times New Roman" w:hAnsi="Times New Roman" w:cs="Times New Roman"/>
          <w:sz w:val="24"/>
          <w:szCs w:val="24"/>
        </w:rPr>
        <w:t xml:space="preserve"> = β1 + β2Edad + β3Edad</w:t>
      </w:r>
      <w:r>
        <w:rPr>
          <w:rFonts w:ascii="Arial" w:hAnsi="Arial" w:cs="Arial"/>
          <w:color w:val="000000"/>
          <w:shd w:val="clear" w:color="auto" w:fill="F7F7F7"/>
        </w:rPr>
        <w:t>^</w:t>
      </w:r>
      <w:r w:rsidRPr="003B19E2">
        <w:rPr>
          <w:rFonts w:ascii="Times New Roman" w:hAnsi="Times New Roman" w:cs="Times New Roman"/>
          <w:sz w:val="24"/>
          <w:szCs w:val="24"/>
        </w:rPr>
        <w:t>2 + u (2)</w:t>
      </w:r>
    </w:p>
    <w:p w14:paraId="1913891E" w14:textId="77777777" w:rsidR="003B19E2" w:rsidRP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 xml:space="preserve"> ¿Qué tan bueno es este modelo en el ajuste de la muestra?</w:t>
      </w:r>
    </w:p>
    <w:p w14:paraId="1D8013D9" w14:textId="77777777" w:rsidR="003B19E2" w:rsidRP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 xml:space="preserve"> Grafique el perfil predicho de ingresos por edad implícito en la ecuación anterior.</w:t>
      </w:r>
    </w:p>
    <w:p w14:paraId="55863E67" w14:textId="77777777" w:rsid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¿Cuál es la “edad pico” sugerida por la ecuación anterior? Usar bootstrap para</w:t>
      </w:r>
      <w:r>
        <w:rPr>
          <w:rFonts w:ascii="Times New Roman" w:hAnsi="Times New Roman" w:cs="Times New Roman"/>
          <w:sz w:val="24"/>
          <w:szCs w:val="24"/>
        </w:rPr>
        <w:t xml:space="preserve"> </w:t>
      </w:r>
      <w:r w:rsidRPr="003B19E2">
        <w:rPr>
          <w:rFonts w:ascii="Times New Roman" w:hAnsi="Times New Roman" w:cs="Times New Roman"/>
          <w:sz w:val="24"/>
          <w:szCs w:val="24"/>
        </w:rPr>
        <w:t>calcular los errores estándar y construir los intervalos de confianza</w:t>
      </w:r>
      <w:r>
        <w:rPr>
          <w:rFonts w:ascii="Times New Roman" w:hAnsi="Times New Roman" w:cs="Times New Roman"/>
          <w:sz w:val="24"/>
          <w:szCs w:val="24"/>
        </w:rPr>
        <w:t>.</w:t>
      </w:r>
    </w:p>
    <w:p w14:paraId="1A14D5B4" w14:textId="77777777" w:rsidR="003B19E2" w:rsidRDefault="003B19E2" w:rsidP="00BD4BC4">
      <w:pPr>
        <w:pStyle w:val="Prrafodelista"/>
        <w:numPr>
          <w:ilvl w:val="1"/>
          <w:numId w:val="2"/>
        </w:numPr>
        <w:rPr>
          <w:rFonts w:ascii="Times New Roman" w:hAnsi="Times New Roman" w:cs="Times New Roman"/>
          <w:i/>
          <w:sz w:val="24"/>
          <w:szCs w:val="24"/>
        </w:rPr>
      </w:pPr>
      <w:r w:rsidRPr="003B19E2">
        <w:rPr>
          <w:rFonts w:ascii="Times New Roman" w:hAnsi="Times New Roman" w:cs="Times New Roman"/>
          <w:i/>
          <w:sz w:val="24"/>
          <w:szCs w:val="24"/>
        </w:rPr>
        <w:t xml:space="preserve"> La brecha de ganancias</w:t>
      </w:r>
      <w:r>
        <w:rPr>
          <w:rFonts w:ascii="Times New Roman" w:hAnsi="Times New Roman" w:cs="Times New Roman"/>
          <w:i/>
          <w:sz w:val="24"/>
          <w:szCs w:val="24"/>
        </w:rPr>
        <w:t xml:space="preserve"> </w:t>
      </w:r>
    </w:p>
    <w:p w14:paraId="2C571D87" w14:textId="77777777" w:rsidR="00BD4BC4" w:rsidRDefault="003B19E2" w:rsidP="003B19E2">
      <w:pPr>
        <w:ind w:left="720"/>
        <w:rPr>
          <w:rFonts w:ascii="Times New Roman" w:hAnsi="Times New Roman" w:cs="Times New Roman"/>
          <w:sz w:val="24"/>
          <w:szCs w:val="24"/>
        </w:rPr>
      </w:pPr>
      <w:r w:rsidRPr="003B19E2">
        <w:rPr>
          <w:rFonts w:ascii="Times New Roman" w:hAnsi="Times New Roman" w:cs="Times New Roman"/>
          <w:sz w:val="24"/>
          <w:szCs w:val="24"/>
        </w:rPr>
        <w:t>Estimar la brecha de ingresos incondicional</w:t>
      </w:r>
      <w:r>
        <w:rPr>
          <w:rFonts w:ascii="Times New Roman" w:hAnsi="Times New Roman" w:cs="Times New Roman"/>
          <w:sz w:val="24"/>
          <w:szCs w:val="24"/>
        </w:rPr>
        <w:t>:</w:t>
      </w:r>
    </w:p>
    <w:p w14:paraId="2514944B" w14:textId="77777777" w:rsidR="003B19E2" w:rsidRDefault="003B19E2" w:rsidP="003B19E2">
      <w:pPr>
        <w:ind w:left="720"/>
        <w:jc w:val="center"/>
        <w:rPr>
          <w:rFonts w:ascii="Times New Roman" w:hAnsi="Times New Roman" w:cs="Times New Roman"/>
        </w:rPr>
      </w:pPr>
      <w:r w:rsidRPr="003B19E2">
        <w:rPr>
          <w:rFonts w:ascii="Times New Roman" w:hAnsi="Times New Roman" w:cs="Times New Roman"/>
          <w:i/>
        </w:rPr>
        <w:lastRenderedPageBreak/>
        <w:t>log(ingreso)</w:t>
      </w:r>
      <w:r w:rsidRPr="003B19E2">
        <w:rPr>
          <w:rFonts w:ascii="Times New Roman" w:hAnsi="Times New Roman" w:cs="Times New Roman"/>
        </w:rPr>
        <w:t xml:space="preserve"> = β1 + β2Femenino+ u</w:t>
      </w:r>
    </w:p>
    <w:p w14:paraId="2189C954" w14:textId="77777777" w:rsidR="003B19E2" w:rsidRP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¿Cómo debemos interpretar el coeficiente β2? ¿Qué tan bueno es este modelo en samplefit?</w:t>
      </w:r>
    </w:p>
    <w:p w14:paraId="3DFD6B51" w14:textId="77777777" w:rsidR="003B19E2" w:rsidRP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Estimar y trazar el perfil de edad-ingresos pronosticado por género. ¿Los hombres y las mujeres en Bogotá tienen la misma intersección y pendientes?</w:t>
      </w:r>
    </w:p>
    <w:p w14:paraId="3E0AC70F" w14:textId="77777777" w:rsid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¿Cuál es la “edad pico” implícita por género?. Utilice bootstrap para calcular los errores estándar y construir los intervalos de confianza. ¿Se superponen estos intervalos de confianza?</w:t>
      </w:r>
    </w:p>
    <w:p w14:paraId="3E8372F9" w14:textId="77777777" w:rsid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Estime una brecha de ingresos condicional que incorpore variables de control tales como características similares del trabajador y del puesto (X).</w:t>
      </w:r>
    </w:p>
    <w:p w14:paraId="53DEA335" w14:textId="77777777" w:rsidR="00834701" w:rsidRPr="003B19E2" w:rsidRDefault="00834701" w:rsidP="00834701">
      <w:pPr>
        <w:pStyle w:val="Prrafodelista"/>
        <w:ind w:left="1800"/>
        <w:rPr>
          <w:rFonts w:ascii="Times New Roman" w:hAnsi="Times New Roman" w:cs="Times New Roman"/>
          <w:sz w:val="24"/>
          <w:szCs w:val="24"/>
        </w:rPr>
      </w:pPr>
    </w:p>
    <w:p w14:paraId="1F27FF8C" w14:textId="77777777" w:rsidR="003B19E2" w:rsidRDefault="003B19E2" w:rsidP="003B19E2">
      <w:pPr>
        <w:pStyle w:val="Prrafodelista"/>
        <w:numPr>
          <w:ilvl w:val="3"/>
          <w:numId w:val="3"/>
        </w:numPr>
        <w:rPr>
          <w:rFonts w:ascii="Times New Roman" w:hAnsi="Times New Roman" w:cs="Times New Roman"/>
          <w:sz w:val="24"/>
          <w:szCs w:val="24"/>
        </w:rPr>
      </w:pPr>
      <w:r w:rsidRPr="003B19E2">
        <w:rPr>
          <w:rFonts w:ascii="Times New Roman" w:hAnsi="Times New Roman" w:cs="Times New Roman"/>
          <w:sz w:val="24"/>
          <w:szCs w:val="24"/>
        </w:rPr>
        <w:t xml:space="preserve">(a) Estime la brecha de ingresos condicional </w:t>
      </w:r>
    </w:p>
    <w:p w14:paraId="5C8368C9" w14:textId="77777777" w:rsidR="003B19E2" w:rsidRDefault="003B19E2" w:rsidP="003B19E2">
      <w:pPr>
        <w:pStyle w:val="Prrafodelista"/>
        <w:ind w:left="2520"/>
        <w:jc w:val="center"/>
        <w:rPr>
          <w:rFonts w:ascii="Times New Roman" w:hAnsi="Times New Roman" w:cs="Times New Roman"/>
          <w:sz w:val="24"/>
          <w:szCs w:val="24"/>
        </w:rPr>
      </w:pPr>
      <w:r w:rsidRPr="003B19E2">
        <w:rPr>
          <w:rFonts w:ascii="Times New Roman" w:hAnsi="Times New Roman" w:cs="Times New Roman"/>
          <w:sz w:val="24"/>
          <w:szCs w:val="24"/>
        </w:rPr>
        <w:t>log(</w:t>
      </w:r>
      <w:r w:rsidRPr="003B19E2">
        <w:rPr>
          <w:rFonts w:ascii="Times New Roman" w:hAnsi="Times New Roman" w:cs="Times New Roman"/>
          <w:i/>
          <w:sz w:val="24"/>
          <w:szCs w:val="24"/>
        </w:rPr>
        <w:t>Ingreso</w:t>
      </w:r>
      <w:r w:rsidRPr="003B19E2">
        <w:rPr>
          <w:rFonts w:ascii="Times New Roman" w:hAnsi="Times New Roman" w:cs="Times New Roman"/>
          <w:sz w:val="24"/>
          <w:szCs w:val="24"/>
        </w:rPr>
        <w:t>) = β1 + β2F</w:t>
      </w:r>
      <w:r>
        <w:rPr>
          <w:rFonts w:ascii="Times New Roman" w:hAnsi="Times New Roman" w:cs="Times New Roman"/>
          <w:sz w:val="24"/>
          <w:szCs w:val="24"/>
        </w:rPr>
        <w:t>emenino</w:t>
      </w:r>
      <w:r w:rsidRPr="003B19E2">
        <w:rPr>
          <w:rFonts w:ascii="Times New Roman" w:hAnsi="Times New Roman" w:cs="Times New Roman"/>
          <w:sz w:val="24"/>
          <w:szCs w:val="24"/>
        </w:rPr>
        <w:t xml:space="preserve"> +θX + u</w:t>
      </w:r>
    </w:p>
    <w:p w14:paraId="3857D970" w14:textId="77777777" w:rsidR="003B19E2" w:rsidRDefault="003B19E2" w:rsidP="003B19E2">
      <w:pPr>
        <w:pStyle w:val="Prrafodelista"/>
        <w:numPr>
          <w:ilvl w:val="3"/>
          <w:numId w:val="3"/>
        </w:numPr>
        <w:rPr>
          <w:rFonts w:ascii="Times New Roman" w:hAnsi="Times New Roman" w:cs="Times New Roman"/>
          <w:sz w:val="24"/>
          <w:szCs w:val="24"/>
        </w:rPr>
      </w:pPr>
      <w:r w:rsidRPr="003B19E2">
        <w:rPr>
          <w:rFonts w:ascii="Times New Roman" w:hAnsi="Times New Roman" w:cs="Times New Roman"/>
          <w:sz w:val="24"/>
          <w:szCs w:val="24"/>
        </w:rPr>
        <w:t xml:space="preserve"> Use FWL para repetir la estimación anterior, donde el interés radica en β2. ¿Obtiene las mismas estimaciones?</w:t>
      </w:r>
    </w:p>
    <w:p w14:paraId="1D3D5F2D" w14:textId="77777777" w:rsidR="003B19E2" w:rsidRPr="003B19E2" w:rsidRDefault="003B19E2" w:rsidP="003B19E2">
      <w:pPr>
        <w:pStyle w:val="Prrafodelista"/>
        <w:numPr>
          <w:ilvl w:val="3"/>
          <w:numId w:val="3"/>
        </w:numPr>
        <w:rPr>
          <w:rFonts w:ascii="Times New Roman" w:hAnsi="Times New Roman" w:cs="Times New Roman"/>
          <w:sz w:val="24"/>
          <w:szCs w:val="24"/>
        </w:rPr>
      </w:pPr>
      <w:r w:rsidRPr="003B19E2">
        <w:rPr>
          <w:rFonts w:ascii="Times New Roman" w:hAnsi="Times New Roman" w:cs="Times New Roman"/>
          <w:sz w:val="24"/>
          <w:szCs w:val="24"/>
        </w:rPr>
        <w:t>¿Cómo debemos interpretar el coeficiente β2? ¿Qué tan bueno es este modelo en ajuste de muestra? ¿Se reduce la brecha? ¿Es esta evidencia de que la brecha es un problema de selección y no un "problema de discriminación"?</w:t>
      </w:r>
    </w:p>
    <w:p w14:paraId="567911BF" w14:textId="77777777" w:rsidR="003B19E2" w:rsidRDefault="00834701" w:rsidP="00834701">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 xml:space="preserve"> Predicción de ganancias. </w:t>
      </w:r>
    </w:p>
    <w:p w14:paraId="7DAAA267" w14:textId="77777777" w:rsidR="000337C1" w:rsidRPr="000337C1" w:rsidRDefault="000337C1" w:rsidP="000337C1">
      <w:pPr>
        <w:pStyle w:val="Prrafodelista"/>
        <w:numPr>
          <w:ilvl w:val="2"/>
          <w:numId w:val="2"/>
        </w:numPr>
        <w:rPr>
          <w:rFonts w:ascii="Times New Roman" w:hAnsi="Times New Roman" w:cs="Times New Roman"/>
          <w:sz w:val="24"/>
          <w:szCs w:val="24"/>
        </w:rPr>
      </w:pPr>
      <w:r w:rsidRPr="000337C1">
        <w:rPr>
          <w:rFonts w:ascii="Times New Roman" w:hAnsi="Times New Roman" w:cs="Times New Roman"/>
          <w:sz w:val="24"/>
          <w:szCs w:val="24"/>
        </w:rPr>
        <w:t>Divida la muestra en dos muestras: una muestra de entrenamiento (70%) y una muestra de prueba (30%). No olvide establecer una semilla (en R, set.seed(10101), donde 10101 es la semilla).</w:t>
      </w:r>
    </w:p>
    <w:p w14:paraId="16253757" w14:textId="77777777" w:rsidR="000337C1" w:rsidRPr="000337C1" w:rsidRDefault="000337C1" w:rsidP="000337C1">
      <w:pPr>
        <w:pStyle w:val="Prrafodelista"/>
        <w:numPr>
          <w:ilvl w:val="3"/>
          <w:numId w:val="2"/>
        </w:numPr>
        <w:rPr>
          <w:rFonts w:ascii="Times New Roman" w:hAnsi="Times New Roman" w:cs="Times New Roman"/>
          <w:sz w:val="24"/>
          <w:szCs w:val="24"/>
        </w:rPr>
      </w:pPr>
      <w:r w:rsidRPr="000337C1">
        <w:rPr>
          <w:rFonts w:ascii="Times New Roman" w:hAnsi="Times New Roman" w:cs="Times New Roman"/>
          <w:sz w:val="24"/>
          <w:szCs w:val="24"/>
        </w:rPr>
        <w:t>Estime un modelo que solo incluya una constante. Este será el punto de referencia.</w:t>
      </w:r>
    </w:p>
    <w:p w14:paraId="2CC8CA11" w14:textId="77777777" w:rsidR="000337C1" w:rsidRPr="000337C1" w:rsidRDefault="000337C1" w:rsidP="000337C1">
      <w:pPr>
        <w:pStyle w:val="Prrafodelista"/>
        <w:numPr>
          <w:ilvl w:val="3"/>
          <w:numId w:val="2"/>
        </w:numPr>
        <w:rPr>
          <w:rFonts w:ascii="Times New Roman" w:hAnsi="Times New Roman" w:cs="Times New Roman"/>
          <w:sz w:val="24"/>
          <w:szCs w:val="24"/>
        </w:rPr>
      </w:pPr>
      <w:r w:rsidRPr="000337C1">
        <w:rPr>
          <w:rFonts w:ascii="Times New Roman" w:hAnsi="Times New Roman" w:cs="Times New Roman"/>
          <w:sz w:val="24"/>
          <w:szCs w:val="24"/>
        </w:rPr>
        <w:t>Estime nuevamente sus modelos anteriores</w:t>
      </w:r>
    </w:p>
    <w:p w14:paraId="2DFCB044" w14:textId="77777777" w:rsidR="000337C1" w:rsidRPr="000337C1" w:rsidRDefault="000337C1" w:rsidP="000337C1">
      <w:pPr>
        <w:pStyle w:val="Prrafodelista"/>
        <w:numPr>
          <w:ilvl w:val="3"/>
          <w:numId w:val="2"/>
        </w:numPr>
        <w:rPr>
          <w:rFonts w:ascii="Times New Roman" w:hAnsi="Times New Roman" w:cs="Times New Roman"/>
          <w:sz w:val="24"/>
          <w:szCs w:val="24"/>
        </w:rPr>
      </w:pPr>
      <w:r w:rsidRPr="000337C1">
        <w:rPr>
          <w:rFonts w:ascii="Times New Roman" w:hAnsi="Times New Roman" w:cs="Times New Roman"/>
          <w:sz w:val="24"/>
          <w:szCs w:val="24"/>
        </w:rPr>
        <w:t>En las secciones anteriores, los modelos estimados tenían diferentes transformaciones de la variable dependiente. En este punto, explora también otras transformaciones de tus variables independientes. Por ejemplo, puede incluir términos polinómicos de ciertos controles o interacciones de estos. Pruebe al menos cinco (5) modelos que aumentan en complejidad.</w:t>
      </w:r>
    </w:p>
    <w:p w14:paraId="5202DC1F" w14:textId="77777777" w:rsidR="000337C1" w:rsidRPr="000337C1" w:rsidRDefault="000337C1" w:rsidP="000337C1">
      <w:pPr>
        <w:pStyle w:val="Prrafodelista"/>
        <w:numPr>
          <w:ilvl w:val="3"/>
          <w:numId w:val="2"/>
        </w:numPr>
        <w:rPr>
          <w:rFonts w:ascii="Times New Roman" w:hAnsi="Times New Roman" w:cs="Times New Roman"/>
          <w:sz w:val="24"/>
          <w:szCs w:val="24"/>
        </w:rPr>
      </w:pPr>
      <w:r w:rsidRPr="000337C1">
        <w:rPr>
          <w:rFonts w:ascii="Times New Roman" w:hAnsi="Times New Roman" w:cs="Times New Roman"/>
          <w:sz w:val="24"/>
          <w:szCs w:val="24"/>
        </w:rPr>
        <w:t>Informe y compare el error de predicción promedio de todos los modelos que estimó anteriormente. Discuta el modelo con el error de predicción promedio más bajo.</w:t>
      </w:r>
    </w:p>
    <w:p w14:paraId="52C36CAC" w14:textId="77777777" w:rsidR="00834701" w:rsidRPr="00834701" w:rsidRDefault="000337C1" w:rsidP="000337C1">
      <w:pPr>
        <w:pStyle w:val="Prrafodelista"/>
        <w:numPr>
          <w:ilvl w:val="3"/>
          <w:numId w:val="2"/>
        </w:numPr>
        <w:rPr>
          <w:rFonts w:ascii="Times New Roman" w:hAnsi="Times New Roman" w:cs="Times New Roman"/>
          <w:sz w:val="24"/>
          <w:szCs w:val="24"/>
        </w:rPr>
      </w:pPr>
      <w:r w:rsidRPr="000337C1">
        <w:rPr>
          <w:rFonts w:ascii="Times New Roman" w:hAnsi="Times New Roman" w:cs="Times New Roman"/>
          <w:sz w:val="24"/>
          <w:szCs w:val="24"/>
        </w:rPr>
        <w:t xml:space="preserve"> Para el modelo con el error de predicción promedio más bajo, calcule la estadística de apalancamiento para cada observación en la muestra de prueba. ¿Hay valores atípicos, es decir, observaciones con un alto apalancamiento que impulsen los resultados? ¿Son estos valores atípicos personas potenciales que la DIAN debería investigar, o son simplemente el producto de un modelo defectuoso?</w:t>
      </w:r>
    </w:p>
    <w:p w14:paraId="2E2CF367" w14:textId="77777777" w:rsidR="00BD4BC4" w:rsidRPr="003B19E2" w:rsidRDefault="00BD4BC4" w:rsidP="00BD4BC4">
      <w:pPr>
        <w:rPr>
          <w:rFonts w:ascii="Times New Roman" w:hAnsi="Times New Roman" w:cs="Times New Roman"/>
          <w:color w:val="000000"/>
          <w:sz w:val="24"/>
          <w:szCs w:val="24"/>
          <w:shd w:val="clear" w:color="auto" w:fill="FFFFFF"/>
        </w:rPr>
      </w:pPr>
    </w:p>
    <w:p w14:paraId="0D8285FF" w14:textId="77777777" w:rsidR="00BD4BC4" w:rsidRDefault="000337C1" w:rsidP="000337C1">
      <w:pPr>
        <w:pStyle w:val="Prrafodelista"/>
        <w:numPr>
          <w:ilvl w:val="2"/>
          <w:numId w:val="2"/>
        </w:numPr>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lastRenderedPageBreak/>
        <w:t>Repita el punto anterior pero use la validación cruzada K-fold. Comente las similitudes/diferencias del uso de este enfoque.</w:t>
      </w:r>
    </w:p>
    <w:p w14:paraId="635B375D" w14:textId="77777777" w:rsidR="000337C1" w:rsidRDefault="000337C1" w:rsidP="000337C1">
      <w:pPr>
        <w:pStyle w:val="Prrafodelista"/>
        <w:numPr>
          <w:ilvl w:val="2"/>
          <w:numId w:val="2"/>
        </w:numPr>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Con su modelo predicho preferido (el que tiene el promedio más bajo</w:t>
      </w:r>
      <w:r>
        <w:rPr>
          <w:rFonts w:ascii="Times New Roman" w:hAnsi="Times New Roman" w:cs="Times New Roman"/>
          <w:color w:val="000000"/>
          <w:sz w:val="24"/>
          <w:szCs w:val="24"/>
          <w:shd w:val="clear" w:color="auto" w:fill="FFFFFF"/>
        </w:rPr>
        <w:t xml:space="preserve"> </w:t>
      </w:r>
      <w:r w:rsidRPr="000337C1">
        <w:rPr>
          <w:rFonts w:ascii="Times New Roman" w:hAnsi="Times New Roman" w:cs="Times New Roman"/>
          <w:color w:val="000000"/>
          <w:sz w:val="24"/>
          <w:szCs w:val="24"/>
          <w:shd w:val="clear" w:color="auto" w:fill="FFFFFF"/>
        </w:rPr>
        <w:t>error de predicción) realice el siguiente ejercicio:</w:t>
      </w:r>
    </w:p>
    <w:p w14:paraId="3D67DFAC" w14:textId="77777777" w:rsidR="000337C1" w:rsidRPr="000337C1" w:rsidRDefault="000337C1" w:rsidP="000337C1">
      <w:pPr>
        <w:pStyle w:val="Prrafodelista"/>
        <w:ind w:left="1800"/>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Escribe un bucle que haga lo siguiente:</w:t>
      </w:r>
    </w:p>
    <w:p w14:paraId="54FCB11C" w14:textId="77777777" w:rsidR="000337C1" w:rsidRDefault="000337C1" w:rsidP="000337C1">
      <w:pPr>
        <w:pStyle w:val="Prrafodelista"/>
        <w:numPr>
          <w:ilvl w:val="3"/>
          <w:numId w:val="2"/>
        </w:numPr>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Estimar el modelo de regresión utilizando todas las observaciones menos la i − ésima.</w:t>
      </w:r>
    </w:p>
    <w:p w14:paraId="7D236106" w14:textId="77777777" w:rsidR="000337C1" w:rsidRDefault="000337C1" w:rsidP="000337C1">
      <w:pPr>
        <w:pStyle w:val="Prrafodelista"/>
        <w:numPr>
          <w:ilvl w:val="3"/>
          <w:numId w:val="2"/>
        </w:numPr>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Calcular el error de predicción para la i − ésima observación, es decir, (yi− yˆi)</w:t>
      </w:r>
    </w:p>
    <w:p w14:paraId="514E2BEC" w14:textId="77777777" w:rsidR="000337C1" w:rsidRDefault="000337C1" w:rsidP="000337C1">
      <w:pPr>
        <w:pStyle w:val="Prrafodelista"/>
        <w:numPr>
          <w:ilvl w:val="3"/>
          <w:numId w:val="2"/>
        </w:numPr>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Calcular el promedio de los números obtenidos en el paso anterior para obtener el error cuadrático medio. Esto se conoce como la estadística de validación cruzada Leave-One-Out (LOOCV).</w:t>
      </w:r>
    </w:p>
    <w:p w14:paraId="3EF7E99B" w14:textId="77777777" w:rsidR="000337C1" w:rsidRPr="000337C1" w:rsidRDefault="000337C1" w:rsidP="000337C1">
      <w:pPr>
        <w:pStyle w:val="Prrafodelista"/>
        <w:numPr>
          <w:ilvl w:val="3"/>
          <w:numId w:val="2"/>
        </w:numPr>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Compare los resultados con los obtenidos en el cálculo de la estadística de apalancamiento</w:t>
      </w:r>
    </w:p>
    <w:p w14:paraId="47C9B63A" w14:textId="77777777" w:rsidR="00BD4BC4" w:rsidRPr="00BD4BC4" w:rsidRDefault="00BD4BC4" w:rsidP="00BD4BC4">
      <w:pPr>
        <w:rPr>
          <w:rFonts w:ascii="Times New Roman" w:hAnsi="Times New Roman" w:cs="Times New Roman"/>
          <w:sz w:val="24"/>
          <w:szCs w:val="24"/>
        </w:rPr>
      </w:pPr>
    </w:p>
    <w:sectPr w:rsidR="00BD4BC4" w:rsidRPr="00BD4B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B2653"/>
    <w:multiLevelType w:val="hybridMultilevel"/>
    <w:tmpl w:val="31D08A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A274AD4"/>
    <w:multiLevelType w:val="multilevel"/>
    <w:tmpl w:val="F7EEEDD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i w:val="0"/>
      </w:rPr>
    </w:lvl>
    <w:lvl w:ilvl="2">
      <w:start w:val="1"/>
      <w:numFmt w:val="decimal"/>
      <w:isLgl/>
      <w:lvlText w:val="%1.%2.%3."/>
      <w:lvlJc w:val="left"/>
      <w:pPr>
        <w:ind w:left="1800" w:hanging="720"/>
      </w:pPr>
      <w:rPr>
        <w:rFonts w:hint="default"/>
        <w:b w:val="0"/>
        <w:i/>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6EF16CBD"/>
    <w:multiLevelType w:val="multilevel"/>
    <w:tmpl w:val="9D625B5E"/>
    <w:lvl w:ilvl="0">
      <w:start w:val="1"/>
      <w:numFmt w:val="decimal"/>
      <w:lvlText w:val="%1"/>
      <w:lvlJc w:val="left"/>
      <w:pPr>
        <w:ind w:left="660" w:hanging="660"/>
      </w:pPr>
      <w:rPr>
        <w:rFonts w:hint="default"/>
      </w:rPr>
    </w:lvl>
    <w:lvl w:ilvl="1">
      <w:start w:val="4"/>
      <w:numFmt w:val="decimal"/>
      <w:lvlText w:val="%1.%2"/>
      <w:lvlJc w:val="left"/>
      <w:pPr>
        <w:ind w:left="1260" w:hanging="660"/>
      </w:pPr>
      <w:rPr>
        <w:rFonts w:hint="default"/>
      </w:rPr>
    </w:lvl>
    <w:lvl w:ilvl="2">
      <w:start w:val="4"/>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BC4"/>
    <w:rsid w:val="000337C1"/>
    <w:rsid w:val="000E2A58"/>
    <w:rsid w:val="00382840"/>
    <w:rsid w:val="003B19E2"/>
    <w:rsid w:val="00697F2D"/>
    <w:rsid w:val="00834701"/>
    <w:rsid w:val="008A0EFC"/>
    <w:rsid w:val="00BD4BC4"/>
    <w:rsid w:val="00D943C6"/>
    <w:rsid w:val="00F54630"/>
    <w:rsid w:val="00FB57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7D7FA"/>
  <w15:chartTrackingRefBased/>
  <w15:docId w15:val="{4AEB310D-F762-4DF9-87FC-2A69EA09E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4BC4"/>
    <w:rPr>
      <w:color w:val="0563C1" w:themeColor="hyperlink"/>
      <w:u w:val="single"/>
    </w:rPr>
  </w:style>
  <w:style w:type="paragraph" w:styleId="Prrafodelista">
    <w:name w:val="List Paragraph"/>
    <w:basedOn w:val="Normal"/>
    <w:uiPriority w:val="34"/>
    <w:qFormat/>
    <w:rsid w:val="00BD4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gnaciomsarmiento.github.io/GEIH2018%20muest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eleno@uniandes.edu.co" TargetMode="External"/><Relationship Id="rId5" Type="http://schemas.openxmlformats.org/officeDocument/2006/relationships/hyperlink" Target="mailto:mv.gaona@uniandes.edu.c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700</Words>
  <Characters>3856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Valeria Gaona Guevara</dc:creator>
  <cp:keywords/>
  <dc:description/>
  <cp:lastModifiedBy>Andrea Margarita Beleño Hernandez</cp:lastModifiedBy>
  <cp:revision>6</cp:revision>
  <dcterms:created xsi:type="dcterms:W3CDTF">2022-06-11T17:10:00Z</dcterms:created>
  <dcterms:modified xsi:type="dcterms:W3CDTF">2022-06-12T23:33:00Z</dcterms:modified>
</cp:coreProperties>
</file>