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28.png" ContentType="image/png"/>
  <Override PartName="/word/media/rId83.png" ContentType="image/png"/>
  <Override PartName="/word/media/rId21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Грачева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</w:p>
    <w:p>
      <w:pPr>
        <w:pStyle w:val="BodyText"/>
      </w:pP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</w:t>
      </w:r>
    </w:p>
    <w:p>
      <w:pPr>
        <w:pStyle w:val="BodyText"/>
      </w:pPr>
      <w:r>
        <w:t xml:space="preserve">Организация стека в процессоре (рис. ??).</w:t>
      </w:r>
    </w:p>
    <w:p>
      <w:pPr>
        <w:pStyle w:val="CaptionedFigure"/>
      </w:pPr>
      <w:r>
        <w:drawing>
          <wp:inline>
            <wp:extent cx="3733800" cy="1943100"/>
            <wp:effectExtent b="0" l="0" r="0" t="0"/>
            <wp:docPr descr="Организация стека в процессоре" title="fig:" id="22" name="Picture"/>
            <a:graphic>
              <a:graphicData uri="http://schemas.openxmlformats.org/drawingml/2006/picture">
                <pic:pic>
                  <pic:nvPicPr>
                    <pic:cNvPr descr="image/2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Организация стека в процессоре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loop. Она позволяет организовать безусловный цикл.</w:t>
      </w:r>
    </w:p>
    <w:p>
      <w:pPr>
        <w:pStyle w:val="BodyText"/>
      </w:pP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4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No 8, перехожу в него и создаю файл lab8-1.asm (рис. ??).</w:t>
      </w:r>
    </w:p>
    <w:p>
      <w:pPr>
        <w:pStyle w:val="CaptionedFigure"/>
      </w:pPr>
      <w:r>
        <w:drawing>
          <wp:inline>
            <wp:extent cx="3733800" cy="476059"/>
            <wp:effectExtent b="0" l="0" r="0" t="0"/>
            <wp:docPr descr="Cоздание каталога и файла lab8-1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Cоздание каталога и файла lab8-1</w:t>
      </w:r>
    </w:p>
    <w:p>
      <w:pPr>
        <w:pStyle w:val="BodyText"/>
      </w:pPr>
      <w:r>
        <w:t xml:space="preserve">Ввожу в файл lab8-1.asm текст программы из листинга (рис. ??).</w:t>
      </w:r>
    </w:p>
    <w:p>
      <w:pPr>
        <w:pStyle w:val="CaptionedFigure"/>
      </w:pPr>
      <w:r>
        <w:drawing>
          <wp:inline>
            <wp:extent cx="3733800" cy="3103721"/>
            <wp:effectExtent b="0" l="0" r="0" t="0"/>
            <wp:docPr descr="Листинг 1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3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1</w:t>
      </w:r>
    </w:p>
    <w:p>
      <w:pPr>
        <w:pStyle w:val="BodyText"/>
      </w:pPr>
      <w:r>
        <w:t xml:space="preserve">Проверю работу файла(рис. ??).</w:t>
      </w:r>
    </w:p>
    <w:p>
      <w:pPr>
        <w:pStyle w:val="CaptionedFigure"/>
      </w:pPr>
      <w:r>
        <w:drawing>
          <wp:inline>
            <wp:extent cx="3733800" cy="1003458"/>
            <wp:effectExtent b="0" l="0" r="0" t="0"/>
            <wp:docPr descr="Проверка работы файла lab8-1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 lab8-1</w:t>
      </w:r>
    </w:p>
    <w:p>
      <w:pPr>
        <w:pStyle w:val="BodyText"/>
      </w:pPr>
      <w:r>
        <w:t xml:space="preserve">Изменяю текст программы, добавив изменение значение регистра ecx в цикле:(рис. ??).</w:t>
      </w:r>
    </w:p>
    <w:p>
      <w:pPr>
        <w:pStyle w:val="CaptionedFigure"/>
      </w:pPr>
      <w:r>
        <w:drawing>
          <wp:inline>
            <wp:extent cx="3733800" cy="2721006"/>
            <wp:effectExtent b="0" l="0" r="0" t="0"/>
            <wp:docPr descr="Изменение текста файла lab8-1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файла lab8-1</w:t>
      </w:r>
    </w:p>
    <w:p>
      <w:pPr>
        <w:pStyle w:val="BodyText"/>
      </w:pPr>
      <w:r>
        <w:t xml:space="preserve">Проверяю работу файла. Мы видим, что значения получается через единицу. Получается не N, a N/2 (рис. ??).</w:t>
      </w:r>
    </w:p>
    <w:p>
      <w:pPr>
        <w:pStyle w:val="CaptionedFigure"/>
      </w:pPr>
      <w:r>
        <w:drawing>
          <wp:inline>
            <wp:extent cx="3733800" cy="704754"/>
            <wp:effectExtent b="0" l="0" r="0" t="0"/>
            <wp:docPr descr="Проверка работы файла lab8-1 2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 lab8-1 2</w:t>
      </w:r>
    </w:p>
    <w:p>
      <w:pPr>
        <w:pStyle w:val="BodyText"/>
      </w:pPr>
      <w:r>
        <w:t xml:space="preserve">Опять вносим изменения в программу (рис. ??).</w:t>
      </w:r>
    </w:p>
    <w:p>
      <w:pPr>
        <w:pStyle w:val="CaptionedFigure"/>
      </w:pPr>
      <w:r>
        <w:drawing>
          <wp:inline>
            <wp:extent cx="3733800" cy="3015043"/>
            <wp:effectExtent b="0" l="0" r="0" t="0"/>
            <wp:docPr descr="Изменения текста файла lab8-1 2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текста файла lab8-1 2</w:t>
      </w:r>
    </w:p>
    <w:p>
      <w:pPr>
        <w:pStyle w:val="BodyText"/>
      </w:pPr>
      <w:r>
        <w:t xml:space="preserve">Теперь программа работает корректно (рис. ??).</w:t>
      </w:r>
    </w:p>
    <w:p>
      <w:pPr>
        <w:pStyle w:val="CaptionedFigure"/>
      </w:pPr>
      <w:r>
        <w:drawing>
          <wp:inline>
            <wp:extent cx="3733800" cy="1264824"/>
            <wp:effectExtent b="0" l="0" r="0" t="0"/>
            <wp:docPr descr="Проверка работы файла lab8-1 3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 lab8-1 3</w:t>
      </w:r>
    </w:p>
    <w:p>
      <w:pPr>
        <w:pStyle w:val="BodyText"/>
      </w:pPr>
      <w:r>
        <w:t xml:space="preserve">Создаю новый файл (рис. ??), ввожу текст (рис. ??), создаю исполняемый файл(рис. ??)</w:t>
      </w:r>
    </w:p>
    <w:p>
      <w:pPr>
        <w:pStyle w:val="CaptionedFigure"/>
      </w:pPr>
      <w:r>
        <w:drawing>
          <wp:inline>
            <wp:extent cx="3733800" cy="224028"/>
            <wp:effectExtent b="0" l="0" r="0" t="0"/>
            <wp:docPr descr="Создание файла lab8-2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lab8-2</w:t>
      </w:r>
    </w:p>
    <w:p>
      <w:pPr>
        <w:pStyle w:val="CaptionedFigure"/>
      </w:pPr>
      <w:r>
        <w:drawing>
          <wp:inline>
            <wp:extent cx="3733800" cy="2324290"/>
            <wp:effectExtent b="0" l="0" r="0" t="0"/>
            <wp:docPr descr="Внесение текста в файл lab8-2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текста в файл lab8-2</w:t>
      </w:r>
    </w:p>
    <w:p>
      <w:pPr>
        <w:pStyle w:val="CaptionedFigure"/>
      </w:pPr>
      <w:r>
        <w:drawing>
          <wp:inline>
            <wp:extent cx="3733800" cy="392049"/>
            <wp:effectExtent b="0" l="0" r="0" t="0"/>
            <wp:docPr descr="Создание исполянемого файла для lab8-2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исполянемого файла для lab8-2</w:t>
      </w:r>
    </w:p>
    <w:p>
      <w:pPr>
        <w:pStyle w:val="BodyText"/>
      </w:pPr>
      <w:r>
        <w:t xml:space="preserve">Запускаю его, указав аргументы. Обработано было 4 аргумента (рис. ??).</w:t>
      </w:r>
    </w:p>
    <w:p>
      <w:pPr>
        <w:pStyle w:val="CaptionedFigure"/>
      </w:pPr>
      <w:r>
        <w:drawing>
          <wp:inline>
            <wp:extent cx="3733800" cy="642905"/>
            <wp:effectExtent b="0" l="0" r="0" t="0"/>
            <wp:docPr descr="Запуск файла lab8-2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lab8-2</w:t>
      </w:r>
    </w:p>
    <w:p>
      <w:pPr>
        <w:pStyle w:val="BodyText"/>
      </w:pPr>
      <w:r>
        <w:t xml:space="preserve">Создаю новый файл (рис. ??), ввожу в него текст (рис. ??)</w:t>
      </w:r>
    </w:p>
    <w:p>
      <w:pPr>
        <w:pStyle w:val="CaptionedFigure"/>
      </w:pPr>
      <w:r>
        <w:drawing>
          <wp:inline>
            <wp:extent cx="3733800" cy="355897"/>
            <wp:effectExtent b="0" l="0" r="0" t="0"/>
            <wp:docPr descr="Создание файла lab8-3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lab8-3</w:t>
      </w:r>
    </w:p>
    <w:p>
      <w:pPr>
        <w:pStyle w:val="CaptionedFigure"/>
      </w:pPr>
      <w:r>
        <w:drawing>
          <wp:inline>
            <wp:extent cx="3733800" cy="3839944"/>
            <wp:effectExtent b="0" l="0" r="0" t="0"/>
            <wp:docPr descr="Внесение текста в файл lab8-3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9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текста в файл lab8-3</w:t>
      </w:r>
    </w:p>
    <w:p>
      <w:pPr>
        <w:pStyle w:val="BodyText"/>
      </w:pPr>
      <w:r>
        <w:t xml:space="preserve">Cоздаю исполняемый файл (рис. ??), провверяю его работу (рис. ??)</w:t>
      </w:r>
    </w:p>
    <w:p>
      <w:pPr>
        <w:pStyle w:val="CaptionedFigure"/>
      </w:pPr>
      <w:r>
        <w:drawing>
          <wp:inline>
            <wp:extent cx="3733800" cy="485294"/>
            <wp:effectExtent b="0" l="0" r="0" t="0"/>
            <wp:docPr descr="Создание исполянемого файла для lab8-3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исполянемого файла для lab8-3</w:t>
      </w:r>
    </w:p>
    <w:p>
      <w:pPr>
        <w:pStyle w:val="CaptionedFigure"/>
      </w:pPr>
      <w:r>
        <w:drawing>
          <wp:inline>
            <wp:extent cx="3733800" cy="658614"/>
            <wp:effectExtent b="0" l="0" r="0" t="0"/>
            <wp:docPr descr="Запуск файла lab8-3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8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lab8-3</w:t>
      </w:r>
    </w:p>
    <w:p>
      <w:pPr>
        <w:pStyle w:val="BodyText"/>
      </w:pPr>
      <w:r>
        <w:t xml:space="preserve">Изменяю программу, чтобы значения умножались (рис. ??), проверяю работу файла (рис. ??).</w:t>
      </w:r>
    </w:p>
    <w:p>
      <w:pPr>
        <w:pStyle w:val="CaptionedFigure"/>
      </w:pPr>
      <w:r>
        <w:drawing>
          <wp:inline>
            <wp:extent cx="3733800" cy="6143071"/>
            <wp:effectExtent b="0" l="0" r="0" t="0"/>
            <wp:docPr descr="Изменения текста файла lab8-3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текста файла lab8-3</w:t>
      </w:r>
    </w:p>
    <w:p>
      <w:pPr>
        <w:pStyle w:val="CaptionedFigure"/>
      </w:pPr>
      <w:r>
        <w:drawing>
          <wp:inline>
            <wp:extent cx="3733800" cy="316507"/>
            <wp:effectExtent b="0" l="0" r="0" t="0"/>
            <wp:docPr descr="Запуск файла lab8-3 2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lab8-3 2</w:t>
      </w:r>
    </w:p>
    <w:bookmarkEnd w:id="76"/>
    <w:bookmarkStart w:id="86" w:name="c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Cамостоятельная работа</w:t>
      </w:r>
    </w:p>
    <w:p>
      <w:pPr>
        <w:pStyle w:val="FirstParagraph"/>
      </w:pPr>
      <w:r>
        <w:t xml:space="preserve">Результатом самостоятельной работы является файл task.asm</w:t>
      </w:r>
    </w:p>
    <w:p>
      <w:pPr>
        <w:pStyle w:val="BodyText"/>
      </w:pPr>
      <w:r>
        <w:t xml:space="preserve">Текст программы (рис. ??).</w:t>
      </w:r>
    </w:p>
    <w:p>
      <w:pPr>
        <w:pStyle w:val="CaptionedFigure"/>
      </w:pPr>
      <w:r>
        <w:drawing>
          <wp:inline>
            <wp:extent cx="3619500" cy="9271000"/>
            <wp:effectExtent b="0" l="0" r="0" t="0"/>
            <wp:docPr descr="Текст программы файла task" title="fig: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27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файла task</w:t>
      </w:r>
    </w:p>
    <w:p>
      <w:pPr>
        <w:pStyle w:val="BodyText"/>
      </w:pPr>
      <w:r>
        <w:t xml:space="preserve">Проверка работы программы (рис. ??), (рис. ??).</w:t>
      </w:r>
    </w:p>
    <w:p>
      <w:pPr>
        <w:pStyle w:val="CaptionedFigure"/>
      </w:pPr>
      <w:r>
        <w:drawing>
          <wp:inline>
            <wp:extent cx="3733800" cy="611719"/>
            <wp:effectExtent b="0" l="0" r="0" t="0"/>
            <wp:docPr descr="Запуск файла task" title="fig: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task</w:t>
      </w:r>
    </w:p>
    <w:p>
      <w:pPr>
        <w:pStyle w:val="CaptionedFigure"/>
      </w:pPr>
      <w:r>
        <w:drawing>
          <wp:inline>
            <wp:extent cx="3733800" cy="490530"/>
            <wp:effectExtent b="0" l="0" r="0" t="0"/>
            <wp:docPr descr="Запуск файла task 2" title="fig: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task 2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навыки написания программ с использованием циклов и обработкой аргументов командной строки.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3" Target="media/rId83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Грачева Мария Валерьевна</dc:creator>
  <dc:language>ru-RU</dc:language>
  <cp:keywords/>
  <dcterms:created xsi:type="dcterms:W3CDTF">2023-12-02T11:02:27Z</dcterms:created>
  <dcterms:modified xsi:type="dcterms:W3CDTF">2023-12-02T11:02:27Z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