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1ABD" w:rsidP="004515B5" w:rsidRDefault="000E1ABD" w14:paraId="10F5ADF1" w14:textId="77777777">
      <w:pPr>
        <w:spacing w:after="40" w:line="240" w:lineRule="auto"/>
        <w:rPr>
          <w:rFonts w:ascii="Montserrat" w:hAnsi="Montserrat"/>
          <w:b/>
          <w:bCs/>
          <w:sz w:val="20"/>
          <w:szCs w:val="20"/>
        </w:rPr>
      </w:pPr>
    </w:p>
    <w:p w:rsidRPr="009123E7" w:rsidR="000E1ABD" w:rsidP="004515B5" w:rsidRDefault="000E1ABD" w14:paraId="3C1EAB4D" w14:textId="77777777">
      <w:pPr>
        <w:spacing w:after="40" w:line="240" w:lineRule="auto"/>
        <w:rPr>
          <w:rFonts w:ascii="Montserrat" w:hAnsi="Montserrat"/>
          <w:b/>
          <w:bCs/>
          <w:sz w:val="20"/>
          <w:szCs w:val="20"/>
        </w:rPr>
      </w:pPr>
      <w:r w:rsidRPr="009123E7">
        <w:rPr>
          <w:rFonts w:ascii="Montserrat" w:hAnsi="Montserrat"/>
          <w:b/>
          <w:bCs/>
          <w:sz w:val="20"/>
          <w:szCs w:val="20"/>
        </w:rPr>
        <w:t xml:space="preserve">DATE OF OBSERVATION: </w:t>
      </w:r>
      <w:r w:rsidRPr="009123E7">
        <w:rPr>
          <w:rFonts w:ascii="Montserrat" w:hAnsi="Montserrat"/>
          <w:sz w:val="20"/>
          <w:szCs w:val="20"/>
        </w:rPr>
        <w:t>_____ / _____ / _____</w:t>
      </w:r>
    </w:p>
    <w:p w:rsidRPr="003B6D65" w:rsidR="000E1ABD" w:rsidP="0CB1A522" w:rsidRDefault="000E1ABD" w14:paraId="63561AD9" w14:textId="3F655D22">
      <w:pPr>
        <w:rPr>
          <w:rFonts w:ascii="Montserrat" w:hAnsi="Montserrat"/>
          <w:b w:val="1"/>
          <w:bCs w:val="1"/>
          <w:sz w:val="20"/>
          <w:szCs w:val="20"/>
        </w:rPr>
      </w:pPr>
      <w:r w:rsidRPr="1A52DBC7" w:rsidR="000E1ABD">
        <w:rPr>
          <w:rFonts w:ascii="Montserrat" w:hAnsi="Montserrat"/>
          <w:b w:val="1"/>
          <w:bCs w:val="1"/>
          <w:sz w:val="20"/>
          <w:szCs w:val="20"/>
        </w:rPr>
        <w:t>TEAM MEMBER’S NAME:</w:t>
      </w:r>
      <w:r w:rsidRPr="1A52DBC7" w:rsidR="000E1ABD">
        <w:rPr>
          <w:rFonts w:ascii="Montserrat" w:hAnsi="Montserrat"/>
          <w:sz w:val="20"/>
          <w:szCs w:val="20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1A52DBC7" w:rsidR="000E1ABD">
        <w:rPr>
          <w:rFonts w:ascii="Montserrat" w:hAnsi="Montserrat"/>
          <w:b w:val="1"/>
          <w:bCs w:val="1"/>
          <w:sz w:val="20"/>
          <w:szCs w:val="20"/>
        </w:rPr>
        <w:t xml:space="preserve">FACILITATOR’S NAME: </w:t>
      </w:r>
      <w:r>
        <w:tab/>
      </w:r>
      <w:r>
        <w:tab/>
      </w:r>
    </w:p>
    <w:p w:rsidRPr="003B6D65" w:rsidR="000E1ABD" w:rsidP="0CB1A522" w:rsidRDefault="000E1ABD" w14:paraId="5AF29FA1" w14:textId="0FBA6100">
      <w:pPr>
        <w:rPr>
          <w:rFonts w:ascii="Montserrat" w:hAnsi="Montserrat"/>
          <w:b w:val="1"/>
          <w:bCs w:val="1"/>
          <w:sz w:val="20"/>
          <w:szCs w:val="20"/>
        </w:rPr>
      </w:pPr>
    </w:p>
    <w:p w:rsidRPr="003B6D65" w:rsidR="000E1ABD" w:rsidP="1A52DBC7" w:rsidRDefault="000E1ABD" w14:paraId="781BE0A0" w14:textId="1565A9A0">
      <w:pPr>
        <w:shd w:val="clear" w:color="auto" w:fill="FFFFFF" w:themeFill="background1"/>
        <w:spacing w:before="150" w:beforeAutospacing="off" w:after="0" w:afterAutospacing="off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1A52DBC7" w:rsidR="3F8582CB">
        <w:rPr>
          <w:rFonts w:ascii="Montserrat" w:hAnsi="Montserrat"/>
          <w:b w:val="1"/>
          <w:bCs w:val="1"/>
          <w:sz w:val="20"/>
          <w:szCs w:val="20"/>
        </w:rPr>
        <w:t xml:space="preserve">PURPOSE: </w:t>
      </w:r>
      <w:r w:rsidRPr="1A52DBC7" w:rsidR="3F8582C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This observation is not about what the coach </w:t>
      </w:r>
      <w:r w:rsidRPr="1A52DBC7" w:rsidR="3F8582C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says,</w:t>
      </w:r>
      <w:r w:rsidRPr="1A52DBC7" w:rsidR="3F8582C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1A52DBC7" w:rsidR="3F8582C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it’s</w:t>
      </w:r>
      <w:r w:rsidRPr="1A52DBC7" w:rsidR="3F8582C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about what changes in the client. The goal is to evaluate how well a coach sees movement issues, applies the right cue, and creates immediate improvement. If the movement </w:t>
      </w:r>
      <w:r w:rsidRPr="1A52DBC7" w:rsidR="3F8582C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doesn’t</w:t>
      </w:r>
      <w:r w:rsidRPr="1A52DBC7" w:rsidR="3F8582C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improve, the coaching </w:t>
      </w:r>
      <w:r w:rsidRPr="1A52DBC7" w:rsidR="3F8582C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didn’t</w:t>
      </w:r>
      <w:r w:rsidRPr="1A52DBC7" w:rsidR="3F8582CB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land.</w:t>
      </w:r>
    </w:p>
    <w:p w:rsidRPr="003B6D65" w:rsidR="000E1ABD" w:rsidP="1A52DBC7" w:rsidRDefault="000E1ABD" w14:paraId="08C40E58" w14:textId="2E25376E">
      <w:pPr>
        <w:pStyle w:val="Normal"/>
        <w:rPr>
          <w:rFonts w:ascii="Montserrat" w:hAnsi="Montserrat"/>
          <w:b w:val="1"/>
          <w:bCs w:val="1"/>
          <w:sz w:val="20"/>
          <w:szCs w:val="20"/>
        </w:rPr>
      </w:pPr>
    </w:p>
    <w:p w:rsidRPr="003B6D65" w:rsidR="000E1ABD" w:rsidP="1A52DBC7" w:rsidRDefault="000E1ABD" w14:paraId="299E3E9E" w14:textId="33D0FE6F">
      <w:pPr>
        <w:pStyle w:val="Normal"/>
        <w:rPr>
          <w:rFonts w:ascii="Montserrat" w:hAnsi="Montserrat"/>
          <w:sz w:val="20"/>
          <w:szCs w:val="20"/>
        </w:rPr>
      </w:pPr>
      <w:r w:rsidRPr="1A52DBC7" w:rsidR="000E1ABD">
        <w:rPr>
          <w:rFonts w:ascii="Montserrat" w:hAnsi="Montserrat"/>
          <w:b w:val="1"/>
          <w:bCs w:val="1"/>
          <w:sz w:val="20"/>
          <w:szCs w:val="20"/>
        </w:rPr>
        <w:t>DIRECTIONS</w:t>
      </w:r>
      <w:r w:rsidRPr="1A52DBC7" w:rsidR="000E1ABD">
        <w:rPr>
          <w:rFonts w:ascii="Montserrat" w:hAnsi="Montserrat"/>
          <w:sz w:val="20"/>
          <w:szCs w:val="20"/>
        </w:rPr>
        <w:t xml:space="preserve">: </w:t>
      </w:r>
      <w:r w:rsidRPr="1A52DBC7" w:rsidR="737F7EED">
        <w:rPr>
          <w:rFonts w:ascii="Montserrat" w:hAnsi="Montserrat"/>
          <w:sz w:val="20"/>
          <w:szCs w:val="20"/>
        </w:rPr>
        <w:t xml:space="preserve">Use this form to </w:t>
      </w:r>
      <w:r w:rsidRPr="1A52DBC7" w:rsidR="737F7EED">
        <w:rPr>
          <w:rFonts w:ascii="Montserrat" w:hAnsi="Montserrat"/>
          <w:sz w:val="20"/>
          <w:szCs w:val="20"/>
        </w:rPr>
        <w:t>observe</w:t>
      </w:r>
      <w:r w:rsidRPr="1A52DBC7" w:rsidR="737F7EED">
        <w:rPr>
          <w:rFonts w:ascii="Montserrat" w:hAnsi="Montserrat"/>
          <w:sz w:val="20"/>
          <w:szCs w:val="20"/>
        </w:rPr>
        <w:t xml:space="preserve"> that the </w:t>
      </w:r>
      <w:r w:rsidRPr="1A52DBC7" w:rsidR="737F7EED">
        <w:rPr>
          <w:rFonts w:ascii="Montserrat" w:hAnsi="Montserrat"/>
          <w:sz w:val="20"/>
          <w:szCs w:val="20"/>
        </w:rPr>
        <w:t>member’s</w:t>
      </w:r>
      <w:r w:rsidRPr="1A52DBC7" w:rsidR="737F7EED">
        <w:rPr>
          <w:rFonts w:ascii="Montserrat" w:hAnsi="Montserrat"/>
          <w:sz w:val="20"/>
          <w:szCs w:val="20"/>
        </w:rPr>
        <w:t xml:space="preserve"> technical patterns are being done properly. </w:t>
      </w:r>
      <w:r w:rsidRPr="1A52DBC7" w:rsidR="5BD81A3D">
        <w:rPr>
          <w:rFonts w:ascii="Montserrat" w:hAnsi="Montserrat"/>
          <w:sz w:val="20"/>
          <w:szCs w:val="20"/>
        </w:rPr>
        <w:t>Watch the floor, not the coach. Observe clients first</w:t>
      </w:r>
      <w:r w:rsidRPr="1A52DBC7" w:rsidR="4E73D398">
        <w:rPr>
          <w:rFonts w:ascii="Montserrat" w:hAnsi="Montserrat"/>
          <w:sz w:val="20"/>
          <w:szCs w:val="20"/>
        </w:rPr>
        <w:t>, s</w:t>
      </w:r>
      <w:r w:rsidRPr="1A52DBC7" w:rsidR="5BD81A3D">
        <w:rPr>
          <w:rFonts w:ascii="Montserrat" w:hAnsi="Montserrat"/>
          <w:sz w:val="20"/>
          <w:szCs w:val="20"/>
        </w:rPr>
        <w:t xml:space="preserve">hift </w:t>
      </w:r>
      <w:r w:rsidRPr="1A52DBC7" w:rsidR="7B90F49B">
        <w:rPr>
          <w:rFonts w:ascii="Montserrat" w:hAnsi="Montserrat"/>
          <w:sz w:val="20"/>
          <w:szCs w:val="20"/>
        </w:rPr>
        <w:t xml:space="preserve">your </w:t>
      </w:r>
      <w:r w:rsidRPr="1A52DBC7" w:rsidR="5BD81A3D">
        <w:rPr>
          <w:rFonts w:ascii="Montserrat" w:hAnsi="Montserrat"/>
          <w:sz w:val="20"/>
          <w:szCs w:val="20"/>
        </w:rPr>
        <w:t>angles to see positioning and control</w:t>
      </w:r>
      <w:r w:rsidRPr="1A52DBC7" w:rsidR="17D31B3C">
        <w:rPr>
          <w:rFonts w:ascii="Montserrat" w:hAnsi="Montserrat"/>
          <w:sz w:val="20"/>
          <w:szCs w:val="20"/>
        </w:rPr>
        <w:t>, and l</w:t>
      </w:r>
      <w:r w:rsidRPr="1A52DBC7" w:rsidR="5BD81A3D">
        <w:rPr>
          <w:rFonts w:ascii="Montserrat" w:hAnsi="Montserrat"/>
          <w:sz w:val="20"/>
          <w:szCs w:val="20"/>
        </w:rPr>
        <w:t>ook for repeated breakdowns</w:t>
      </w:r>
      <w:r w:rsidRPr="1A52DBC7" w:rsidR="301FA4B1">
        <w:rPr>
          <w:rFonts w:ascii="Montserrat" w:hAnsi="Montserrat"/>
          <w:sz w:val="20"/>
          <w:szCs w:val="20"/>
        </w:rPr>
        <w:t>.</w:t>
      </w:r>
    </w:p>
    <w:p w:rsidR="0280537C" w:rsidP="0CB1A522" w:rsidRDefault="0280537C" w14:paraId="195ED26E" w14:textId="19080840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  <w:r w:rsidRPr="0CB1A522" w:rsidR="0280537C">
        <w:rPr>
          <w:rFonts w:ascii="Montserrat" w:hAnsi="Montserrat"/>
          <w:b w:val="1"/>
          <w:bCs w:val="1"/>
          <w:sz w:val="20"/>
          <w:szCs w:val="20"/>
        </w:rPr>
        <w:t>RATING SCALE</w:t>
      </w:r>
    </w:p>
    <w:p w:rsidR="0280537C" w:rsidP="0E3BEA23" w:rsidRDefault="0280537C" w14:paraId="207C5A8C" w14:textId="4E117CBB">
      <w:pPr>
        <w:rPr>
          <w:rFonts w:ascii="Montserrat" w:hAnsi="Montserrat"/>
          <w:sz w:val="20"/>
          <w:szCs w:val="20"/>
        </w:rPr>
      </w:pPr>
      <w:r w:rsidRPr="0E3BEA23" w:rsidR="0280537C">
        <w:rPr>
          <w:rFonts w:ascii="Montserrat" w:hAnsi="Montserrat"/>
          <w:sz w:val="20"/>
          <w:szCs w:val="20"/>
        </w:rPr>
        <w:t>1 – Misses / ineffective</w:t>
      </w:r>
      <w:r>
        <w:br/>
      </w:r>
      <w:r w:rsidRPr="0E3BEA23" w:rsidR="0280537C">
        <w:rPr>
          <w:rFonts w:ascii="Montserrat" w:hAnsi="Montserrat"/>
          <w:sz w:val="20"/>
          <w:szCs w:val="20"/>
        </w:rPr>
        <w:t>2 – Inconsistent</w:t>
      </w:r>
      <w:r>
        <w:br/>
      </w:r>
      <w:r w:rsidRPr="0E3BEA23" w:rsidR="0280537C">
        <w:rPr>
          <w:rFonts w:ascii="Montserrat" w:hAnsi="Montserrat"/>
          <w:sz w:val="20"/>
          <w:szCs w:val="20"/>
        </w:rPr>
        <w:t>3 – Meets standard</w:t>
      </w:r>
      <w:r>
        <w:br/>
      </w:r>
      <w:r w:rsidRPr="0E3BEA23" w:rsidR="0280537C">
        <w:rPr>
          <w:rFonts w:ascii="Montserrat" w:hAnsi="Montserrat"/>
          <w:sz w:val="20"/>
          <w:szCs w:val="20"/>
        </w:rPr>
        <w:t>4 – Strong coaching</w:t>
      </w:r>
      <w:r>
        <w:br/>
      </w:r>
      <w:r w:rsidRPr="0E3BEA23" w:rsidR="0280537C">
        <w:rPr>
          <w:rFonts w:ascii="Montserrat" w:hAnsi="Montserrat"/>
          <w:sz w:val="20"/>
          <w:szCs w:val="20"/>
        </w:rPr>
        <w:t>5 – Elite (drives energy + results)</w:t>
      </w:r>
    </w:p>
    <w:p w:rsidR="0E3BEA23" w:rsidP="0E3BEA23" w:rsidRDefault="0E3BEA23" w14:paraId="18F250C7" w14:textId="261E32F2">
      <w:pPr>
        <w:rPr>
          <w:rFonts w:ascii="Montserrat" w:hAnsi="Montserrat"/>
          <w:b w:val="1"/>
          <w:bCs w:val="1"/>
          <w:sz w:val="20"/>
          <w:szCs w:val="20"/>
        </w:rPr>
      </w:pPr>
    </w:p>
    <w:p w:rsidR="2FAF058A" w:rsidP="1A52DBC7" w:rsidRDefault="2FAF058A" w14:paraId="7434326C" w14:textId="29A41C8D">
      <w:pPr>
        <w:rPr>
          <w:rFonts w:ascii="Montserrat" w:hAnsi="Montserrat"/>
          <w:b w:val="1"/>
          <w:bCs w:val="1"/>
          <w:sz w:val="20"/>
          <w:szCs w:val="20"/>
        </w:rPr>
      </w:pPr>
      <w:r w:rsidRPr="1A52DBC7" w:rsidR="2FAF058A">
        <w:rPr>
          <w:rFonts w:ascii="Montserrat" w:hAnsi="Montserrat"/>
          <w:b w:val="1"/>
          <w:bCs w:val="1"/>
          <w:sz w:val="20"/>
          <w:szCs w:val="20"/>
        </w:rPr>
        <w:t>EXAMPLE</w:t>
      </w:r>
    </w:p>
    <w:tbl>
      <w:tblPr>
        <w:tblStyle w:val="TableGrid"/>
        <w:tblW w:w="10801" w:type="dxa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  <w:insideH w:val="single" w:color="D9D9D9" w:themeColor="background1" w:themeShade="D9" w:sz="4" w:space="0"/>
          <w:insideV w:val="single" w:color="D9D9D9" w:themeColor="background1" w:themeShade="D9" w:sz="4" w:space="0"/>
        </w:tblBorders>
        <w:tblLook w:val="04A0" w:firstRow="1" w:lastRow="0" w:firstColumn="1" w:lastColumn="0" w:noHBand="0" w:noVBand="1"/>
      </w:tblPr>
      <w:tblGrid>
        <w:gridCol w:w="3015"/>
        <w:gridCol w:w="2199"/>
        <w:gridCol w:w="2282"/>
        <w:gridCol w:w="1007"/>
        <w:gridCol w:w="2298"/>
      </w:tblGrid>
      <w:tr w:rsidRPr="009123E7" w:rsidR="000E1ABD" w:rsidTr="1A52DBC7" w14:paraId="7FDA1FD9" w14:textId="77777777">
        <w:trPr>
          <w:trHeight w:val="315"/>
        </w:trPr>
        <w:tc>
          <w:tcPr>
            <w:tcW w:w="3015" w:type="dxa"/>
            <w:shd w:val="clear" w:color="auto" w:fill="E7E6E6" w:themeFill="background2"/>
            <w:tcMar/>
          </w:tcPr>
          <w:p w:rsidRPr="009123E7" w:rsidR="000E1ABD" w:rsidP="1A52DBC7" w:rsidRDefault="000E1ABD" w14:paraId="68D9FC80" w14:textId="02C132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2FAF058A">
              <w:rPr>
                <w:rFonts w:ascii="Montserrat" w:hAnsi="Montserrat"/>
                <w:b w:val="1"/>
                <w:bCs w:val="1"/>
                <w:sz w:val="20"/>
                <w:szCs w:val="20"/>
              </w:rPr>
              <w:t>OBSERVATION</w:t>
            </w:r>
          </w:p>
        </w:tc>
        <w:tc>
          <w:tcPr>
            <w:tcW w:w="2199" w:type="dxa"/>
            <w:shd w:val="clear" w:color="auto" w:fill="E7E6E6" w:themeFill="background2"/>
            <w:tcMar/>
          </w:tcPr>
          <w:p w:rsidRPr="009123E7" w:rsidR="000E1ABD" w:rsidP="1A52DBC7" w:rsidRDefault="000E1ABD" w14:paraId="0DB8A68D" w14:textId="6AF36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2DBC7" w:rsidR="2FAF058A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</w:t>
            </w:r>
            <w:r w:rsidRPr="1A52DBC7" w:rsidR="2FAF058A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 IDENTIFIED</w:t>
            </w:r>
          </w:p>
        </w:tc>
        <w:tc>
          <w:tcPr>
            <w:tcW w:w="2282" w:type="dxa"/>
            <w:shd w:val="clear" w:color="auto" w:fill="E7E6E6" w:themeFill="background2"/>
            <w:tcMar/>
          </w:tcPr>
          <w:p w:rsidR="2FAF058A" w:rsidP="1A52DBC7" w:rsidRDefault="2FAF058A" w14:paraId="6D0FB091" w14:textId="49AA0B23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2FAF058A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 CORRECTED</w:t>
            </w:r>
          </w:p>
        </w:tc>
        <w:tc>
          <w:tcPr>
            <w:tcW w:w="1007" w:type="dxa"/>
            <w:shd w:val="clear" w:color="auto" w:fill="E7E6E6" w:themeFill="background2"/>
            <w:tcMar/>
            <w:vAlign w:val="top"/>
          </w:tcPr>
          <w:p w:rsidR="2FAF058A" w:rsidP="1A52DBC7" w:rsidRDefault="2FAF058A" w14:paraId="3981DBCF" w14:textId="72E8199C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2FAF058A">
              <w:rPr>
                <w:rFonts w:ascii="Montserrat" w:hAnsi="Montserrat"/>
                <w:b w:val="1"/>
                <w:bCs w:val="1"/>
                <w:sz w:val="20"/>
                <w:szCs w:val="20"/>
              </w:rPr>
              <w:t>SCORE</w:t>
            </w:r>
          </w:p>
        </w:tc>
        <w:tc>
          <w:tcPr>
            <w:tcW w:w="2298" w:type="dxa"/>
            <w:shd w:val="clear" w:color="auto" w:fill="E7E6E6" w:themeFill="background2"/>
            <w:tcMar/>
          </w:tcPr>
          <w:p w:rsidR="043E2B70" w:rsidP="1A52DBC7" w:rsidRDefault="043E2B70" w14:paraId="76A54E93" w14:textId="47BF1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52DBC7" w:rsidR="2FAF058A">
              <w:rPr>
                <w:rFonts w:ascii="Montserrat" w:hAnsi="Montserrat"/>
                <w:b w:val="1"/>
                <w:bCs w:val="1"/>
                <w:sz w:val="20"/>
                <w:szCs w:val="20"/>
              </w:rPr>
              <w:t>CUE USED</w:t>
            </w:r>
          </w:p>
        </w:tc>
      </w:tr>
      <w:tr w:rsidR="0E3BEA23" w:rsidTr="1A52DBC7" w14:paraId="1DE1371D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393D2FB7" w14:textId="3A3E8BEC">
            <w:pPr>
              <w:spacing w:before="0" w:beforeAutospacing="off" w:after="0" w:afterAutospacing="off" w:line="278" w:lineRule="auto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Elbow flare</w:t>
            </w:r>
          </w:p>
        </w:tc>
        <w:tc>
          <w:tcPr>
            <w:tcW w:w="2199" w:type="dxa"/>
            <w:tcMar/>
          </w:tcPr>
          <w:p w:rsidR="0E3BEA23" w:rsidP="1A52DBC7" w:rsidRDefault="0E3BEA23" w14:paraId="36503D33" w14:textId="2F8E6E58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  <w:r w:rsidRPr="1A52DBC7" w:rsidR="252A736F">
              <w:rPr>
                <w:rFonts w:ascii="Montserrat" w:hAnsi="Montserrat"/>
                <w:sz w:val="20"/>
                <w:szCs w:val="20"/>
              </w:rPr>
              <w:t>Y</w:t>
            </w:r>
          </w:p>
        </w:tc>
        <w:tc>
          <w:tcPr>
            <w:tcW w:w="2282" w:type="dxa"/>
            <w:tcMar/>
          </w:tcPr>
          <w:p w:rsidR="1A52DBC7" w:rsidP="1A52DBC7" w:rsidRDefault="1A52DBC7" w14:paraId="26AB1E31" w14:textId="2F8E6E58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sz w:val="20"/>
                <w:szCs w:val="20"/>
              </w:rPr>
              <w:t>Y</w:t>
            </w: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22B2D1B0" w14:textId="71F61165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98" w:type="dxa"/>
            <w:tcMar/>
          </w:tcPr>
          <w:p w:rsidR="1A52DBC7" w:rsidP="1A52DBC7" w:rsidRDefault="1A52DBC7" w14:paraId="4A108F83" w14:textId="0EF08231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Pull elbows in</w:t>
            </w:r>
          </w:p>
        </w:tc>
      </w:tr>
      <w:tr w:rsidR="0E3BEA23" w:rsidTr="1A52DBC7" w14:paraId="67CF5DED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22B682C1" w14:textId="01FC7B40">
            <w:pPr>
              <w:spacing w:before="0" w:beforeAutospacing="off" w:after="0" w:afterAutospacing="off" w:line="278" w:lineRule="auto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Shoulder instability</w:t>
            </w:r>
          </w:p>
        </w:tc>
        <w:tc>
          <w:tcPr>
            <w:tcW w:w="2199" w:type="dxa"/>
            <w:tcMar/>
          </w:tcPr>
          <w:p w:rsidR="0E3BEA23" w:rsidP="1A52DBC7" w:rsidRDefault="0E3BEA23" w14:paraId="1959AEC9" w14:textId="254F25B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  <w:r w:rsidRPr="1A52DBC7" w:rsidR="64D16427">
              <w:rPr>
                <w:rFonts w:ascii="Montserrat" w:hAnsi="Montserrat"/>
                <w:sz w:val="20"/>
                <w:szCs w:val="20"/>
              </w:rPr>
              <w:t>Y</w:t>
            </w:r>
          </w:p>
        </w:tc>
        <w:tc>
          <w:tcPr>
            <w:tcW w:w="2282" w:type="dxa"/>
            <w:tcMar/>
          </w:tcPr>
          <w:p w:rsidR="1A52DBC7" w:rsidP="1A52DBC7" w:rsidRDefault="1A52DBC7" w14:paraId="0EC87A53" w14:textId="254F25B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sz w:val="20"/>
                <w:szCs w:val="20"/>
              </w:rPr>
              <w:t>Y</w:t>
            </w: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68776452" w14:textId="0B94E353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98" w:type="dxa"/>
            <w:tcMar/>
          </w:tcPr>
          <w:p w:rsidR="1A52DBC7" w:rsidP="1A52DBC7" w:rsidRDefault="1A52DBC7" w14:paraId="500F2D37" w14:textId="35620C82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Slow it down and take out the bounce</w:t>
            </w:r>
          </w:p>
        </w:tc>
      </w:tr>
      <w:tr w:rsidR="0E3BEA23" w:rsidTr="1A52DBC7" w14:paraId="5F36EF9F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253C41FD" w14:textId="3CB0D01C">
            <w:pPr>
              <w:spacing w:before="0" w:beforeAutospacing="off" w:after="0" w:afterAutospacing="off" w:line="278" w:lineRule="auto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Wrist misalignment</w:t>
            </w:r>
          </w:p>
        </w:tc>
        <w:tc>
          <w:tcPr>
            <w:tcW w:w="2199" w:type="dxa"/>
            <w:tcMar/>
          </w:tcPr>
          <w:p w:rsidR="0E3BEA23" w:rsidP="1A52DBC7" w:rsidRDefault="0E3BEA23" w14:paraId="5960E76F" w14:textId="535C7598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  <w:r w:rsidRPr="1A52DBC7" w:rsidR="76CB3E04">
              <w:rPr>
                <w:rFonts w:ascii="Montserrat" w:hAnsi="Montserrat"/>
                <w:sz w:val="20"/>
                <w:szCs w:val="20"/>
              </w:rPr>
              <w:t>Y</w:t>
            </w:r>
          </w:p>
        </w:tc>
        <w:tc>
          <w:tcPr>
            <w:tcW w:w="2282" w:type="dxa"/>
            <w:tcMar/>
          </w:tcPr>
          <w:p w:rsidR="1A52DBC7" w:rsidP="1A52DBC7" w:rsidRDefault="1A52DBC7" w14:paraId="1381F292" w14:textId="535C7598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sz w:val="20"/>
                <w:szCs w:val="20"/>
              </w:rPr>
              <w:t>Y</w:t>
            </w: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595F515F" w14:textId="1995ED94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98" w:type="dxa"/>
            <w:tcMar/>
          </w:tcPr>
          <w:p w:rsidR="1A52DBC7" w:rsidP="1A52DBC7" w:rsidRDefault="1A52DBC7" w14:paraId="51063F95" w14:textId="57004C3D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Don’t</w:t>
            </w: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 xml:space="preserve"> spill your milk</w:t>
            </w:r>
          </w:p>
        </w:tc>
      </w:tr>
      <w:tr w:rsidR="0E3BEA23" w:rsidTr="1A52DBC7" w14:paraId="6A7C9CF2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3E140997" w14:textId="2717CF78">
            <w:pPr>
              <w:spacing w:before="0" w:beforeAutospacing="off" w:after="0" w:afterAutospacing="off" w:line="278" w:lineRule="auto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Scapular instability</w:t>
            </w:r>
          </w:p>
        </w:tc>
        <w:tc>
          <w:tcPr>
            <w:tcW w:w="2199" w:type="dxa"/>
            <w:tcMar/>
          </w:tcPr>
          <w:p w:rsidR="0E3BEA23" w:rsidP="1A52DBC7" w:rsidRDefault="0E3BEA23" w14:paraId="421D8631" w14:textId="22710BB6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  <w:r w:rsidRPr="1A52DBC7" w:rsidR="5CBE6733">
              <w:rPr>
                <w:rFonts w:ascii="Montserrat" w:hAnsi="Montserrat"/>
                <w:sz w:val="20"/>
                <w:szCs w:val="20"/>
              </w:rPr>
              <w:t>N</w:t>
            </w:r>
          </w:p>
        </w:tc>
        <w:tc>
          <w:tcPr>
            <w:tcW w:w="2282" w:type="dxa"/>
            <w:tcMar/>
          </w:tcPr>
          <w:p w:rsidR="1A52DBC7" w:rsidP="1A52DBC7" w:rsidRDefault="1A52DBC7" w14:paraId="607E7A19" w14:textId="22710BB6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sz w:val="20"/>
                <w:szCs w:val="20"/>
              </w:rPr>
              <w:t>N</w:t>
            </w: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61A46B88" w14:textId="3FA47E05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98" w:type="dxa"/>
            <w:tcMar/>
          </w:tcPr>
          <w:p w:rsidR="19FF3131" w:rsidP="1A52DBC7" w:rsidRDefault="19FF3131" w14:paraId="482FDD42" w14:textId="797BEA2D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9FF3131">
              <w:rPr>
                <w:rFonts w:ascii="Montserrat Medium" w:hAnsi="Montserrat Medium" w:eastAsia="Montserrat Medium" w:cs="Montserrat Medium"/>
                <w:sz w:val="18"/>
                <w:szCs w:val="18"/>
              </w:rPr>
              <w:t>N / A</w:t>
            </w: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 xml:space="preserve"> </w:t>
            </w:r>
          </w:p>
        </w:tc>
      </w:tr>
      <w:tr w:rsidR="1A52DBC7" w:rsidTr="1A52DBC7" w14:paraId="431510B6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463739EA" w14:textId="786AAD2A">
            <w:pPr>
              <w:spacing w:before="0" w:beforeAutospacing="off" w:after="0" w:afterAutospacing="off" w:line="278" w:lineRule="auto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Rib flare</w:t>
            </w:r>
          </w:p>
        </w:tc>
        <w:tc>
          <w:tcPr>
            <w:tcW w:w="2199" w:type="dxa"/>
            <w:tcMar/>
          </w:tcPr>
          <w:p w:rsidR="3C5512CE" w:rsidP="1A52DBC7" w:rsidRDefault="3C5512CE" w14:paraId="7D4A0056" w14:textId="72B5561C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  <w:r w:rsidRPr="1A52DBC7" w:rsidR="3C5512CE">
              <w:rPr>
                <w:rFonts w:ascii="Montserrat" w:hAnsi="Montserrat"/>
                <w:sz w:val="20"/>
                <w:szCs w:val="20"/>
              </w:rPr>
              <w:t>Y</w:t>
            </w:r>
          </w:p>
        </w:tc>
        <w:tc>
          <w:tcPr>
            <w:tcW w:w="2282" w:type="dxa"/>
            <w:tcMar/>
          </w:tcPr>
          <w:p w:rsidR="1A52DBC7" w:rsidP="1A52DBC7" w:rsidRDefault="1A52DBC7" w14:paraId="1C178893" w14:textId="72B5561C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sz w:val="20"/>
                <w:szCs w:val="20"/>
              </w:rPr>
              <w:t>Y</w:t>
            </w: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65217E18" w14:textId="1D8A2426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298" w:type="dxa"/>
            <w:tcMar/>
          </w:tcPr>
          <w:p w:rsidR="1A52DBC7" w:rsidP="1A52DBC7" w:rsidRDefault="1A52DBC7" w14:paraId="264BEABB" w14:textId="06F5B643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Pull your ribcage down</w:t>
            </w:r>
          </w:p>
        </w:tc>
      </w:tr>
    </w:tbl>
    <w:p w:rsidR="00AE22FE" w:rsidP="0E3BEA23" w:rsidRDefault="00AE22FE" w14:paraId="490ADD4A" w14:textId="5AC9C5A1">
      <w:pPr>
        <w:pStyle w:val="Normal"/>
      </w:pPr>
    </w:p>
    <w:p w:rsidR="26CEBC86" w:rsidP="1A52DBC7" w:rsidRDefault="26CEBC86" w14:paraId="010F8ACA" w14:textId="138BC02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A52DBC7" w:rsidR="26CEBC86">
        <w:rPr>
          <w:rFonts w:ascii="Montserrat" w:hAnsi="Montserrat"/>
          <w:b w:val="1"/>
          <w:bCs w:val="1"/>
          <w:sz w:val="20"/>
          <w:szCs w:val="20"/>
        </w:rPr>
        <w:t>HORIZONTAL PUSH (BENCH / PUSH-UP)</w:t>
      </w:r>
    </w:p>
    <w:p w:rsidR="26CEBC86" w:rsidP="1A52DBC7" w:rsidRDefault="26CEBC86" w14:paraId="564A8032" w14:textId="428EF966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26CEBC86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 xml:space="preserve">Primary Goal: Produce force away from the body while </w:t>
      </w:r>
      <w:r w:rsidRPr="1A52DBC7" w:rsidR="26CEBC86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maintaining</w:t>
      </w:r>
      <w:r w:rsidRPr="1A52DBC7" w:rsidR="26CEBC86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 xml:space="preserve"> shoulder stability</w:t>
      </w:r>
    </w:p>
    <w:p w:rsidR="26CEBC86" w:rsidP="1A52DBC7" w:rsidRDefault="26CEBC86" w14:paraId="5AB0B239" w14:textId="4AC2201F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26CEBC86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What Good Looks Like:</w:t>
      </w:r>
    </w:p>
    <w:p w:rsidR="26CEBC86" w:rsidP="1A52DBC7" w:rsidRDefault="26CEBC86" w14:paraId="7EA33F26" w14:textId="477512A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26CEBC86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Stacked wrist → elbow → shoulder</w:t>
      </w:r>
    </w:p>
    <w:p w:rsidR="26CEBC86" w:rsidP="1A52DBC7" w:rsidRDefault="26CEBC86" w14:paraId="058597C8" w14:textId="3C344D1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26CEBC86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Scapula controlled (not floating or winging)</w:t>
      </w:r>
    </w:p>
    <w:p w:rsidR="26CEBC86" w:rsidP="1A52DBC7" w:rsidRDefault="26CEBC86" w14:paraId="566D48F2" w14:textId="43F427F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26CEBC86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Rib cage down → core engaged</w:t>
      </w:r>
    </w:p>
    <w:p w:rsidR="26CEBC86" w:rsidP="1A52DBC7" w:rsidRDefault="26CEBC86" w14:paraId="36FE7932" w14:textId="0D3BBD7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26CEBC86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Even bar path / pressing pattern</w:t>
      </w:r>
    </w:p>
    <w:p w:rsidR="1A52DBC7" w:rsidP="1A52DBC7" w:rsidRDefault="1A52DBC7" w14:paraId="3B65A7F9" w14:textId="5318513F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3015"/>
        <w:gridCol w:w="2199"/>
        <w:gridCol w:w="2282"/>
        <w:gridCol w:w="1007"/>
        <w:gridCol w:w="2298"/>
      </w:tblGrid>
      <w:tr w:rsidR="1A52DBC7" w:rsidTr="1A52DBC7" w14:paraId="78E211F2">
        <w:trPr>
          <w:trHeight w:val="315"/>
        </w:trPr>
        <w:tc>
          <w:tcPr>
            <w:tcW w:w="3015" w:type="dxa"/>
            <w:shd w:val="clear" w:color="auto" w:fill="E7E6E6" w:themeFill="background2"/>
            <w:tcMar/>
          </w:tcPr>
          <w:p w:rsidR="1A52DBC7" w:rsidP="1A52DBC7" w:rsidRDefault="1A52DBC7" w14:paraId="74D63403" w14:textId="02C132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OBSERVATION</w:t>
            </w:r>
          </w:p>
        </w:tc>
        <w:tc>
          <w:tcPr>
            <w:tcW w:w="2199" w:type="dxa"/>
            <w:shd w:val="clear" w:color="auto" w:fill="E7E6E6" w:themeFill="background2"/>
            <w:tcMar/>
          </w:tcPr>
          <w:p w:rsidR="1A52DBC7" w:rsidP="1A52DBC7" w:rsidRDefault="1A52DBC7" w14:paraId="21D27922" w14:textId="6AF36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</w:t>
            </w: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 IDENTIFIED</w:t>
            </w:r>
          </w:p>
        </w:tc>
        <w:tc>
          <w:tcPr>
            <w:tcW w:w="2282" w:type="dxa"/>
            <w:shd w:val="clear" w:color="auto" w:fill="E7E6E6" w:themeFill="background2"/>
            <w:tcMar/>
          </w:tcPr>
          <w:p w:rsidR="1A52DBC7" w:rsidP="1A52DBC7" w:rsidRDefault="1A52DBC7" w14:paraId="78B498B8" w14:textId="49AA0B23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 CORRECTED</w:t>
            </w:r>
          </w:p>
        </w:tc>
        <w:tc>
          <w:tcPr>
            <w:tcW w:w="1007" w:type="dxa"/>
            <w:shd w:val="clear" w:color="auto" w:fill="E7E6E6" w:themeFill="background2"/>
            <w:tcMar/>
            <w:vAlign w:val="top"/>
          </w:tcPr>
          <w:p w:rsidR="1A52DBC7" w:rsidP="1A52DBC7" w:rsidRDefault="1A52DBC7" w14:paraId="725373ED" w14:textId="72E8199C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SCORE</w:t>
            </w:r>
          </w:p>
        </w:tc>
        <w:tc>
          <w:tcPr>
            <w:tcW w:w="2298" w:type="dxa"/>
            <w:shd w:val="clear" w:color="auto" w:fill="E7E6E6" w:themeFill="background2"/>
            <w:tcMar/>
          </w:tcPr>
          <w:p w:rsidR="1A52DBC7" w:rsidP="1A52DBC7" w:rsidRDefault="1A52DBC7" w14:paraId="11D64E63" w14:textId="47BF1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CUE USED</w:t>
            </w:r>
          </w:p>
        </w:tc>
      </w:tr>
      <w:tr w:rsidR="1A52DBC7" w:rsidTr="1A52DBC7" w14:paraId="41B77DB1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7CEE5CC" w14:textId="3A3E8BEC">
            <w:pPr>
              <w:spacing w:before="0" w:beforeAutospacing="off" w:after="0" w:afterAutospacing="off" w:line="278" w:lineRule="auto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Elbow flare</w:t>
            </w:r>
          </w:p>
        </w:tc>
        <w:tc>
          <w:tcPr>
            <w:tcW w:w="2199" w:type="dxa"/>
            <w:tcMar/>
          </w:tcPr>
          <w:p w:rsidR="1A52DBC7" w:rsidP="1A52DBC7" w:rsidRDefault="1A52DBC7" w14:paraId="1871AD7A" w14:textId="3E75789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AD669EE" w14:textId="3D7396E2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0D81DC22" w14:textId="02D14CE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3AEAE2D0" w14:textId="4A0145C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1D3E4AEE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3D3ED00C" w14:textId="01FC7B40">
            <w:pPr>
              <w:spacing w:before="0" w:beforeAutospacing="off" w:after="0" w:afterAutospacing="off" w:line="278" w:lineRule="auto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Shoulder instability</w:t>
            </w:r>
          </w:p>
        </w:tc>
        <w:tc>
          <w:tcPr>
            <w:tcW w:w="2199" w:type="dxa"/>
            <w:tcMar/>
          </w:tcPr>
          <w:p w:rsidR="1A52DBC7" w:rsidP="1A52DBC7" w:rsidRDefault="1A52DBC7" w14:paraId="1D215B4D" w14:textId="28D250B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22532378" w14:textId="5580ECF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3DD0E74B" w14:textId="51D3A972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55BD1497" w14:textId="56D53AD3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6E6734AC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74B1261" w14:textId="3CB0D01C">
            <w:pPr>
              <w:spacing w:before="0" w:beforeAutospacing="off" w:after="0" w:afterAutospacing="off" w:line="278" w:lineRule="auto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Wrist misalignment</w:t>
            </w:r>
          </w:p>
        </w:tc>
        <w:tc>
          <w:tcPr>
            <w:tcW w:w="2199" w:type="dxa"/>
            <w:tcMar/>
          </w:tcPr>
          <w:p w:rsidR="1A52DBC7" w:rsidP="1A52DBC7" w:rsidRDefault="1A52DBC7" w14:paraId="3BEC89AF" w14:textId="0CB3F61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6470D7A5" w14:textId="50276BD4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7AE434B5" w14:textId="2B90BF6F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3647E1BD" w14:textId="7EE58846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274A629B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0D1DBCCD" w14:textId="2717CF78">
            <w:pPr>
              <w:spacing w:before="0" w:beforeAutospacing="off" w:after="0" w:afterAutospacing="off" w:line="278" w:lineRule="auto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Scapular instability</w:t>
            </w:r>
          </w:p>
        </w:tc>
        <w:tc>
          <w:tcPr>
            <w:tcW w:w="2199" w:type="dxa"/>
            <w:tcMar/>
          </w:tcPr>
          <w:p w:rsidR="1A52DBC7" w:rsidP="1A52DBC7" w:rsidRDefault="1A52DBC7" w14:paraId="3C1DDBCC" w14:textId="4DE79303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2257E60F" w14:textId="7E34DE5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6DA25899" w14:textId="1B902B23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247EE0FE" w14:textId="08E4C13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11B8D540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7FE0F536" w14:textId="786AAD2A">
            <w:pPr>
              <w:spacing w:before="0" w:beforeAutospacing="off" w:after="0" w:afterAutospacing="off" w:line="278" w:lineRule="auto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1A52DBC7" w:rsidR="1A52DBC7">
              <w:rPr>
                <w:rFonts w:ascii="Montserrat Medium" w:hAnsi="Montserrat Medium" w:eastAsia="Montserrat Medium" w:cs="Montserrat Medium"/>
                <w:sz w:val="18"/>
                <w:szCs w:val="18"/>
              </w:rPr>
              <w:t>Rib flare</w:t>
            </w:r>
          </w:p>
        </w:tc>
        <w:tc>
          <w:tcPr>
            <w:tcW w:w="2199" w:type="dxa"/>
            <w:tcMar/>
          </w:tcPr>
          <w:p w:rsidR="1A52DBC7" w:rsidP="1A52DBC7" w:rsidRDefault="1A52DBC7" w14:paraId="603C395E" w14:textId="15FB254E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0BB6EC6F" w14:textId="399E9E57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64F1F207" w14:textId="17B6EFD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741BE902" w14:textId="7CD1A321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</w:tbl>
    <w:p w:rsidR="1A52DBC7" w:rsidP="1A52DBC7" w:rsidRDefault="1A52DBC7" w14:paraId="7CB89BB9" w14:textId="746B6DAE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</w:p>
    <w:p w:rsidR="6F635AD5" w:rsidP="1A52DBC7" w:rsidRDefault="6F635AD5" w14:paraId="02F7843B" w14:textId="0BF9828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6F635AD5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 xml:space="preserve">Movement(s) </w:t>
      </w:r>
      <w:r w:rsidRPr="1A52DBC7" w:rsidR="6F635AD5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observed</w:t>
      </w:r>
      <w:r w:rsidRPr="1A52DBC7" w:rsidR="6F635AD5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:</w:t>
      </w:r>
      <w:r>
        <w:br/>
      </w:r>
      <w:r>
        <w:br/>
      </w:r>
    </w:p>
    <w:p w:rsidR="6F635AD5" w:rsidP="1A52DBC7" w:rsidRDefault="6F635AD5" w14:paraId="53F87AAC" w14:textId="5D8CDD8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6F635AD5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Cue(s) used by coach (verbal and physical)</w:t>
      </w:r>
      <w:r>
        <w:br/>
      </w:r>
      <w:r>
        <w:br/>
      </w:r>
    </w:p>
    <w:p w:rsidR="6F635AD5" w:rsidP="1A52DBC7" w:rsidRDefault="6F635AD5" w14:paraId="3DA47DC6" w14:textId="1308D80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6F635AD5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Were the cues effective? Did the client improve (yes, partially, no)</w:t>
      </w:r>
      <w:r>
        <w:br/>
      </w:r>
      <w:r>
        <w:br/>
      </w:r>
    </w:p>
    <w:p w:rsidR="6F635AD5" w:rsidP="1A52DBC7" w:rsidRDefault="6F635AD5" w14:paraId="7BFC1F4E" w14:textId="56161CC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6F635AD5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What would have been a better cue(s)?</w:t>
      </w:r>
    </w:p>
    <w:p w:rsidR="1A52DBC7" w:rsidP="1A52DBC7" w:rsidRDefault="1A52DBC7" w14:paraId="7BA6EB45" w14:textId="31247930">
      <w:pPr>
        <w:pStyle w:val="Normal"/>
        <w:bidi w:val="0"/>
        <w:spacing w:before="0" w:beforeAutospacing="off" w:after="0" w:afterAutospacing="off" w:line="278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</w:p>
    <w:p w:rsidR="1A52DBC7" w:rsidP="1A52DBC7" w:rsidRDefault="1A52DBC7" w14:paraId="039BA4AD" w14:textId="27505753">
      <w:pPr>
        <w:pStyle w:val="Normal"/>
        <w:bidi w:val="0"/>
        <w:spacing w:before="0" w:beforeAutospacing="off" w:after="0" w:afterAutospacing="off" w:line="278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</w:p>
    <w:p w:rsidR="55FDD992" w:rsidP="1A52DBC7" w:rsidRDefault="55FDD992" w14:paraId="25F66D3F" w14:textId="11E3065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55FDD992">
        <w:rPr>
          <w:rFonts w:ascii="Montserrat" w:hAnsi="Montserrat"/>
          <w:b w:val="1"/>
          <w:bCs w:val="1"/>
          <w:sz w:val="20"/>
          <w:szCs w:val="20"/>
        </w:rPr>
        <w:t>VERTICAL PUSH (OVERHEAD PRESS)</w:t>
      </w:r>
    </w:p>
    <w:p w:rsidR="55FDD992" w:rsidP="1A52DBC7" w:rsidRDefault="55FDD992" w14:paraId="5FA4EF02" w14:textId="4D33EDE5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55FDD992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Primary Goal: Transfer force overhead without losing spinal position</w:t>
      </w:r>
    </w:p>
    <w:p w:rsidR="55FDD992" w:rsidP="1A52DBC7" w:rsidRDefault="55FDD992" w14:paraId="0FA4FC90" w14:textId="2B4104C5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55FDD992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What Good Looks Like:</w:t>
      </w:r>
    </w:p>
    <w:p w:rsidR="55FDD992" w:rsidP="1A52DBC7" w:rsidRDefault="55FDD992" w14:paraId="38B2AF5E" w14:textId="56D4D44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55FDD992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Bar travels vertically over mid-foot</w:t>
      </w:r>
    </w:p>
    <w:p w:rsidR="55FDD992" w:rsidP="1A52DBC7" w:rsidRDefault="55FDD992" w14:paraId="1A78C056" w14:textId="3163A7A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55FDD992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Core stabilizes spine (no lean back)</w:t>
      </w:r>
    </w:p>
    <w:p w:rsidR="55FDD992" w:rsidP="1A52DBC7" w:rsidRDefault="55FDD992" w14:paraId="6849A665" w14:textId="7E30732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55FDD992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Shoulders move freely overhead</w:t>
      </w:r>
    </w:p>
    <w:p w:rsidR="1A52DBC7" w:rsidP="1A52DBC7" w:rsidRDefault="1A52DBC7" w14:paraId="3D07BBB2" w14:textId="2CD26AAA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3015"/>
        <w:gridCol w:w="2199"/>
        <w:gridCol w:w="2282"/>
        <w:gridCol w:w="1007"/>
        <w:gridCol w:w="2298"/>
      </w:tblGrid>
      <w:tr w:rsidR="1A52DBC7" w:rsidTr="1A52DBC7" w14:paraId="56B0FD5D">
        <w:trPr>
          <w:trHeight w:val="315"/>
        </w:trPr>
        <w:tc>
          <w:tcPr>
            <w:tcW w:w="3015" w:type="dxa"/>
            <w:shd w:val="clear" w:color="auto" w:fill="E7E6E6" w:themeFill="background2"/>
            <w:tcMar/>
          </w:tcPr>
          <w:p w:rsidR="1A52DBC7" w:rsidP="1A52DBC7" w:rsidRDefault="1A52DBC7" w14:paraId="72A11FB1" w14:textId="02C132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OBSERVATION</w:t>
            </w:r>
          </w:p>
        </w:tc>
        <w:tc>
          <w:tcPr>
            <w:tcW w:w="2199" w:type="dxa"/>
            <w:shd w:val="clear" w:color="auto" w:fill="E7E6E6" w:themeFill="background2"/>
            <w:tcMar/>
          </w:tcPr>
          <w:p w:rsidR="1A52DBC7" w:rsidP="1A52DBC7" w:rsidRDefault="1A52DBC7" w14:paraId="7E005BF9" w14:textId="6AF36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</w:t>
            </w: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 IDENTIFIED</w:t>
            </w:r>
          </w:p>
        </w:tc>
        <w:tc>
          <w:tcPr>
            <w:tcW w:w="2282" w:type="dxa"/>
            <w:shd w:val="clear" w:color="auto" w:fill="E7E6E6" w:themeFill="background2"/>
            <w:tcMar/>
          </w:tcPr>
          <w:p w:rsidR="1A52DBC7" w:rsidP="1A52DBC7" w:rsidRDefault="1A52DBC7" w14:paraId="6504CBB9" w14:textId="49AA0B23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 CORRECTED</w:t>
            </w:r>
          </w:p>
        </w:tc>
        <w:tc>
          <w:tcPr>
            <w:tcW w:w="1007" w:type="dxa"/>
            <w:shd w:val="clear" w:color="auto" w:fill="E7E6E6" w:themeFill="background2"/>
            <w:tcMar/>
            <w:vAlign w:val="top"/>
          </w:tcPr>
          <w:p w:rsidR="1A52DBC7" w:rsidP="1A52DBC7" w:rsidRDefault="1A52DBC7" w14:paraId="32B58287" w14:textId="72E8199C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SCORE</w:t>
            </w:r>
          </w:p>
        </w:tc>
        <w:tc>
          <w:tcPr>
            <w:tcW w:w="2298" w:type="dxa"/>
            <w:shd w:val="clear" w:color="auto" w:fill="E7E6E6" w:themeFill="background2"/>
            <w:tcMar/>
          </w:tcPr>
          <w:p w:rsidR="1A52DBC7" w:rsidP="1A52DBC7" w:rsidRDefault="1A52DBC7" w14:paraId="03E1F0B3" w14:textId="47BF1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CUE USED</w:t>
            </w:r>
          </w:p>
        </w:tc>
      </w:tr>
      <w:tr w:rsidR="1A52DBC7" w:rsidTr="1A52DBC7" w14:paraId="3FE52C3C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2BA96CB7" w14:textId="7B31D6FB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Rib flare / overextension</w:t>
            </w:r>
          </w:p>
        </w:tc>
        <w:tc>
          <w:tcPr>
            <w:tcW w:w="2199" w:type="dxa"/>
            <w:tcMar/>
          </w:tcPr>
          <w:p w:rsidR="1A52DBC7" w:rsidP="1A52DBC7" w:rsidRDefault="1A52DBC7" w14:paraId="1C2CF51B" w14:textId="3E75789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36BB804" w14:textId="3D7396E2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05E52213" w14:textId="02D14CE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612B0589" w14:textId="4A0145C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5AB39F39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5461494A" w14:textId="6E682884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Bar path forward</w:t>
            </w:r>
          </w:p>
        </w:tc>
        <w:tc>
          <w:tcPr>
            <w:tcW w:w="2199" w:type="dxa"/>
            <w:tcMar/>
          </w:tcPr>
          <w:p w:rsidR="1A52DBC7" w:rsidP="1A52DBC7" w:rsidRDefault="1A52DBC7" w14:paraId="10187F4A" w14:textId="28D250B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31ED90FA" w14:textId="5580ECF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7BADC026" w14:textId="51D3A972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07E325C7" w14:textId="56D53AD3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33464134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39B4C72E" w14:textId="005C06B7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Shoulder restriction</w:t>
            </w:r>
          </w:p>
        </w:tc>
        <w:tc>
          <w:tcPr>
            <w:tcW w:w="2199" w:type="dxa"/>
            <w:tcMar/>
          </w:tcPr>
          <w:p w:rsidR="1A52DBC7" w:rsidP="1A52DBC7" w:rsidRDefault="1A52DBC7" w14:paraId="59326850" w14:textId="0CB3F61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A01945C" w14:textId="50276BD4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50DEB079" w14:textId="2B90BF6F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13197671" w14:textId="7EE58846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36933B80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0FD0D275" w14:textId="318FFDA3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Core disengagement</w:t>
            </w:r>
          </w:p>
        </w:tc>
        <w:tc>
          <w:tcPr>
            <w:tcW w:w="2199" w:type="dxa"/>
            <w:tcMar/>
          </w:tcPr>
          <w:p w:rsidR="1A52DBC7" w:rsidP="1A52DBC7" w:rsidRDefault="1A52DBC7" w14:paraId="0C664BC2" w14:textId="4DE79303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30AC6CA3" w14:textId="7E34DE5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7B850085" w14:textId="1B902B23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1C9313EB" w14:textId="08E4C13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7B20AA1A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3257C02C" w14:textId="5B673DFE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Lockout instability</w:t>
            </w:r>
          </w:p>
        </w:tc>
        <w:tc>
          <w:tcPr>
            <w:tcW w:w="2199" w:type="dxa"/>
            <w:tcMar/>
          </w:tcPr>
          <w:p w:rsidR="1A52DBC7" w:rsidP="1A52DBC7" w:rsidRDefault="1A52DBC7" w14:paraId="6CAE752F" w14:textId="15FB254E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262B235C" w14:textId="399E9E57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3895109C" w14:textId="17B6EFD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38E1B24C" w14:textId="7CD1A321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</w:tbl>
    <w:p w:rsidR="1A52DBC7" w:rsidP="1A52DBC7" w:rsidRDefault="1A52DBC7" w14:paraId="00EF90C1" w14:textId="7DF64CB7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p w:rsidR="529EB368" w:rsidP="1A52DBC7" w:rsidRDefault="529EB368" w14:paraId="577301A2" w14:textId="0BF9828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529EB368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Movement(s) observed:</w:t>
      </w:r>
      <w:r>
        <w:br/>
      </w:r>
      <w:r>
        <w:br/>
      </w:r>
    </w:p>
    <w:p w:rsidR="529EB368" w:rsidP="1A52DBC7" w:rsidRDefault="529EB368" w14:paraId="5221AC04" w14:textId="5D8CDD8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529EB368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Cue(s) used by coach (verbal and physical)</w:t>
      </w:r>
      <w:r>
        <w:br/>
      </w:r>
      <w:r>
        <w:br/>
      </w:r>
    </w:p>
    <w:p w:rsidR="529EB368" w:rsidP="1A52DBC7" w:rsidRDefault="529EB368" w14:paraId="172B45BA" w14:textId="1308D80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529EB368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Were the cues effective? Did the client improve (yes, partially, no)</w:t>
      </w:r>
      <w:r>
        <w:br/>
      </w:r>
      <w:r>
        <w:br/>
      </w:r>
    </w:p>
    <w:p w:rsidR="529EB368" w:rsidP="1A52DBC7" w:rsidRDefault="529EB368" w14:paraId="1E9E6CBD" w14:textId="56161CC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529EB368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What would have been a better cue(s)?</w:t>
      </w:r>
    </w:p>
    <w:p w:rsidR="1A52DBC7" w:rsidP="1A52DBC7" w:rsidRDefault="1A52DBC7" w14:paraId="380E7C0D" w14:textId="798108C2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p w:rsidR="1A52DBC7" w:rsidP="1A52DBC7" w:rsidRDefault="1A52DBC7" w14:paraId="16EC0CEB" w14:textId="17D211D8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p w:rsidR="529EB368" w:rsidP="1A52DBC7" w:rsidRDefault="529EB368" w14:paraId="1BFE8053" w14:textId="0289A5D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529EB368">
        <w:rPr>
          <w:rFonts w:ascii="Montserrat" w:hAnsi="Montserrat"/>
          <w:b w:val="1"/>
          <w:bCs w:val="1"/>
          <w:sz w:val="20"/>
          <w:szCs w:val="20"/>
        </w:rPr>
        <w:t>HORIZONTAL PULL (ROWS)</w:t>
      </w:r>
    </w:p>
    <w:p w:rsidR="529EB368" w:rsidP="1A52DBC7" w:rsidRDefault="529EB368" w14:paraId="1A823D32" w14:textId="5794BAF4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529EB368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Primary Goal: Build posterior chain of upper body (back = brakes + posture)</w:t>
      </w:r>
    </w:p>
    <w:p w:rsidR="529EB368" w:rsidP="1A52DBC7" w:rsidRDefault="529EB368" w14:paraId="0049F796" w14:textId="12177126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529EB368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What Good Looks Like:</w:t>
      </w:r>
    </w:p>
    <w:p w:rsidR="529EB368" w:rsidP="1A52DBC7" w:rsidRDefault="529EB368" w14:paraId="07B33F68" w14:textId="2875983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529EB368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Initiates with scapula (not arms)</w:t>
      </w:r>
    </w:p>
    <w:p w:rsidR="529EB368" w:rsidP="1A52DBC7" w:rsidRDefault="529EB368" w14:paraId="37162D23" w14:textId="1CF9125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529EB368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Stable torso</w:t>
      </w:r>
    </w:p>
    <w:p w:rsidR="529EB368" w:rsidP="1A52DBC7" w:rsidRDefault="529EB368" w14:paraId="668D4496" w14:textId="64ACE52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529EB368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Full contraction + control</w:t>
      </w:r>
    </w:p>
    <w:p w:rsidR="1A52DBC7" w:rsidP="1A52DBC7" w:rsidRDefault="1A52DBC7" w14:paraId="2ECB3CE8" w14:textId="2481774C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3015"/>
        <w:gridCol w:w="2199"/>
        <w:gridCol w:w="2282"/>
        <w:gridCol w:w="1007"/>
        <w:gridCol w:w="2298"/>
      </w:tblGrid>
      <w:tr w:rsidR="1A52DBC7" w:rsidTr="1A52DBC7" w14:paraId="6D1DD232">
        <w:trPr>
          <w:trHeight w:val="315"/>
        </w:trPr>
        <w:tc>
          <w:tcPr>
            <w:tcW w:w="3015" w:type="dxa"/>
            <w:shd w:val="clear" w:color="auto" w:fill="E7E6E6" w:themeFill="background2"/>
            <w:tcMar/>
          </w:tcPr>
          <w:p w:rsidR="1A52DBC7" w:rsidP="1A52DBC7" w:rsidRDefault="1A52DBC7" w14:paraId="79BA3D76" w14:textId="02C132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OBSERVATION</w:t>
            </w:r>
          </w:p>
        </w:tc>
        <w:tc>
          <w:tcPr>
            <w:tcW w:w="2199" w:type="dxa"/>
            <w:shd w:val="clear" w:color="auto" w:fill="E7E6E6" w:themeFill="background2"/>
            <w:tcMar/>
          </w:tcPr>
          <w:p w:rsidR="1A52DBC7" w:rsidP="1A52DBC7" w:rsidRDefault="1A52DBC7" w14:paraId="67F3FB6D" w14:textId="6AF36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</w:t>
            </w: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 IDENTIFIED</w:t>
            </w:r>
          </w:p>
        </w:tc>
        <w:tc>
          <w:tcPr>
            <w:tcW w:w="2282" w:type="dxa"/>
            <w:shd w:val="clear" w:color="auto" w:fill="E7E6E6" w:themeFill="background2"/>
            <w:tcMar/>
          </w:tcPr>
          <w:p w:rsidR="1A52DBC7" w:rsidP="1A52DBC7" w:rsidRDefault="1A52DBC7" w14:paraId="008543E6" w14:textId="49AA0B23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 CORRECTED</w:t>
            </w:r>
          </w:p>
        </w:tc>
        <w:tc>
          <w:tcPr>
            <w:tcW w:w="1007" w:type="dxa"/>
            <w:shd w:val="clear" w:color="auto" w:fill="E7E6E6" w:themeFill="background2"/>
            <w:tcMar/>
            <w:vAlign w:val="top"/>
          </w:tcPr>
          <w:p w:rsidR="1A52DBC7" w:rsidP="1A52DBC7" w:rsidRDefault="1A52DBC7" w14:paraId="2AE18905" w14:textId="72E8199C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SCORE</w:t>
            </w:r>
          </w:p>
        </w:tc>
        <w:tc>
          <w:tcPr>
            <w:tcW w:w="2298" w:type="dxa"/>
            <w:shd w:val="clear" w:color="auto" w:fill="E7E6E6" w:themeFill="background2"/>
            <w:tcMar/>
          </w:tcPr>
          <w:p w:rsidR="1A52DBC7" w:rsidP="1A52DBC7" w:rsidRDefault="1A52DBC7" w14:paraId="431A9890" w14:textId="47BF1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CUE USED</w:t>
            </w:r>
          </w:p>
        </w:tc>
      </w:tr>
      <w:tr w:rsidR="1A52DBC7" w:rsidTr="1A52DBC7" w14:paraId="1A2918FD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CA9A341" w14:textId="4552653E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Excessive torso movement</w:t>
            </w:r>
          </w:p>
        </w:tc>
        <w:tc>
          <w:tcPr>
            <w:tcW w:w="2199" w:type="dxa"/>
            <w:tcMar/>
          </w:tcPr>
          <w:p w:rsidR="1A52DBC7" w:rsidP="1A52DBC7" w:rsidRDefault="1A52DBC7" w14:paraId="5F8EAB28" w14:textId="3E75789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4A475C22" w14:textId="3D7396E2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67F2C082" w14:textId="02D14CE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1038C05C" w14:textId="4A0145C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2262A553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723AE5CF" w14:textId="5ED71EF5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Poor scapular control</w:t>
            </w:r>
          </w:p>
        </w:tc>
        <w:tc>
          <w:tcPr>
            <w:tcW w:w="2199" w:type="dxa"/>
            <w:tcMar/>
          </w:tcPr>
          <w:p w:rsidR="1A52DBC7" w:rsidP="1A52DBC7" w:rsidRDefault="1A52DBC7" w14:paraId="5EE0F2E3" w14:textId="28D250B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66607718" w14:textId="5580ECF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265EBC3C" w14:textId="51D3A972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62903858" w14:textId="56D53AD3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032F7990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02333B53" w14:textId="071043EC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Arm-dominant pulling</w:t>
            </w:r>
          </w:p>
        </w:tc>
        <w:tc>
          <w:tcPr>
            <w:tcW w:w="2199" w:type="dxa"/>
            <w:tcMar/>
          </w:tcPr>
          <w:p w:rsidR="1A52DBC7" w:rsidP="1A52DBC7" w:rsidRDefault="1A52DBC7" w14:paraId="29AB31DE" w14:textId="0CB3F61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0025015" w14:textId="50276BD4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29D81CA6" w14:textId="2B90BF6F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03D3794E" w14:textId="7EE58846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2B6A77DC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5A8D4877" w14:textId="73A5E66E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Rounded posture</w:t>
            </w:r>
          </w:p>
        </w:tc>
        <w:tc>
          <w:tcPr>
            <w:tcW w:w="2199" w:type="dxa"/>
            <w:tcMar/>
          </w:tcPr>
          <w:p w:rsidR="1A52DBC7" w:rsidP="1A52DBC7" w:rsidRDefault="1A52DBC7" w14:paraId="160E397A" w14:textId="4DE79303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0782EC2B" w14:textId="7E34DE5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0954D342" w14:textId="1B902B23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74A30A98" w14:textId="08E4C13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3DF05847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7C0B2377" w14:textId="3A08D870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Incomplete contraction</w:t>
            </w:r>
          </w:p>
        </w:tc>
        <w:tc>
          <w:tcPr>
            <w:tcW w:w="2199" w:type="dxa"/>
            <w:tcMar/>
          </w:tcPr>
          <w:p w:rsidR="1A52DBC7" w:rsidP="1A52DBC7" w:rsidRDefault="1A52DBC7" w14:paraId="491620D4" w14:textId="15FB254E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771D1765" w14:textId="399E9E57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674281F6" w14:textId="17B6EFD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22E22D5C" w14:textId="7CD1A321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</w:tbl>
    <w:p w:rsidR="1A52DBC7" w:rsidP="1A52DBC7" w:rsidRDefault="1A52DBC7" w14:paraId="6D83011C" w14:textId="3B16930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>
        <w:br/>
      </w:r>
    </w:p>
    <w:p w:rsidR="7315A383" w:rsidP="1A52DBC7" w:rsidRDefault="7315A383" w14:paraId="28DC8FED" w14:textId="0BF9828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7315A383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Movement(s) observed:</w:t>
      </w:r>
      <w:r>
        <w:br/>
      </w:r>
      <w:r>
        <w:br/>
      </w:r>
    </w:p>
    <w:p w:rsidR="7315A383" w:rsidP="1A52DBC7" w:rsidRDefault="7315A383" w14:paraId="0D32B8B8" w14:textId="5D8CDD8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7315A383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Cue(s) used by coach (verbal and physical)</w:t>
      </w:r>
      <w:r>
        <w:br/>
      </w:r>
      <w:r>
        <w:br/>
      </w:r>
    </w:p>
    <w:p w:rsidR="7315A383" w:rsidP="1A52DBC7" w:rsidRDefault="7315A383" w14:paraId="2D83BE82" w14:textId="1308D80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7315A383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Were the cues effective? Did the client improve (yes, partially, no)</w:t>
      </w:r>
      <w:r>
        <w:br/>
      </w:r>
      <w:r>
        <w:br/>
      </w:r>
    </w:p>
    <w:p w:rsidR="7315A383" w:rsidP="1A52DBC7" w:rsidRDefault="7315A383" w14:paraId="7C2EA2C1" w14:textId="56161CC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7315A383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What would have been a better cue(s)?</w:t>
      </w:r>
    </w:p>
    <w:p w:rsidR="1A52DBC7" w:rsidP="1A52DBC7" w:rsidRDefault="1A52DBC7" w14:paraId="74470423" w14:textId="7D43504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</w:p>
    <w:p w:rsidR="1A52DBC7" w:rsidP="1A52DBC7" w:rsidRDefault="1A52DBC7" w14:paraId="4EDB2E7F" w14:textId="0333D57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</w:p>
    <w:p w:rsidR="7315A383" w:rsidP="1A52DBC7" w:rsidRDefault="7315A383" w14:paraId="3C4C876B" w14:textId="3E5E690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7315A383">
        <w:rPr>
          <w:rFonts w:ascii="Montserrat" w:hAnsi="Montserrat"/>
          <w:b w:val="1"/>
          <w:bCs w:val="1"/>
          <w:sz w:val="20"/>
          <w:szCs w:val="20"/>
        </w:rPr>
        <w:t>VERTICAL PULL (PULL-UP / PULL-DOWN)</w:t>
      </w:r>
    </w:p>
    <w:p w:rsidR="7315A383" w:rsidP="1A52DBC7" w:rsidRDefault="7315A383" w14:paraId="26EE28C0" w14:textId="61B22BFE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7315A383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Primary Goal: Pull body toward resistance while controlling shoulder position</w:t>
      </w:r>
    </w:p>
    <w:p w:rsidR="7315A383" w:rsidP="1A52DBC7" w:rsidRDefault="7315A383" w14:paraId="0ED8971B" w14:textId="4C61E58B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7315A383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What Good Looks Like:</w:t>
      </w:r>
    </w:p>
    <w:p w:rsidR="7315A383" w:rsidP="1A52DBC7" w:rsidRDefault="7315A383" w14:paraId="1A15C754" w14:textId="00F9D7A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7315A383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Scapular depression before pull</w:t>
      </w:r>
    </w:p>
    <w:p w:rsidR="7315A383" w:rsidP="1A52DBC7" w:rsidRDefault="7315A383" w14:paraId="3339C107" w14:textId="1B5F6C5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7315A383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Full range (hang → chin over bar)</w:t>
      </w:r>
    </w:p>
    <w:p w:rsidR="7315A383" w:rsidP="1A52DBC7" w:rsidRDefault="7315A383" w14:paraId="30FFDA15" w14:textId="6F3AD55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7315A383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Minimal swinging</w:t>
      </w:r>
    </w:p>
    <w:p w:rsidR="1A52DBC7" w:rsidP="1A52DBC7" w:rsidRDefault="1A52DBC7" w14:paraId="58705A7A" w14:textId="1327F7BA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3015"/>
        <w:gridCol w:w="2199"/>
        <w:gridCol w:w="2282"/>
        <w:gridCol w:w="1007"/>
        <w:gridCol w:w="2298"/>
      </w:tblGrid>
      <w:tr w:rsidR="1A52DBC7" w:rsidTr="1A52DBC7" w14:paraId="22E811CD">
        <w:trPr>
          <w:trHeight w:val="315"/>
        </w:trPr>
        <w:tc>
          <w:tcPr>
            <w:tcW w:w="3015" w:type="dxa"/>
            <w:shd w:val="clear" w:color="auto" w:fill="E7E6E6" w:themeFill="background2"/>
            <w:tcMar/>
          </w:tcPr>
          <w:p w:rsidR="1A52DBC7" w:rsidP="1A52DBC7" w:rsidRDefault="1A52DBC7" w14:paraId="0A916925" w14:textId="02C132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OBSERVATION</w:t>
            </w:r>
          </w:p>
        </w:tc>
        <w:tc>
          <w:tcPr>
            <w:tcW w:w="2199" w:type="dxa"/>
            <w:shd w:val="clear" w:color="auto" w:fill="E7E6E6" w:themeFill="background2"/>
            <w:tcMar/>
          </w:tcPr>
          <w:p w:rsidR="1A52DBC7" w:rsidP="1A52DBC7" w:rsidRDefault="1A52DBC7" w14:paraId="33BD9109" w14:textId="6AF36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</w:t>
            </w: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 IDENTIFIED</w:t>
            </w:r>
          </w:p>
        </w:tc>
        <w:tc>
          <w:tcPr>
            <w:tcW w:w="2282" w:type="dxa"/>
            <w:shd w:val="clear" w:color="auto" w:fill="E7E6E6" w:themeFill="background2"/>
            <w:tcMar/>
          </w:tcPr>
          <w:p w:rsidR="1A52DBC7" w:rsidP="1A52DBC7" w:rsidRDefault="1A52DBC7" w14:paraId="273B380C" w14:textId="49AA0B23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 CORRECTED</w:t>
            </w:r>
          </w:p>
        </w:tc>
        <w:tc>
          <w:tcPr>
            <w:tcW w:w="1007" w:type="dxa"/>
            <w:shd w:val="clear" w:color="auto" w:fill="E7E6E6" w:themeFill="background2"/>
            <w:tcMar/>
            <w:vAlign w:val="top"/>
          </w:tcPr>
          <w:p w:rsidR="1A52DBC7" w:rsidP="1A52DBC7" w:rsidRDefault="1A52DBC7" w14:paraId="3915BB3B" w14:textId="72E8199C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SCORE</w:t>
            </w:r>
          </w:p>
        </w:tc>
        <w:tc>
          <w:tcPr>
            <w:tcW w:w="2298" w:type="dxa"/>
            <w:shd w:val="clear" w:color="auto" w:fill="E7E6E6" w:themeFill="background2"/>
            <w:tcMar/>
          </w:tcPr>
          <w:p w:rsidR="1A52DBC7" w:rsidP="1A52DBC7" w:rsidRDefault="1A52DBC7" w14:paraId="1D1555D3" w14:textId="47BF1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CUE USED</w:t>
            </w:r>
          </w:p>
        </w:tc>
      </w:tr>
      <w:tr w:rsidR="1A52DBC7" w:rsidTr="1A52DBC7" w14:paraId="43A11AAF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5CDF99E1" w14:textId="30B288B2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Shrugging</w:t>
            </w:r>
          </w:p>
        </w:tc>
        <w:tc>
          <w:tcPr>
            <w:tcW w:w="2199" w:type="dxa"/>
            <w:tcMar/>
          </w:tcPr>
          <w:p w:rsidR="1A52DBC7" w:rsidP="1A52DBC7" w:rsidRDefault="1A52DBC7" w14:paraId="504022E8" w14:textId="3E75789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435DF34" w14:textId="3D7396E2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0C2FEBD2" w14:textId="02D14CE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67D425B8" w14:textId="4A0145C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7B6CB20B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2326D3C2" w14:textId="7C7F7121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Lack of range</w:t>
            </w:r>
          </w:p>
        </w:tc>
        <w:tc>
          <w:tcPr>
            <w:tcW w:w="2199" w:type="dxa"/>
            <w:tcMar/>
          </w:tcPr>
          <w:p w:rsidR="1A52DBC7" w:rsidP="1A52DBC7" w:rsidRDefault="1A52DBC7" w14:paraId="3282ACFD" w14:textId="28D250B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634A0F9D" w14:textId="5580ECF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346EE74E" w14:textId="51D3A972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366BA543" w14:textId="56D53AD3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334B4001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518E204B" w14:textId="4F487A30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Swinging</w:t>
            </w:r>
          </w:p>
        </w:tc>
        <w:tc>
          <w:tcPr>
            <w:tcW w:w="2199" w:type="dxa"/>
            <w:tcMar/>
          </w:tcPr>
          <w:p w:rsidR="1A52DBC7" w:rsidP="1A52DBC7" w:rsidRDefault="1A52DBC7" w14:paraId="246ABF60" w14:textId="0CB3F61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0E66CD47" w14:textId="50276BD4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2FF06C39" w14:textId="2B90BF6F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62172696" w14:textId="7EE58846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6D86E945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241BE13A" w14:textId="0C9ABF67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Poor scapular initiation</w:t>
            </w:r>
          </w:p>
        </w:tc>
        <w:tc>
          <w:tcPr>
            <w:tcW w:w="2199" w:type="dxa"/>
            <w:tcMar/>
          </w:tcPr>
          <w:p w:rsidR="1A52DBC7" w:rsidP="1A52DBC7" w:rsidRDefault="1A52DBC7" w14:paraId="15D2F598" w14:textId="4DE79303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33948947" w14:textId="7E34DE5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20F6464E" w14:textId="1B902B23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401F4F8C" w14:textId="08E4C13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071C46BA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743D4C12" w14:textId="4A99D9F5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Rib flare</w:t>
            </w:r>
          </w:p>
        </w:tc>
        <w:tc>
          <w:tcPr>
            <w:tcW w:w="2199" w:type="dxa"/>
            <w:tcMar/>
          </w:tcPr>
          <w:p w:rsidR="1A52DBC7" w:rsidP="1A52DBC7" w:rsidRDefault="1A52DBC7" w14:paraId="7BDE1CD3" w14:textId="15FB254E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53DD0F1B" w14:textId="399E9E57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709D2DDA" w14:textId="17B6EFD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72E2BB2F" w14:textId="7CD1A321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</w:tbl>
    <w:p w:rsidR="1A52DBC7" w:rsidP="1A52DBC7" w:rsidRDefault="1A52DBC7" w14:paraId="5D2091C4" w14:textId="663A03E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</w:p>
    <w:p w:rsidR="34FD411A" w:rsidP="1A52DBC7" w:rsidRDefault="34FD411A" w14:paraId="58D38EB8" w14:textId="0BF9828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34FD411A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Movement(s) observed:</w:t>
      </w:r>
      <w:r>
        <w:br/>
      </w:r>
      <w:r>
        <w:br/>
      </w:r>
    </w:p>
    <w:p w:rsidR="34FD411A" w:rsidP="1A52DBC7" w:rsidRDefault="34FD411A" w14:paraId="4797F2EA" w14:textId="5D8CDD8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34FD411A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Cue(s) used by coach (verbal and physical)</w:t>
      </w:r>
      <w:r>
        <w:br/>
      </w:r>
      <w:r>
        <w:br/>
      </w:r>
    </w:p>
    <w:p w:rsidR="34FD411A" w:rsidP="1A52DBC7" w:rsidRDefault="34FD411A" w14:paraId="0A3DE9FC" w14:textId="1308D80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34FD411A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Were the cues effective? Did the client improve (yes, partially, no)</w:t>
      </w:r>
      <w:r>
        <w:br/>
      </w:r>
      <w:r>
        <w:br/>
      </w:r>
    </w:p>
    <w:p w:rsidR="34FD411A" w:rsidP="1A52DBC7" w:rsidRDefault="34FD411A" w14:paraId="767F8D51" w14:textId="56161CC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34FD411A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What would have been a better cue(s)?</w:t>
      </w:r>
    </w:p>
    <w:p w:rsidR="1A52DBC7" w:rsidP="1A52DBC7" w:rsidRDefault="1A52DBC7" w14:paraId="3742123E" w14:textId="4EEA7811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</w:p>
    <w:p w:rsidR="1A52DBC7" w:rsidP="1A52DBC7" w:rsidRDefault="1A52DBC7" w14:paraId="5485E5F0" w14:textId="0BB5801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34FD411A" w:rsidP="1A52DBC7" w:rsidRDefault="34FD411A" w14:paraId="17EFBAF2" w14:textId="20635B1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34FD411A">
        <w:rPr>
          <w:rFonts w:ascii="Montserrat" w:hAnsi="Montserrat"/>
          <w:b w:val="1"/>
          <w:bCs w:val="1"/>
          <w:sz w:val="20"/>
          <w:szCs w:val="20"/>
        </w:rPr>
        <w:t>SQUAT PATTERN</w:t>
      </w:r>
    </w:p>
    <w:p w:rsidR="34FD411A" w:rsidP="1A52DBC7" w:rsidRDefault="34FD411A" w14:paraId="62ACA85C" w14:textId="75AF0AB4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34FD411A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Primary Goal: Absorb and produce force through full lower body</w:t>
      </w:r>
    </w:p>
    <w:p w:rsidR="34FD411A" w:rsidP="1A52DBC7" w:rsidRDefault="34FD411A" w14:paraId="03C508A3" w14:textId="3A8CB92A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34FD411A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What Good Looks Like:</w:t>
      </w:r>
    </w:p>
    <w:p w:rsidR="34FD411A" w:rsidP="1A52DBC7" w:rsidRDefault="34FD411A" w14:paraId="2A0763DB" w14:textId="28EE33E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34FD411A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Knees track over toes</w:t>
      </w:r>
    </w:p>
    <w:p w:rsidR="34FD411A" w:rsidP="1A52DBC7" w:rsidRDefault="34FD411A" w14:paraId="292AB742" w14:textId="12A47F74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34FD411A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Heels grounded</w:t>
      </w:r>
    </w:p>
    <w:p w:rsidR="34FD411A" w:rsidP="1A52DBC7" w:rsidRDefault="34FD411A" w14:paraId="7F19A994" w14:textId="7BA35E3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34FD411A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Neutral spine</w:t>
      </w:r>
    </w:p>
    <w:p w:rsidR="34FD411A" w:rsidP="1A52DBC7" w:rsidRDefault="34FD411A" w14:paraId="74E1DA48" w14:textId="0997DB9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34FD411A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Depth with control</w:t>
      </w:r>
    </w:p>
    <w:p w:rsidR="1A52DBC7" w:rsidP="1A52DBC7" w:rsidRDefault="1A52DBC7" w14:paraId="086BA79E" w14:textId="4F283983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3015"/>
        <w:gridCol w:w="2199"/>
        <w:gridCol w:w="2282"/>
        <w:gridCol w:w="1007"/>
        <w:gridCol w:w="2298"/>
      </w:tblGrid>
      <w:tr w:rsidR="1A52DBC7" w:rsidTr="1A52DBC7" w14:paraId="6621930D">
        <w:trPr>
          <w:trHeight w:val="315"/>
        </w:trPr>
        <w:tc>
          <w:tcPr>
            <w:tcW w:w="3015" w:type="dxa"/>
            <w:shd w:val="clear" w:color="auto" w:fill="E7E6E6" w:themeFill="background2"/>
            <w:tcMar/>
          </w:tcPr>
          <w:p w:rsidR="1A52DBC7" w:rsidP="1A52DBC7" w:rsidRDefault="1A52DBC7" w14:paraId="2290BA9E" w14:textId="02C132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OBSERVATION</w:t>
            </w:r>
          </w:p>
        </w:tc>
        <w:tc>
          <w:tcPr>
            <w:tcW w:w="2199" w:type="dxa"/>
            <w:shd w:val="clear" w:color="auto" w:fill="E7E6E6" w:themeFill="background2"/>
            <w:tcMar/>
          </w:tcPr>
          <w:p w:rsidR="1A52DBC7" w:rsidP="1A52DBC7" w:rsidRDefault="1A52DBC7" w14:paraId="13409004" w14:textId="6AF36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</w:t>
            </w: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 IDENTIFIED</w:t>
            </w:r>
          </w:p>
        </w:tc>
        <w:tc>
          <w:tcPr>
            <w:tcW w:w="2282" w:type="dxa"/>
            <w:shd w:val="clear" w:color="auto" w:fill="E7E6E6" w:themeFill="background2"/>
            <w:tcMar/>
          </w:tcPr>
          <w:p w:rsidR="1A52DBC7" w:rsidP="1A52DBC7" w:rsidRDefault="1A52DBC7" w14:paraId="5692F79C" w14:textId="49AA0B23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 CORRECTED</w:t>
            </w:r>
          </w:p>
        </w:tc>
        <w:tc>
          <w:tcPr>
            <w:tcW w:w="1007" w:type="dxa"/>
            <w:shd w:val="clear" w:color="auto" w:fill="E7E6E6" w:themeFill="background2"/>
            <w:tcMar/>
            <w:vAlign w:val="top"/>
          </w:tcPr>
          <w:p w:rsidR="1A52DBC7" w:rsidP="1A52DBC7" w:rsidRDefault="1A52DBC7" w14:paraId="6293EB50" w14:textId="72E8199C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SCORE</w:t>
            </w:r>
          </w:p>
        </w:tc>
        <w:tc>
          <w:tcPr>
            <w:tcW w:w="2298" w:type="dxa"/>
            <w:shd w:val="clear" w:color="auto" w:fill="E7E6E6" w:themeFill="background2"/>
            <w:tcMar/>
          </w:tcPr>
          <w:p w:rsidR="1A52DBC7" w:rsidP="1A52DBC7" w:rsidRDefault="1A52DBC7" w14:paraId="17530C7A" w14:textId="47BF1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CUE USED</w:t>
            </w:r>
          </w:p>
        </w:tc>
      </w:tr>
      <w:tr w:rsidR="1A52DBC7" w:rsidTr="1A52DBC7" w14:paraId="4B94FF4F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4C30046F" w14:textId="5B61FFB3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Knee valgus</w:t>
            </w:r>
          </w:p>
        </w:tc>
        <w:tc>
          <w:tcPr>
            <w:tcW w:w="2199" w:type="dxa"/>
            <w:tcMar/>
          </w:tcPr>
          <w:p w:rsidR="1A52DBC7" w:rsidP="1A52DBC7" w:rsidRDefault="1A52DBC7" w14:paraId="2C750C3D" w14:textId="3E75789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5F7FB83C" w14:textId="3D7396E2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13B94A63" w14:textId="02D14CE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39DBDE77" w14:textId="4A0145C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28941D4F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7729BF4A" w14:textId="776A4567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Heels lifting</w:t>
            </w:r>
          </w:p>
        </w:tc>
        <w:tc>
          <w:tcPr>
            <w:tcW w:w="2199" w:type="dxa"/>
            <w:tcMar/>
          </w:tcPr>
          <w:p w:rsidR="1A52DBC7" w:rsidP="1A52DBC7" w:rsidRDefault="1A52DBC7" w14:paraId="78E1BA7C" w14:textId="28D250B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3276C46" w14:textId="5580ECF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7A5F2E21" w14:textId="51D3A972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3285EDF8" w14:textId="56D53AD3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59E1C3CC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7AD98993" w14:textId="3F1A9A23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Forward collapse</w:t>
            </w:r>
          </w:p>
        </w:tc>
        <w:tc>
          <w:tcPr>
            <w:tcW w:w="2199" w:type="dxa"/>
            <w:tcMar/>
          </w:tcPr>
          <w:p w:rsidR="1A52DBC7" w:rsidP="1A52DBC7" w:rsidRDefault="1A52DBC7" w14:paraId="2A70C57F" w14:textId="0CB3F61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48139732" w14:textId="50276BD4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3CEB3D12" w14:textId="2B90BF6F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67D5A871" w14:textId="7EE58846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22D11BF1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5D94F86" w14:textId="3E5CA706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Limited depth</w:t>
            </w:r>
          </w:p>
        </w:tc>
        <w:tc>
          <w:tcPr>
            <w:tcW w:w="2199" w:type="dxa"/>
            <w:tcMar/>
          </w:tcPr>
          <w:p w:rsidR="1A52DBC7" w:rsidP="1A52DBC7" w:rsidRDefault="1A52DBC7" w14:paraId="0DBBE99D" w14:textId="4DE79303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6CD445DE" w14:textId="7E34DE5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4F30EB39" w14:textId="1B902B23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3859A481" w14:textId="08E4C13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47C4FD54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3F87C19" w14:textId="255D0F22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Lumbar rounding</w:t>
            </w:r>
          </w:p>
        </w:tc>
        <w:tc>
          <w:tcPr>
            <w:tcW w:w="2199" w:type="dxa"/>
            <w:tcMar/>
          </w:tcPr>
          <w:p w:rsidR="1A52DBC7" w:rsidP="1A52DBC7" w:rsidRDefault="1A52DBC7" w14:paraId="46561C3E" w14:textId="15FB254E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267B1E0E" w14:textId="399E9E57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1BB752A0" w14:textId="17B6EFD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17501A90" w14:textId="7CD1A321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</w:tbl>
    <w:p w:rsidR="1A52DBC7" w:rsidP="1A52DBC7" w:rsidRDefault="1A52DBC7" w14:paraId="614AE7DF" w14:textId="2F931A8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109E87B1" w:rsidP="1A52DBC7" w:rsidRDefault="109E87B1" w14:paraId="2BFF8CFE" w14:textId="0BF9828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109E87B1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Movement(s) observed:</w:t>
      </w:r>
      <w:r>
        <w:br/>
      </w:r>
      <w:r>
        <w:br/>
      </w:r>
    </w:p>
    <w:p w:rsidR="109E87B1" w:rsidP="1A52DBC7" w:rsidRDefault="109E87B1" w14:paraId="52983A6A" w14:textId="5D8CDD8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109E87B1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Cue(s) used by coach (verbal and physical)</w:t>
      </w:r>
      <w:r>
        <w:br/>
      </w:r>
      <w:r>
        <w:br/>
      </w:r>
    </w:p>
    <w:p w:rsidR="109E87B1" w:rsidP="1A52DBC7" w:rsidRDefault="109E87B1" w14:paraId="7FFB4E41" w14:textId="1308D80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109E87B1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Were the cues effective? Did the client improve (yes, partially, no)</w:t>
      </w:r>
      <w:r>
        <w:br/>
      </w:r>
      <w:r>
        <w:br/>
      </w:r>
    </w:p>
    <w:p w:rsidR="109E87B1" w:rsidP="1A52DBC7" w:rsidRDefault="109E87B1" w14:paraId="64FB8BCE" w14:textId="56161CC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109E87B1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What would have been a better cue(s)?</w:t>
      </w:r>
    </w:p>
    <w:p w:rsidR="1A52DBC7" w:rsidP="1A52DBC7" w:rsidRDefault="1A52DBC7" w14:paraId="2F49437B" w14:textId="5FCBA8A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1A52DBC7" w:rsidP="1A52DBC7" w:rsidRDefault="1A52DBC7" w14:paraId="1BE25F50" w14:textId="3CEBE74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109E87B1" w:rsidP="1A52DBC7" w:rsidRDefault="109E87B1" w14:paraId="479891A1" w14:textId="357BBD3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109E87B1">
        <w:rPr>
          <w:rFonts w:ascii="Montserrat" w:hAnsi="Montserrat"/>
          <w:b w:val="1"/>
          <w:bCs w:val="1"/>
          <w:sz w:val="20"/>
          <w:szCs w:val="20"/>
        </w:rPr>
        <w:t>HINGE PATTERN</w:t>
      </w:r>
    </w:p>
    <w:p w:rsidR="109E87B1" w:rsidP="1A52DBC7" w:rsidRDefault="109E87B1" w14:paraId="4D07CEB0" w14:textId="44B4CABD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109E87B1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Primary Goal: Load posterior chain (glutes/hamstrings) efficiently</w:t>
      </w:r>
    </w:p>
    <w:p w:rsidR="109E87B1" w:rsidP="1A52DBC7" w:rsidRDefault="109E87B1" w14:paraId="2763FA18" w14:textId="0FF790D2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109E87B1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What Good Looks Like:</w:t>
      </w:r>
    </w:p>
    <w:p w:rsidR="109E87B1" w:rsidP="1A52DBC7" w:rsidRDefault="109E87B1" w14:paraId="3AE47ED0" w14:textId="105D9DA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109E87B1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Hips move back (not down)</w:t>
      </w:r>
    </w:p>
    <w:p w:rsidR="109E87B1" w:rsidP="1A52DBC7" w:rsidRDefault="109E87B1" w14:paraId="4E3A0D44" w14:textId="0F8733F1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109E87B1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Spine stays neutral</w:t>
      </w:r>
    </w:p>
    <w:p w:rsidR="109E87B1" w:rsidP="1A52DBC7" w:rsidRDefault="109E87B1" w14:paraId="1C2E5E99" w14:textId="21D86A7F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109E87B1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Load stays close to body</w:t>
      </w:r>
    </w:p>
    <w:p w:rsidR="1A52DBC7" w:rsidP="1A52DBC7" w:rsidRDefault="1A52DBC7" w14:paraId="1219A9B8" w14:textId="357DA4D2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3015"/>
        <w:gridCol w:w="2199"/>
        <w:gridCol w:w="2282"/>
        <w:gridCol w:w="1007"/>
        <w:gridCol w:w="2298"/>
      </w:tblGrid>
      <w:tr w:rsidR="1A52DBC7" w:rsidTr="1A52DBC7" w14:paraId="056AB1A0">
        <w:trPr>
          <w:trHeight w:val="315"/>
        </w:trPr>
        <w:tc>
          <w:tcPr>
            <w:tcW w:w="3015" w:type="dxa"/>
            <w:shd w:val="clear" w:color="auto" w:fill="E7E6E6" w:themeFill="background2"/>
            <w:tcMar/>
          </w:tcPr>
          <w:p w:rsidR="1A52DBC7" w:rsidP="1A52DBC7" w:rsidRDefault="1A52DBC7" w14:paraId="5DB37989" w14:textId="02C132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OBSERVATION</w:t>
            </w:r>
          </w:p>
        </w:tc>
        <w:tc>
          <w:tcPr>
            <w:tcW w:w="2199" w:type="dxa"/>
            <w:shd w:val="clear" w:color="auto" w:fill="E7E6E6" w:themeFill="background2"/>
            <w:tcMar/>
          </w:tcPr>
          <w:p w:rsidR="1A52DBC7" w:rsidP="1A52DBC7" w:rsidRDefault="1A52DBC7" w14:paraId="76714650" w14:textId="6AF36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</w:t>
            </w: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 IDENTIFIED</w:t>
            </w:r>
          </w:p>
        </w:tc>
        <w:tc>
          <w:tcPr>
            <w:tcW w:w="2282" w:type="dxa"/>
            <w:shd w:val="clear" w:color="auto" w:fill="E7E6E6" w:themeFill="background2"/>
            <w:tcMar/>
          </w:tcPr>
          <w:p w:rsidR="1A52DBC7" w:rsidP="1A52DBC7" w:rsidRDefault="1A52DBC7" w14:paraId="2EFAFF29" w14:textId="49AA0B23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 CORRECTED</w:t>
            </w:r>
          </w:p>
        </w:tc>
        <w:tc>
          <w:tcPr>
            <w:tcW w:w="1007" w:type="dxa"/>
            <w:shd w:val="clear" w:color="auto" w:fill="E7E6E6" w:themeFill="background2"/>
            <w:tcMar/>
            <w:vAlign w:val="top"/>
          </w:tcPr>
          <w:p w:rsidR="1A52DBC7" w:rsidP="1A52DBC7" w:rsidRDefault="1A52DBC7" w14:paraId="0D543842" w14:textId="72E8199C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SCORE</w:t>
            </w:r>
          </w:p>
        </w:tc>
        <w:tc>
          <w:tcPr>
            <w:tcW w:w="2298" w:type="dxa"/>
            <w:shd w:val="clear" w:color="auto" w:fill="E7E6E6" w:themeFill="background2"/>
            <w:tcMar/>
          </w:tcPr>
          <w:p w:rsidR="1A52DBC7" w:rsidP="1A52DBC7" w:rsidRDefault="1A52DBC7" w14:paraId="46C79C46" w14:textId="47BF1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CUE USED</w:t>
            </w:r>
          </w:p>
        </w:tc>
      </w:tr>
      <w:tr w:rsidR="1A52DBC7" w:rsidTr="1A52DBC7" w14:paraId="59C58328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482D3A8" w14:textId="1F95E444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Lumbar rounding</w:t>
            </w:r>
          </w:p>
        </w:tc>
        <w:tc>
          <w:tcPr>
            <w:tcW w:w="2199" w:type="dxa"/>
            <w:tcMar/>
          </w:tcPr>
          <w:p w:rsidR="1A52DBC7" w:rsidP="1A52DBC7" w:rsidRDefault="1A52DBC7" w14:paraId="2BEE0EAC" w14:textId="3E75789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2FCCF3CD" w14:textId="3D7396E2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6104777D" w14:textId="02D14CE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71467435" w14:textId="4A0145C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6C12F25A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41C5F22" w14:textId="0CC9EDFC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Poor hinge mechanics</w:t>
            </w:r>
          </w:p>
        </w:tc>
        <w:tc>
          <w:tcPr>
            <w:tcW w:w="2199" w:type="dxa"/>
            <w:tcMar/>
          </w:tcPr>
          <w:p w:rsidR="1A52DBC7" w:rsidP="1A52DBC7" w:rsidRDefault="1A52DBC7" w14:paraId="2DF307B9" w14:textId="28D250B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03CC0555" w14:textId="5580ECF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55C96346" w14:textId="51D3A972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28A44BEC" w14:textId="56D53AD3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2684EA07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017F5E7B" w14:textId="3BEA20C9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Bar drifting away</w:t>
            </w:r>
          </w:p>
        </w:tc>
        <w:tc>
          <w:tcPr>
            <w:tcW w:w="2199" w:type="dxa"/>
            <w:tcMar/>
          </w:tcPr>
          <w:p w:rsidR="1A52DBC7" w:rsidP="1A52DBC7" w:rsidRDefault="1A52DBC7" w14:paraId="5AE862AB" w14:textId="0CB3F61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B90B730" w14:textId="50276BD4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22B2A387" w14:textId="2B90BF6F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53FF87C0" w14:textId="7EE58846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62795735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3A12EDCD" w14:textId="71244C99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Excess knee bend</w:t>
            </w:r>
          </w:p>
        </w:tc>
        <w:tc>
          <w:tcPr>
            <w:tcW w:w="2199" w:type="dxa"/>
            <w:tcMar/>
          </w:tcPr>
          <w:p w:rsidR="1A52DBC7" w:rsidP="1A52DBC7" w:rsidRDefault="1A52DBC7" w14:paraId="7079F4AE" w14:textId="4DE79303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0F642123" w14:textId="7E34DE5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3F3467A7" w14:textId="1B902B23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6AE542F3" w14:textId="08E4C13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65652E84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4C04407E" w14:textId="2446B1B5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Overextension</w:t>
            </w:r>
          </w:p>
        </w:tc>
        <w:tc>
          <w:tcPr>
            <w:tcW w:w="2199" w:type="dxa"/>
            <w:tcMar/>
          </w:tcPr>
          <w:p w:rsidR="1A52DBC7" w:rsidP="1A52DBC7" w:rsidRDefault="1A52DBC7" w14:paraId="4CACABE8" w14:textId="15FB254E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50854ED7" w14:textId="399E9E57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798BE09E" w14:textId="17B6EFD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43693AD0" w14:textId="7CD1A321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</w:tbl>
    <w:p w:rsidR="1A52DBC7" w:rsidP="1A52DBC7" w:rsidRDefault="1A52DBC7" w14:paraId="6C5BBAF9" w14:textId="1ED2B7E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3281C07B" w:rsidP="1A52DBC7" w:rsidRDefault="3281C07B" w14:paraId="6806FCF9" w14:textId="0BF9828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3281C07B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Movement(s) observed:</w:t>
      </w:r>
      <w:r>
        <w:br/>
      </w:r>
      <w:r>
        <w:br/>
      </w:r>
    </w:p>
    <w:p w:rsidR="3281C07B" w:rsidP="1A52DBC7" w:rsidRDefault="3281C07B" w14:paraId="7FB727ED" w14:textId="5D8CDD8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3281C07B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Cue(s) used by coach (verbal and physical)</w:t>
      </w:r>
      <w:r>
        <w:br/>
      </w:r>
      <w:r>
        <w:br/>
      </w:r>
    </w:p>
    <w:p w:rsidR="3281C07B" w:rsidP="1A52DBC7" w:rsidRDefault="3281C07B" w14:paraId="23967153" w14:textId="1308D80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3281C07B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Were the cues effective? Did the client improve (yes, partially, no)</w:t>
      </w:r>
      <w:r>
        <w:br/>
      </w:r>
      <w:r>
        <w:br/>
      </w:r>
    </w:p>
    <w:p w:rsidR="3281C07B" w:rsidP="1A52DBC7" w:rsidRDefault="3281C07B" w14:paraId="19A8AC9A" w14:textId="56161CC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3281C07B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What would have been a better cue(s)?</w:t>
      </w:r>
    </w:p>
    <w:p w:rsidR="1A52DBC7" w:rsidP="1A52DBC7" w:rsidRDefault="1A52DBC7" w14:paraId="433183A6" w14:textId="55DED07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1A52DBC7" w:rsidP="1A52DBC7" w:rsidRDefault="1A52DBC7" w14:paraId="236BC877" w14:textId="11C8C62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1BDD627D" w:rsidP="1A52DBC7" w:rsidRDefault="1BDD627D" w14:paraId="65A8D2E9" w14:textId="4633BFB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1BDD627D">
        <w:rPr>
          <w:rFonts w:ascii="Montserrat" w:hAnsi="Montserrat"/>
          <w:b w:val="1"/>
          <w:bCs w:val="1"/>
          <w:sz w:val="20"/>
          <w:szCs w:val="20"/>
        </w:rPr>
        <w:t>LUNGE PATTERN</w:t>
      </w:r>
    </w:p>
    <w:p w:rsidR="1BDD627D" w:rsidP="1A52DBC7" w:rsidRDefault="1BDD627D" w14:paraId="1E3B5481" w14:textId="1F1AF0DF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1BDD627D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Primary Goal: Control force on one leg (real-world movement)</w:t>
      </w:r>
    </w:p>
    <w:p w:rsidR="1BDD627D" w:rsidP="1A52DBC7" w:rsidRDefault="1BDD627D" w14:paraId="405FC0CD" w14:textId="5B753CB0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1BDD627D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What Good Looks Like:</w:t>
      </w:r>
    </w:p>
    <w:p w:rsidR="1BDD627D" w:rsidP="1A52DBC7" w:rsidRDefault="1BDD627D" w14:paraId="309601B7" w14:textId="479F827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1BDD627D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Stable knee tracking</w:t>
      </w:r>
    </w:p>
    <w:p w:rsidR="1BDD627D" w:rsidP="1A52DBC7" w:rsidRDefault="1BDD627D" w14:paraId="45889727" w14:textId="7DD58306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1BDD627D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Controlled descent</w:t>
      </w:r>
    </w:p>
    <w:p w:rsidR="1BDD627D" w:rsidP="1A52DBC7" w:rsidRDefault="1BDD627D" w14:paraId="125EBC7B" w14:textId="49DCFF8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1BDD627D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Balanced weight distribution</w:t>
      </w:r>
    </w:p>
    <w:p w:rsidR="1A52DBC7" w:rsidP="1A52DBC7" w:rsidRDefault="1A52DBC7" w14:paraId="174DEAC6" w14:textId="32D29884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3015"/>
        <w:gridCol w:w="2199"/>
        <w:gridCol w:w="2282"/>
        <w:gridCol w:w="1007"/>
        <w:gridCol w:w="2298"/>
      </w:tblGrid>
      <w:tr w:rsidR="1A52DBC7" w:rsidTr="1A52DBC7" w14:paraId="1849E1B3">
        <w:trPr>
          <w:trHeight w:val="315"/>
        </w:trPr>
        <w:tc>
          <w:tcPr>
            <w:tcW w:w="3015" w:type="dxa"/>
            <w:shd w:val="clear" w:color="auto" w:fill="E7E6E6" w:themeFill="background2"/>
            <w:tcMar/>
          </w:tcPr>
          <w:p w:rsidR="1A52DBC7" w:rsidP="1A52DBC7" w:rsidRDefault="1A52DBC7" w14:paraId="7DD2EC15" w14:textId="02C132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OBSERVATION</w:t>
            </w:r>
          </w:p>
        </w:tc>
        <w:tc>
          <w:tcPr>
            <w:tcW w:w="2199" w:type="dxa"/>
            <w:shd w:val="clear" w:color="auto" w:fill="E7E6E6" w:themeFill="background2"/>
            <w:tcMar/>
          </w:tcPr>
          <w:p w:rsidR="1A52DBC7" w:rsidP="1A52DBC7" w:rsidRDefault="1A52DBC7" w14:paraId="38A79C1C" w14:textId="6AF36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</w:t>
            </w: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 IDENTIFIED</w:t>
            </w:r>
          </w:p>
        </w:tc>
        <w:tc>
          <w:tcPr>
            <w:tcW w:w="2282" w:type="dxa"/>
            <w:shd w:val="clear" w:color="auto" w:fill="E7E6E6" w:themeFill="background2"/>
            <w:tcMar/>
          </w:tcPr>
          <w:p w:rsidR="1A52DBC7" w:rsidP="1A52DBC7" w:rsidRDefault="1A52DBC7" w14:paraId="28E18081" w14:textId="49AA0B23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 CORRECTED</w:t>
            </w:r>
          </w:p>
        </w:tc>
        <w:tc>
          <w:tcPr>
            <w:tcW w:w="1007" w:type="dxa"/>
            <w:shd w:val="clear" w:color="auto" w:fill="E7E6E6" w:themeFill="background2"/>
            <w:tcMar/>
            <w:vAlign w:val="top"/>
          </w:tcPr>
          <w:p w:rsidR="1A52DBC7" w:rsidP="1A52DBC7" w:rsidRDefault="1A52DBC7" w14:paraId="3CB3D2B8" w14:textId="72E8199C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SCORE</w:t>
            </w:r>
          </w:p>
        </w:tc>
        <w:tc>
          <w:tcPr>
            <w:tcW w:w="2298" w:type="dxa"/>
            <w:shd w:val="clear" w:color="auto" w:fill="E7E6E6" w:themeFill="background2"/>
            <w:tcMar/>
          </w:tcPr>
          <w:p w:rsidR="1A52DBC7" w:rsidP="1A52DBC7" w:rsidRDefault="1A52DBC7" w14:paraId="3F95A59E" w14:textId="47BF1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CUE USED</w:t>
            </w:r>
          </w:p>
        </w:tc>
      </w:tr>
      <w:tr w:rsidR="1A52DBC7" w:rsidTr="1A52DBC7" w14:paraId="058CB105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687CE6E" w14:textId="56376E62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Knee valgus</w:t>
            </w:r>
          </w:p>
        </w:tc>
        <w:tc>
          <w:tcPr>
            <w:tcW w:w="2199" w:type="dxa"/>
            <w:tcMar/>
          </w:tcPr>
          <w:p w:rsidR="1A52DBC7" w:rsidP="1A52DBC7" w:rsidRDefault="1A52DBC7" w14:paraId="14ED7FA0" w14:textId="3E75789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359A913C" w14:textId="3D7396E2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25798BD2" w14:textId="02D14CE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1A8D2257" w14:textId="4A0145C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7EE90FDE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09F70B8B" w14:textId="79B4D026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Balance loss</w:t>
            </w:r>
          </w:p>
        </w:tc>
        <w:tc>
          <w:tcPr>
            <w:tcW w:w="2199" w:type="dxa"/>
            <w:tcMar/>
          </w:tcPr>
          <w:p w:rsidR="1A52DBC7" w:rsidP="1A52DBC7" w:rsidRDefault="1A52DBC7" w14:paraId="4CC32F39" w14:textId="28D250B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64CB25C" w14:textId="5580ECF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211A85A8" w14:textId="51D3A972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14400473" w14:textId="56D53AD3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1CF13240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D5DA5D7" w14:textId="1F46B1C6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Stride issues</w:t>
            </w:r>
          </w:p>
        </w:tc>
        <w:tc>
          <w:tcPr>
            <w:tcW w:w="2199" w:type="dxa"/>
            <w:tcMar/>
          </w:tcPr>
          <w:p w:rsidR="1A52DBC7" w:rsidP="1A52DBC7" w:rsidRDefault="1A52DBC7" w14:paraId="0196E091" w14:textId="0CB3F61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43A08ED7" w14:textId="50276BD4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1A97E53C" w14:textId="2B90BF6F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3895E431" w14:textId="7EE58846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6D682A24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2FFC0080" w14:textId="2DFE59DF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Torso instability</w:t>
            </w:r>
          </w:p>
        </w:tc>
        <w:tc>
          <w:tcPr>
            <w:tcW w:w="2199" w:type="dxa"/>
            <w:tcMar/>
          </w:tcPr>
          <w:p w:rsidR="1A52DBC7" w:rsidP="1A52DBC7" w:rsidRDefault="1A52DBC7" w14:paraId="30982CC7" w14:textId="4DE79303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445063E0" w14:textId="7E34DE5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32A6C307" w14:textId="1B902B23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289B24D2" w14:textId="08E4C13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00305B52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4A35A96D" w14:textId="0F3E06E4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Shallow depth</w:t>
            </w:r>
          </w:p>
        </w:tc>
        <w:tc>
          <w:tcPr>
            <w:tcW w:w="2199" w:type="dxa"/>
            <w:tcMar/>
          </w:tcPr>
          <w:p w:rsidR="1A52DBC7" w:rsidP="1A52DBC7" w:rsidRDefault="1A52DBC7" w14:paraId="367ED206" w14:textId="15FB254E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DB0D0BA" w14:textId="399E9E57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5EA04933" w14:textId="17B6EFD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1E1F1B68" w14:textId="7CD1A321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</w:tbl>
    <w:p w:rsidR="1A52DBC7" w:rsidP="1A52DBC7" w:rsidRDefault="1A52DBC7" w14:paraId="7AE7F3C2" w14:textId="0EC1C9D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6EF2F238" w:rsidP="1A52DBC7" w:rsidRDefault="6EF2F238" w14:paraId="25219048" w14:textId="0BF9828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6EF2F238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Movement(s) observed:</w:t>
      </w:r>
      <w:r>
        <w:br/>
      </w:r>
      <w:r>
        <w:br/>
      </w:r>
    </w:p>
    <w:p w:rsidR="6EF2F238" w:rsidP="1A52DBC7" w:rsidRDefault="6EF2F238" w14:paraId="555F66DB" w14:textId="5D8CDD8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6EF2F238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Cue(s) used by coach (verbal and physical)</w:t>
      </w:r>
      <w:r>
        <w:br/>
      </w:r>
      <w:r>
        <w:br/>
      </w:r>
    </w:p>
    <w:p w:rsidR="6EF2F238" w:rsidP="1A52DBC7" w:rsidRDefault="6EF2F238" w14:paraId="38887CB8" w14:textId="1308D80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6EF2F238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Were the cues effective? Did the client improve (yes, partially, no)</w:t>
      </w:r>
      <w:r>
        <w:br/>
      </w:r>
      <w:r>
        <w:br/>
      </w:r>
    </w:p>
    <w:p w:rsidR="6EF2F238" w:rsidP="1A52DBC7" w:rsidRDefault="6EF2F238" w14:paraId="1117F761" w14:textId="56161CC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6EF2F238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What would have been a better cue(s)?</w:t>
      </w:r>
    </w:p>
    <w:p w:rsidR="1A52DBC7" w:rsidP="1A52DBC7" w:rsidRDefault="1A52DBC7" w14:paraId="426FDBE8" w14:textId="386E38F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1A52DBC7" w:rsidP="1A52DBC7" w:rsidRDefault="1A52DBC7" w14:paraId="33D30982" w14:textId="1E1344D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6EF2F238" w:rsidP="1A52DBC7" w:rsidRDefault="6EF2F238" w14:paraId="45803C7A" w14:textId="3945681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6EF2F238">
        <w:rPr>
          <w:rFonts w:ascii="Montserrat" w:hAnsi="Montserrat"/>
          <w:b w:val="1"/>
          <w:bCs w:val="1"/>
          <w:sz w:val="20"/>
          <w:szCs w:val="20"/>
        </w:rPr>
        <w:t>UPPER BODY ROTATION</w:t>
      </w:r>
    </w:p>
    <w:p w:rsidR="6EF2F238" w:rsidP="1A52DBC7" w:rsidRDefault="6EF2F238" w14:paraId="7ED92E9B" w14:textId="433C8C02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6EF2F238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Primary Goal: Transfer force through torso (power + control)</w:t>
      </w:r>
    </w:p>
    <w:p w:rsidR="6EF2F238" w:rsidP="1A52DBC7" w:rsidRDefault="6EF2F238" w14:paraId="622FB4DB" w14:textId="57A226DD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6EF2F238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What Good Looks Like:</w:t>
      </w:r>
    </w:p>
    <w:p w:rsidR="6EF2F238" w:rsidP="1A52DBC7" w:rsidRDefault="6EF2F238" w14:paraId="0D827722" w14:textId="3A8F8B2A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6EF2F238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Movement starts from hips → flows through torso</w:t>
      </w:r>
    </w:p>
    <w:p w:rsidR="6EF2F238" w:rsidP="1A52DBC7" w:rsidRDefault="6EF2F238" w14:paraId="67CBE165" w14:textId="756B875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6EF2F238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Core controls rotation (not just arms)</w:t>
      </w:r>
    </w:p>
    <w:p w:rsidR="6EF2F238" w:rsidP="1A52DBC7" w:rsidRDefault="6EF2F238" w14:paraId="4441A78B" w14:textId="40A493D7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6EF2F238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Controlled deceleration</w:t>
      </w:r>
    </w:p>
    <w:p w:rsidR="1A52DBC7" w:rsidP="1A52DBC7" w:rsidRDefault="1A52DBC7" w14:paraId="7ED1E273" w14:textId="693D69E4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3015"/>
        <w:gridCol w:w="2199"/>
        <w:gridCol w:w="2282"/>
        <w:gridCol w:w="1007"/>
        <w:gridCol w:w="2298"/>
      </w:tblGrid>
      <w:tr w:rsidR="1A52DBC7" w:rsidTr="1A52DBC7" w14:paraId="7A0568B0">
        <w:trPr>
          <w:trHeight w:val="315"/>
        </w:trPr>
        <w:tc>
          <w:tcPr>
            <w:tcW w:w="3015" w:type="dxa"/>
            <w:shd w:val="clear" w:color="auto" w:fill="E7E6E6" w:themeFill="background2"/>
            <w:tcMar/>
          </w:tcPr>
          <w:p w:rsidR="1A52DBC7" w:rsidP="1A52DBC7" w:rsidRDefault="1A52DBC7" w14:paraId="42E5EED5" w14:textId="02C132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OBSERVATION</w:t>
            </w:r>
          </w:p>
        </w:tc>
        <w:tc>
          <w:tcPr>
            <w:tcW w:w="2199" w:type="dxa"/>
            <w:shd w:val="clear" w:color="auto" w:fill="E7E6E6" w:themeFill="background2"/>
            <w:tcMar/>
          </w:tcPr>
          <w:p w:rsidR="1A52DBC7" w:rsidP="1A52DBC7" w:rsidRDefault="1A52DBC7" w14:paraId="4F6FB01F" w14:textId="6AF36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</w:t>
            </w: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 IDENTIFIED</w:t>
            </w:r>
          </w:p>
        </w:tc>
        <w:tc>
          <w:tcPr>
            <w:tcW w:w="2282" w:type="dxa"/>
            <w:shd w:val="clear" w:color="auto" w:fill="E7E6E6" w:themeFill="background2"/>
            <w:tcMar/>
          </w:tcPr>
          <w:p w:rsidR="1A52DBC7" w:rsidP="1A52DBC7" w:rsidRDefault="1A52DBC7" w14:paraId="20C9B506" w14:textId="49AA0B23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 CORRECTED</w:t>
            </w:r>
          </w:p>
        </w:tc>
        <w:tc>
          <w:tcPr>
            <w:tcW w:w="1007" w:type="dxa"/>
            <w:shd w:val="clear" w:color="auto" w:fill="E7E6E6" w:themeFill="background2"/>
            <w:tcMar/>
            <w:vAlign w:val="top"/>
          </w:tcPr>
          <w:p w:rsidR="1A52DBC7" w:rsidP="1A52DBC7" w:rsidRDefault="1A52DBC7" w14:paraId="235FED14" w14:textId="72E8199C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SCORE</w:t>
            </w:r>
          </w:p>
        </w:tc>
        <w:tc>
          <w:tcPr>
            <w:tcW w:w="2298" w:type="dxa"/>
            <w:shd w:val="clear" w:color="auto" w:fill="E7E6E6" w:themeFill="background2"/>
            <w:tcMar/>
          </w:tcPr>
          <w:p w:rsidR="1A52DBC7" w:rsidP="1A52DBC7" w:rsidRDefault="1A52DBC7" w14:paraId="2D65A7DD" w14:textId="47BF1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CUE USED</w:t>
            </w:r>
          </w:p>
        </w:tc>
      </w:tr>
      <w:tr w:rsidR="1A52DBC7" w:rsidTr="1A52DBC7" w14:paraId="22ED76C7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70C8545D" w14:textId="27D6AFF5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Arms dominate movement</w:t>
            </w:r>
          </w:p>
        </w:tc>
        <w:tc>
          <w:tcPr>
            <w:tcW w:w="2199" w:type="dxa"/>
            <w:tcMar/>
          </w:tcPr>
          <w:p w:rsidR="1A52DBC7" w:rsidP="1A52DBC7" w:rsidRDefault="1A52DBC7" w14:paraId="31032725" w14:textId="3E75789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7CC1CBA9" w14:textId="3D7396E2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5599BF8D" w14:textId="02D14CE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466F7C59" w14:textId="4A0145C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043EF5FC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3F5CA15" w14:textId="08C368A1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Poor sequencing</w:t>
            </w:r>
          </w:p>
        </w:tc>
        <w:tc>
          <w:tcPr>
            <w:tcW w:w="2199" w:type="dxa"/>
            <w:tcMar/>
          </w:tcPr>
          <w:p w:rsidR="1A52DBC7" w:rsidP="1A52DBC7" w:rsidRDefault="1A52DBC7" w14:paraId="1987E137" w14:textId="28D250B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6970B592" w14:textId="5580ECF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44CC01E6" w14:textId="51D3A972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03A3EAD3" w14:textId="56D53AD3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5032552C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1A280A9E" w14:textId="5C3C76A1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Over-rotation</w:t>
            </w:r>
          </w:p>
        </w:tc>
        <w:tc>
          <w:tcPr>
            <w:tcW w:w="2199" w:type="dxa"/>
            <w:tcMar/>
          </w:tcPr>
          <w:p w:rsidR="1A52DBC7" w:rsidP="1A52DBC7" w:rsidRDefault="1A52DBC7" w14:paraId="5CB9934A" w14:textId="0CB3F61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450F8F2" w14:textId="50276BD4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3144B67B" w14:textId="2B90BF6F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0D5CCF92" w14:textId="7EE58846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769CC0D4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5D48CD24" w14:textId="25166F48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Lack of deceleration</w:t>
            </w:r>
          </w:p>
        </w:tc>
        <w:tc>
          <w:tcPr>
            <w:tcW w:w="2199" w:type="dxa"/>
            <w:tcMar/>
          </w:tcPr>
          <w:p w:rsidR="1A52DBC7" w:rsidP="1A52DBC7" w:rsidRDefault="1A52DBC7" w14:paraId="74DCECB5" w14:textId="4DE79303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59DE17DF" w14:textId="7E34DE5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7AD41C2B" w14:textId="1B902B23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68DB8D87" w14:textId="08E4C13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4962D055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3CBBA7E5" w14:textId="4296BACF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Core disengagement</w:t>
            </w:r>
          </w:p>
        </w:tc>
        <w:tc>
          <w:tcPr>
            <w:tcW w:w="2199" w:type="dxa"/>
            <w:tcMar/>
          </w:tcPr>
          <w:p w:rsidR="1A52DBC7" w:rsidP="1A52DBC7" w:rsidRDefault="1A52DBC7" w14:paraId="2E1E61D1" w14:textId="15FB254E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41792132" w14:textId="399E9E57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33097C10" w14:textId="17B6EFD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30489240" w14:textId="7CD1A321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</w:tbl>
    <w:p w:rsidR="1A52DBC7" w:rsidP="1A52DBC7" w:rsidRDefault="1A52DBC7" w14:paraId="2262CE20" w14:textId="030D32C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09750007" w:rsidP="1A52DBC7" w:rsidRDefault="09750007" w14:paraId="588B0EA0" w14:textId="0BF9828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09750007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Movement(s) observed:</w:t>
      </w:r>
      <w:r>
        <w:br/>
      </w:r>
      <w:r>
        <w:br/>
      </w:r>
    </w:p>
    <w:p w:rsidR="09750007" w:rsidP="1A52DBC7" w:rsidRDefault="09750007" w14:paraId="5E26134D" w14:textId="5D8CDD8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09750007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Cue(s) used by coach (verbal and physical)</w:t>
      </w:r>
      <w:r>
        <w:br/>
      </w:r>
      <w:r>
        <w:br/>
      </w:r>
    </w:p>
    <w:p w:rsidR="09750007" w:rsidP="1A52DBC7" w:rsidRDefault="09750007" w14:paraId="2D9E885E" w14:textId="1308D80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09750007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Were the cues effective? Did the client improve (yes, partially, no)</w:t>
      </w:r>
      <w:r>
        <w:br/>
      </w:r>
      <w:r>
        <w:br/>
      </w:r>
    </w:p>
    <w:p w:rsidR="09750007" w:rsidP="1A52DBC7" w:rsidRDefault="09750007" w14:paraId="71AD80C8" w14:textId="56161CC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09750007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What would have been a better cue(s)?</w:t>
      </w:r>
    </w:p>
    <w:p w:rsidR="1A52DBC7" w:rsidP="1A52DBC7" w:rsidRDefault="1A52DBC7" w14:paraId="0EA7629E" w14:textId="3027B8C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1A52DBC7" w:rsidP="1A52DBC7" w:rsidRDefault="1A52DBC7" w14:paraId="6C058E2D" w14:textId="405DBAF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09750007" w:rsidP="1A52DBC7" w:rsidRDefault="09750007" w14:paraId="7620DDE0" w14:textId="5AC5D47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09750007">
        <w:rPr>
          <w:rFonts w:ascii="Montserrat" w:hAnsi="Montserrat"/>
          <w:b w:val="1"/>
          <w:bCs w:val="1"/>
          <w:sz w:val="20"/>
          <w:szCs w:val="20"/>
        </w:rPr>
        <w:t>LOWER BODY ROTATION</w:t>
      </w:r>
    </w:p>
    <w:p w:rsidR="09750007" w:rsidP="1A52DBC7" w:rsidRDefault="09750007" w14:paraId="79AD895B" w14:textId="1EE2BB1B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09750007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Primary Goal: Control rotational forces through hips, knees, and feet</w:t>
      </w:r>
    </w:p>
    <w:p w:rsidR="09750007" w:rsidP="1A52DBC7" w:rsidRDefault="09750007" w14:paraId="7838C011" w14:textId="6D72D60F">
      <w:pPr>
        <w:bidi w:val="0"/>
        <w:spacing w:before="240" w:beforeAutospacing="off" w:after="240" w:afterAutospacing="off" w:line="278" w:lineRule="auto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09750007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What Good Looks Like:</w:t>
      </w:r>
    </w:p>
    <w:p w:rsidR="09750007" w:rsidP="1A52DBC7" w:rsidRDefault="09750007" w14:paraId="15C6A66E" w14:textId="396EE7E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09750007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 xml:space="preserve">Hips </w:t>
      </w:r>
      <w:r w:rsidRPr="1A52DBC7" w:rsidR="09750007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initiate</w:t>
      </w:r>
      <w:r w:rsidRPr="1A52DBC7" w:rsidR="09750007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 xml:space="preserve"> rotation</w:t>
      </w:r>
    </w:p>
    <w:p w:rsidR="09750007" w:rsidP="1A52DBC7" w:rsidRDefault="09750007" w14:paraId="48F9D1C6" w14:textId="72210DA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09750007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Foot pivots naturally</w:t>
      </w:r>
    </w:p>
    <w:p w:rsidR="09750007" w:rsidP="1A52DBC7" w:rsidRDefault="09750007" w14:paraId="54F98420" w14:textId="4D36652B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  <w:r w:rsidRPr="1A52DBC7" w:rsidR="09750007">
        <w:rPr>
          <w:rFonts w:ascii="Montserrat" w:hAnsi="Montserrat" w:eastAsia="Montserrat" w:cs="Montserrat"/>
          <w:noProof w:val="0"/>
          <w:sz w:val="18"/>
          <w:szCs w:val="18"/>
          <w:lang w:val="en-US"/>
        </w:rPr>
        <w:t>Knees stay aligned</w:t>
      </w:r>
    </w:p>
    <w:p w:rsidR="1A52DBC7" w:rsidP="1A52DBC7" w:rsidRDefault="1A52DBC7" w14:paraId="40A1A654" w14:textId="70C0FB1A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3015"/>
        <w:gridCol w:w="2199"/>
        <w:gridCol w:w="2282"/>
        <w:gridCol w:w="1007"/>
        <w:gridCol w:w="2298"/>
      </w:tblGrid>
      <w:tr w:rsidR="1A52DBC7" w:rsidTr="1A52DBC7" w14:paraId="651512D8">
        <w:trPr>
          <w:trHeight w:val="315"/>
        </w:trPr>
        <w:tc>
          <w:tcPr>
            <w:tcW w:w="3015" w:type="dxa"/>
            <w:shd w:val="clear" w:color="auto" w:fill="E7E6E6" w:themeFill="background2"/>
            <w:tcMar/>
          </w:tcPr>
          <w:p w:rsidR="1A52DBC7" w:rsidP="1A52DBC7" w:rsidRDefault="1A52DBC7" w14:paraId="75A4E98A" w14:textId="02C132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OBSERVATION</w:t>
            </w:r>
          </w:p>
        </w:tc>
        <w:tc>
          <w:tcPr>
            <w:tcW w:w="2199" w:type="dxa"/>
            <w:shd w:val="clear" w:color="auto" w:fill="E7E6E6" w:themeFill="background2"/>
            <w:tcMar/>
          </w:tcPr>
          <w:p w:rsidR="1A52DBC7" w:rsidP="1A52DBC7" w:rsidRDefault="1A52DBC7" w14:paraId="5D2B857A" w14:textId="6AF36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</w:t>
            </w: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 IDENTIFIED</w:t>
            </w:r>
          </w:p>
        </w:tc>
        <w:tc>
          <w:tcPr>
            <w:tcW w:w="2282" w:type="dxa"/>
            <w:shd w:val="clear" w:color="auto" w:fill="E7E6E6" w:themeFill="background2"/>
            <w:tcMar/>
          </w:tcPr>
          <w:p w:rsidR="1A52DBC7" w:rsidP="1A52DBC7" w:rsidRDefault="1A52DBC7" w14:paraId="3487900F" w14:textId="49AA0B23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ISSUE CORRECTED</w:t>
            </w:r>
          </w:p>
        </w:tc>
        <w:tc>
          <w:tcPr>
            <w:tcW w:w="1007" w:type="dxa"/>
            <w:shd w:val="clear" w:color="auto" w:fill="E7E6E6" w:themeFill="background2"/>
            <w:tcMar/>
            <w:vAlign w:val="top"/>
          </w:tcPr>
          <w:p w:rsidR="1A52DBC7" w:rsidP="1A52DBC7" w:rsidRDefault="1A52DBC7" w14:paraId="781D4DC4" w14:textId="72E8199C">
            <w:pPr>
              <w:pStyle w:val="Normal"/>
              <w:spacing w:line="240" w:lineRule="auto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SCORE</w:t>
            </w:r>
          </w:p>
        </w:tc>
        <w:tc>
          <w:tcPr>
            <w:tcW w:w="2298" w:type="dxa"/>
            <w:shd w:val="clear" w:color="auto" w:fill="E7E6E6" w:themeFill="background2"/>
            <w:tcMar/>
          </w:tcPr>
          <w:p w:rsidR="1A52DBC7" w:rsidP="1A52DBC7" w:rsidRDefault="1A52DBC7" w14:paraId="7627F32F" w14:textId="47BF1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52DBC7" w:rsidR="1A52DBC7">
              <w:rPr>
                <w:rFonts w:ascii="Montserrat" w:hAnsi="Montserrat"/>
                <w:b w:val="1"/>
                <w:bCs w:val="1"/>
                <w:sz w:val="20"/>
                <w:szCs w:val="20"/>
              </w:rPr>
              <w:t>CUE USED</w:t>
            </w:r>
          </w:p>
        </w:tc>
      </w:tr>
      <w:tr w:rsidR="1A52DBC7" w:rsidTr="1A52DBC7" w14:paraId="16122BEB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2299919E" w14:textId="49FA6038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Knee collapse</w:t>
            </w:r>
          </w:p>
        </w:tc>
        <w:tc>
          <w:tcPr>
            <w:tcW w:w="2199" w:type="dxa"/>
            <w:tcMar/>
          </w:tcPr>
          <w:p w:rsidR="1A52DBC7" w:rsidP="1A52DBC7" w:rsidRDefault="1A52DBC7" w14:paraId="262A325E" w14:textId="3E75789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7552908F" w14:textId="3D7396E2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279A5AA5" w14:textId="02D14CE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4D1856B2" w14:textId="4A0145C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12A7B81B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7C9DEB07" w14:textId="67FF0212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Poor foot pivot</w:t>
            </w:r>
          </w:p>
        </w:tc>
        <w:tc>
          <w:tcPr>
            <w:tcW w:w="2199" w:type="dxa"/>
            <w:tcMar/>
          </w:tcPr>
          <w:p w:rsidR="1A52DBC7" w:rsidP="1A52DBC7" w:rsidRDefault="1A52DBC7" w14:paraId="5F1BBA97" w14:textId="28D250BD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2960E8A0" w14:textId="5580ECF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396943CE" w14:textId="51D3A972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632FC995" w14:textId="56D53AD3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50567E4A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2841D1E6" w14:textId="539EA268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Balance loss</w:t>
            </w:r>
          </w:p>
        </w:tc>
        <w:tc>
          <w:tcPr>
            <w:tcW w:w="2199" w:type="dxa"/>
            <w:tcMar/>
          </w:tcPr>
          <w:p w:rsidR="1A52DBC7" w:rsidP="1A52DBC7" w:rsidRDefault="1A52DBC7" w14:paraId="05E3B4F7" w14:textId="0CB3F611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6ACD8816" w14:textId="50276BD4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7122DA18" w14:textId="2B90BF6F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660190BC" w14:textId="7EE58846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0B02E674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40278457" w14:textId="5FBFFEE2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Limited hip rotation</w:t>
            </w:r>
          </w:p>
        </w:tc>
        <w:tc>
          <w:tcPr>
            <w:tcW w:w="2199" w:type="dxa"/>
            <w:tcMar/>
          </w:tcPr>
          <w:p w:rsidR="1A52DBC7" w:rsidP="1A52DBC7" w:rsidRDefault="1A52DBC7" w14:paraId="5AD6FCC2" w14:textId="4DE79303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15E74FA0" w14:textId="7E34DE59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2BA33C29" w14:textId="1B902B23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3BF38D85" w14:textId="08E4C137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  <w:tr w:rsidR="1A52DBC7" w:rsidTr="1A52DBC7" w14:paraId="10006BAC">
        <w:trPr>
          <w:trHeight w:val="450"/>
        </w:trPr>
        <w:tc>
          <w:tcPr>
            <w:tcW w:w="3015" w:type="dxa"/>
            <w:tcMar/>
          </w:tcPr>
          <w:p w:rsidR="1A52DBC7" w:rsidP="1A52DBC7" w:rsidRDefault="1A52DBC7" w14:paraId="5FB66FF3" w14:textId="04B0FD46">
            <w:pPr>
              <w:spacing w:before="0" w:beforeAutospacing="off" w:after="0" w:afterAutospacing="off" w:line="278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1A52DBC7" w:rsidR="1A52DBC7">
              <w:rPr>
                <w:rFonts w:ascii="Montserrat" w:hAnsi="Montserrat" w:eastAsia="Montserrat" w:cs="Montserrat"/>
                <w:sz w:val="18"/>
                <w:szCs w:val="18"/>
              </w:rPr>
              <w:t>Poor force transfer</w:t>
            </w:r>
          </w:p>
        </w:tc>
        <w:tc>
          <w:tcPr>
            <w:tcW w:w="2199" w:type="dxa"/>
            <w:tcMar/>
          </w:tcPr>
          <w:p w:rsidR="1A52DBC7" w:rsidP="1A52DBC7" w:rsidRDefault="1A52DBC7" w14:paraId="4B39B2F3" w14:textId="15FB254E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282" w:type="dxa"/>
            <w:tcMar/>
          </w:tcPr>
          <w:p w:rsidR="1A52DBC7" w:rsidP="1A52DBC7" w:rsidRDefault="1A52DBC7" w14:paraId="28FF4613" w14:textId="399E9E57">
            <w:pPr>
              <w:pStyle w:val="Normal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07" w:type="dxa"/>
            <w:tcMar/>
            <w:vAlign w:val="top"/>
          </w:tcPr>
          <w:p w:rsidR="1A52DBC7" w:rsidP="1A52DBC7" w:rsidRDefault="1A52DBC7" w14:paraId="0AB5AB6F" w14:textId="17B6EFD9">
            <w:pPr>
              <w:spacing w:before="0" w:beforeAutospacing="off" w:after="0" w:afterAutospacing="off" w:line="278" w:lineRule="auto"/>
              <w:jc w:val="center"/>
              <w:rPr>
                <w:rFonts w:ascii="Montserrat Medium" w:hAnsi="Montserrat Medium" w:eastAsia="Montserrat Medium" w:cs="Montserrat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98" w:type="dxa"/>
            <w:tcMar/>
          </w:tcPr>
          <w:p w:rsidR="1A52DBC7" w:rsidP="1A52DBC7" w:rsidRDefault="1A52DBC7" w14:paraId="767A26E5" w14:textId="7CD1A321">
            <w:pPr>
              <w:spacing w:before="0" w:beforeAutospacing="off" w:after="160" w:afterAutospacing="off" w:line="278" w:lineRule="auto"/>
              <w:jc w:val="center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</w:p>
        </w:tc>
      </w:tr>
    </w:tbl>
    <w:p w:rsidR="1A52DBC7" w:rsidP="1A52DBC7" w:rsidRDefault="1A52DBC7" w14:paraId="69A32E3C" w14:textId="2483419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</w:p>
    <w:p w:rsidR="0DE4CEC6" w:rsidP="1A52DBC7" w:rsidRDefault="0DE4CEC6" w14:paraId="36F58A77" w14:textId="0BF9828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0DE4CEC6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Movement(s) observed:</w:t>
      </w:r>
      <w:r>
        <w:br/>
      </w:r>
      <w:r>
        <w:br/>
      </w:r>
    </w:p>
    <w:p w:rsidR="0DE4CEC6" w:rsidP="1A52DBC7" w:rsidRDefault="0DE4CEC6" w14:paraId="255ACD4B" w14:textId="5D8CDD8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0DE4CEC6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Cue(s) used by coach (verbal and physical)</w:t>
      </w:r>
      <w:r>
        <w:br/>
      </w:r>
      <w:r>
        <w:br/>
      </w:r>
    </w:p>
    <w:p w:rsidR="0DE4CEC6" w:rsidP="1A52DBC7" w:rsidRDefault="0DE4CEC6" w14:paraId="017ABBAA" w14:textId="1308D80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0DE4CEC6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Were the cues effective? Did the client improve (yes, partially, no)</w:t>
      </w:r>
      <w:r>
        <w:br/>
      </w:r>
      <w:r>
        <w:br/>
      </w:r>
    </w:p>
    <w:p w:rsidR="0DE4CEC6" w:rsidP="1A52DBC7" w:rsidRDefault="0DE4CEC6" w14:paraId="6FBFED79" w14:textId="56161CC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  <w:r w:rsidRPr="1A52DBC7" w:rsidR="0DE4CEC6">
        <w:rPr>
          <w:rFonts w:ascii="Montserrat" w:hAnsi="Montserrat" w:eastAsia="Montserrat" w:cs="Montserrat"/>
          <w:noProof w:val="0"/>
          <w:sz w:val="20"/>
          <w:szCs w:val="20"/>
          <w:lang w:val="en-US"/>
        </w:rPr>
        <w:t>What would have been a better cue(s)?</w:t>
      </w:r>
    </w:p>
    <w:p w:rsidR="1A52DBC7" w:rsidP="1A52DBC7" w:rsidRDefault="1A52DBC7" w14:paraId="3559975A" w14:textId="45007FF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</w:p>
    <w:p w:rsidR="1A52DBC7" w:rsidP="1A52DBC7" w:rsidRDefault="1A52DBC7" w14:paraId="411E5794" w14:textId="6A5AACB2">
      <w:pPr>
        <w:pStyle w:val="Normal"/>
        <w:bidi w:val="0"/>
        <w:spacing w:before="0" w:beforeAutospacing="off" w:after="0" w:afterAutospacing="off" w:line="278" w:lineRule="auto"/>
        <w:ind w:right="0"/>
        <w:jc w:val="left"/>
        <w:rPr>
          <w:rFonts w:ascii="Montserrat" w:hAnsi="Montserrat" w:eastAsia="Montserrat" w:cs="Montserrat"/>
          <w:noProof w:val="0"/>
          <w:sz w:val="20"/>
          <w:szCs w:val="20"/>
          <w:lang w:val="en-US"/>
        </w:rPr>
      </w:pPr>
    </w:p>
    <w:p w:rsidR="00AE22FE" w:rsidP="0E3BEA23" w:rsidRDefault="00AE22FE" w14:paraId="1C15C504" w14:textId="54245804">
      <w:pPr>
        <w:rPr>
          <w:rFonts w:ascii="Montserrat" w:hAnsi="Montserrat"/>
          <w:b w:val="1"/>
          <w:bCs w:val="1"/>
          <w:sz w:val="20"/>
          <w:szCs w:val="20"/>
        </w:rPr>
      </w:pPr>
      <w:r w:rsidRPr="0E3BEA23" w:rsidR="0403D3F3">
        <w:rPr>
          <w:rFonts w:ascii="Montserrat" w:hAnsi="Montserrat"/>
          <w:b w:val="1"/>
          <w:bCs w:val="1"/>
          <w:sz w:val="20"/>
          <w:szCs w:val="20"/>
        </w:rPr>
        <w:t>COACH SUMMARY</w:t>
      </w:r>
    </w:p>
    <w:p w:rsidR="00AE22FE" w:rsidP="0E3BEA23" w:rsidRDefault="00AE22FE" w14:paraId="579D605D" w14:textId="74EAA268">
      <w:pPr>
        <w:pStyle w:val="ListParagraph"/>
        <w:numPr>
          <w:ilvl w:val="0"/>
          <w:numId w:val="10"/>
        </w:numPr>
        <w:spacing w:before="240" w:beforeAutospacing="off" w:after="240" w:afterAutospacing="off" w:line="278" w:lineRule="auto"/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</w:pPr>
      <w:r w:rsidRPr="0E3BEA23" w:rsidR="0F992D87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 xml:space="preserve">Biggest </w:t>
      </w:r>
      <w:r w:rsidRPr="0E3BEA23" w:rsidR="4625F1D3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>s</w:t>
      </w:r>
      <w:r w:rsidRPr="0E3BEA23" w:rsidR="0F992D87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>trength:</w:t>
      </w:r>
      <w:r>
        <w:br/>
      </w:r>
      <w:r>
        <w:br/>
      </w:r>
    </w:p>
    <w:p w:rsidR="00AE22FE" w:rsidP="0E3BEA23" w:rsidRDefault="00AE22FE" w14:paraId="6E6CDA58" w14:textId="70CF952C">
      <w:pPr>
        <w:pStyle w:val="ListParagraph"/>
        <w:numPr>
          <w:ilvl w:val="0"/>
          <w:numId w:val="10"/>
        </w:numPr>
        <w:spacing w:before="240" w:beforeAutospacing="off" w:after="240" w:afterAutospacing="off" w:line="278" w:lineRule="auto"/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</w:pPr>
      <w:r w:rsidRPr="1A52DBC7" w:rsidR="0F992D87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 xml:space="preserve">Biggest </w:t>
      </w:r>
      <w:r w:rsidRPr="1A52DBC7" w:rsidR="633F88CF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>o</w:t>
      </w:r>
      <w:r w:rsidRPr="1A52DBC7" w:rsidR="0F992D87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>pportunity:</w:t>
      </w:r>
      <w:r>
        <w:br/>
      </w:r>
      <w:r>
        <w:br/>
      </w:r>
    </w:p>
    <w:p w:rsidR="6938B6ED" w:rsidP="1A52DBC7" w:rsidRDefault="6938B6ED" w14:paraId="17F4200A" w14:textId="5866CE53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8" w:lineRule="auto"/>
        <w:ind w:left="720" w:right="0" w:hanging="360"/>
        <w:jc w:val="left"/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</w:pPr>
      <w:r w:rsidRPr="1A52DBC7" w:rsidR="6938B6ED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>Next steps (specific coaching focus)</w:t>
      </w:r>
    </w:p>
    <w:sectPr w:rsidRPr="004515B5" w:rsidR="007868C8" w:rsidSect="00517AC4">
      <w:headerReference w:type="default" r:id="rId10"/>
      <w:pgSz w:w="12240" w:h="15840" w:orient="portrait"/>
      <w:pgMar w:top="720" w:right="720" w:bottom="720" w:left="720" w:header="720" w:footer="720" w:gutter="0"/>
      <w:cols w:space="720"/>
      <w:docGrid w:linePitch="360"/>
      <w:footerReference w:type="default" r:id="Rf9292bfd23924b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17A4" w:rsidP="000E1ABD" w:rsidRDefault="00BE17A4" w14:paraId="0E67A44E" w14:textId="77777777">
      <w:pPr>
        <w:spacing w:after="0" w:line="240" w:lineRule="auto"/>
      </w:pPr>
      <w:r>
        <w:separator/>
      </w:r>
    </w:p>
  </w:endnote>
  <w:endnote w:type="continuationSeparator" w:id="0">
    <w:p w:rsidR="00BE17A4" w:rsidP="000E1ABD" w:rsidRDefault="00BE17A4" w14:paraId="42EE240F" w14:textId="77777777">
      <w:pPr>
        <w:spacing w:after="0" w:line="240" w:lineRule="auto"/>
      </w:pPr>
      <w:r>
        <w:continuationSeparator/>
      </w:r>
    </w:p>
  </w:endnote>
  <w:endnote w:type="continuationNotice" w:id="1">
    <w:p w:rsidR="00BE17A4" w:rsidRDefault="00BE17A4" w14:paraId="682B724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E3BEA23" w:rsidTr="0E3BEA23" w14:paraId="335505E0">
      <w:trPr>
        <w:trHeight w:val="300"/>
      </w:trPr>
      <w:tc>
        <w:tcPr>
          <w:tcW w:w="3600" w:type="dxa"/>
          <w:tcMar/>
        </w:tcPr>
        <w:p w:rsidR="0E3BEA23" w:rsidP="0E3BEA23" w:rsidRDefault="0E3BEA23" w14:paraId="6E47F9B1" w14:textId="578AEBB9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0E3BEA23" w:rsidP="0E3BEA23" w:rsidRDefault="0E3BEA23" w14:paraId="1EB07DE0" w14:textId="4A793DE1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0E3BEA23" w:rsidP="0E3BEA23" w:rsidRDefault="0E3BEA23" w14:paraId="05E98E75" w14:textId="217BFA8F">
          <w:pPr>
            <w:pStyle w:val="Header"/>
            <w:bidi w:val="0"/>
            <w:ind w:right="-115"/>
            <w:jc w:val="right"/>
          </w:pPr>
        </w:p>
      </w:tc>
    </w:tr>
  </w:tbl>
  <w:p w:rsidR="0E3BEA23" w:rsidP="0E3BEA23" w:rsidRDefault="0E3BEA23" w14:paraId="6651851D" w14:textId="64ABC2A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17A4" w:rsidP="000E1ABD" w:rsidRDefault="00BE17A4" w14:paraId="1E27BA63" w14:textId="77777777">
      <w:pPr>
        <w:spacing w:after="0" w:line="240" w:lineRule="auto"/>
      </w:pPr>
      <w:r>
        <w:separator/>
      </w:r>
    </w:p>
  </w:footnote>
  <w:footnote w:type="continuationSeparator" w:id="0">
    <w:p w:rsidR="00BE17A4" w:rsidP="000E1ABD" w:rsidRDefault="00BE17A4" w14:paraId="51C3D20D" w14:textId="77777777">
      <w:pPr>
        <w:spacing w:after="0" w:line="240" w:lineRule="auto"/>
      </w:pPr>
      <w:r>
        <w:continuationSeparator/>
      </w:r>
    </w:p>
  </w:footnote>
  <w:footnote w:type="continuationNotice" w:id="1">
    <w:p w:rsidR="00BE17A4" w:rsidRDefault="00BE17A4" w14:paraId="1421692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77D0D" w:rsidR="00D955E0" w:rsidP="00517AC4" w:rsidRDefault="00F22BA2" w14:paraId="05F73D28" w14:textId="77777777">
    <w:pPr>
      <w:pStyle w:val="Header"/>
      <w:jc w:val="right"/>
      <w:rPr>
        <w:rFonts w:ascii="Montserrat" w:hAnsi="Montserrat"/>
      </w:rPr>
    </w:pPr>
    <w:r w:rsidRPr="00C77D0D">
      <w:rPr>
        <w:rFonts w:ascii="Montserrat" w:hAnsi="Montserrat"/>
        <w:noProof/>
        <w:color w:val="2B579A"/>
        <w:shd w:val="clear" w:color="auto" w:fill="E6E6E6"/>
      </w:rPr>
      <w:drawing>
        <wp:anchor distT="0" distB="0" distL="114300" distR="114300" simplePos="0" relativeHeight="251658240" behindDoc="1" locked="0" layoutInCell="1" allowOverlap="1" wp14:anchorId="6ACB99E5" wp14:editId="1FDBE918">
          <wp:simplePos x="0" y="0"/>
          <wp:positionH relativeFrom="margin">
            <wp:posOffset>-75203</wp:posOffset>
          </wp:positionH>
          <wp:positionV relativeFrom="paragraph">
            <wp:posOffset>8678</wp:posOffset>
          </wp:positionV>
          <wp:extent cx="1173480" cy="312050"/>
          <wp:effectExtent l="0" t="0" r="7620" b="0"/>
          <wp:wrapTight wrapText="bothSides">
            <wp:wrapPolygon edited="0">
              <wp:start x="1052" y="0"/>
              <wp:lineTo x="0" y="5279"/>
              <wp:lineTo x="0" y="9238"/>
              <wp:lineTo x="3156" y="19796"/>
              <wp:lineTo x="5610" y="19796"/>
              <wp:lineTo x="21390" y="18477"/>
              <wp:lineTo x="21390" y="0"/>
              <wp:lineTo x="4909" y="0"/>
              <wp:lineTo x="1052" y="0"/>
            </wp:wrapPolygon>
          </wp:wrapTight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480" cy="312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77D0D" w:rsidR="0E3BEA23">
      <w:rPr>
        <w:rFonts w:ascii="Montserrat" w:hAnsi="Montserrat"/>
      </w:rPr>
      <w:t xml:space="preserve">OBSERVATION FEEDBACK FORM </w:t>
    </w:r>
  </w:p>
  <w:p w:rsidR="1A52DBC7" w:rsidP="1A52DBC7" w:rsidRDefault="1A52DBC7" w14:paraId="5167352C" w14:textId="4C923EDE">
    <w:pPr>
      <w:pStyle w:val="Header"/>
      <w:suppressLineNumbers w:val="0"/>
      <w:spacing w:before="0" w:beforeAutospacing="off" w:after="0" w:afterAutospacing="off" w:line="240" w:lineRule="auto"/>
      <w:ind w:left="0" w:right="0"/>
      <w:jc w:val="right"/>
      <w:rPr>
        <w:rFonts w:ascii="Montserrat" w:hAnsi="Montserrat"/>
        <w:b w:val="1"/>
        <w:bCs w:val="1"/>
      </w:rPr>
    </w:pPr>
    <w:r w:rsidRPr="1A52DBC7" w:rsidR="1A52DBC7">
      <w:rPr>
        <w:rFonts w:ascii="Montserrat" w:hAnsi="Montserrat"/>
        <w:b w:val="1"/>
        <w:bCs w:val="1"/>
      </w:rPr>
      <w:t>AF</w:t>
    </w:r>
    <w:r w:rsidRPr="1A52DBC7" w:rsidR="1A52DBC7">
      <w:rPr>
        <w:rFonts w:ascii="Montserrat" w:hAnsi="Montserrat"/>
        <w:b w:val="1"/>
        <w:bCs w:val="1"/>
      </w:rPr>
      <w:t xml:space="preserve"> TRAINING MOVEMENT PATTERNS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14770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16d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d84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f0f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12b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db30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2c30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92a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04f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1fb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8f2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75a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6e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238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1f4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ccd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8372BCA"/>
    <w:multiLevelType w:val="hybridMultilevel"/>
    <w:tmpl w:val="1DE2C16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7B21A9C"/>
    <w:multiLevelType w:val="hybridMultilevel"/>
    <w:tmpl w:val="9B023A8E"/>
    <w:lvl w:ilvl="0" w:tplc="DD5A893E">
      <w:start w:val="1"/>
      <w:numFmt w:val="bullet"/>
      <w:lvlText w:val=""/>
      <w:lvlJc w:val="left"/>
      <w:pPr>
        <w:ind w:left="540" w:hanging="360"/>
      </w:pPr>
      <w:rPr>
        <w:rFonts w:hint="default"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0F7369"/>
    <w:multiLevelType w:val="hybridMultilevel"/>
    <w:tmpl w:val="C262ABC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42AF010F"/>
    <w:multiLevelType w:val="hybridMultilevel"/>
    <w:tmpl w:val="BBF679D6"/>
    <w:lvl w:ilvl="0" w:tplc="DD5A893E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7ED47D7"/>
    <w:multiLevelType w:val="hybridMultilevel"/>
    <w:tmpl w:val="7DA47F54"/>
    <w:lvl w:ilvl="0" w:tplc="DD5A893E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384714969">
    <w:abstractNumId w:val="1"/>
  </w:num>
  <w:num w:numId="2" w16cid:durableId="1203176856">
    <w:abstractNumId w:val="3"/>
  </w:num>
  <w:num w:numId="3" w16cid:durableId="1271544136">
    <w:abstractNumId w:val="2"/>
  </w:num>
  <w:num w:numId="4" w16cid:durableId="1004211704">
    <w:abstractNumId w:val="0"/>
  </w:num>
  <w:num w:numId="5" w16cid:durableId="914779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BD"/>
    <w:rsid w:val="000A24A7"/>
    <w:rsid w:val="000D0150"/>
    <w:rsid w:val="000E1ABD"/>
    <w:rsid w:val="001046CE"/>
    <w:rsid w:val="002A5BC2"/>
    <w:rsid w:val="004515B5"/>
    <w:rsid w:val="005831E1"/>
    <w:rsid w:val="00586361"/>
    <w:rsid w:val="00665658"/>
    <w:rsid w:val="00721876"/>
    <w:rsid w:val="00756C66"/>
    <w:rsid w:val="007650E8"/>
    <w:rsid w:val="007868C8"/>
    <w:rsid w:val="007E2C79"/>
    <w:rsid w:val="008B7953"/>
    <w:rsid w:val="008E1260"/>
    <w:rsid w:val="008E6857"/>
    <w:rsid w:val="00953DB5"/>
    <w:rsid w:val="009E6277"/>
    <w:rsid w:val="00A27341"/>
    <w:rsid w:val="00A31930"/>
    <w:rsid w:val="00AE22FE"/>
    <w:rsid w:val="00AF3E88"/>
    <w:rsid w:val="00BE17A4"/>
    <w:rsid w:val="00C77D0D"/>
    <w:rsid w:val="00D955E0"/>
    <w:rsid w:val="00E75DB5"/>
    <w:rsid w:val="00EB53D4"/>
    <w:rsid w:val="00F22BA2"/>
    <w:rsid w:val="01A0A8D3"/>
    <w:rsid w:val="026AD099"/>
    <w:rsid w:val="026AD099"/>
    <w:rsid w:val="0280537C"/>
    <w:rsid w:val="0403D3F3"/>
    <w:rsid w:val="043E2B70"/>
    <w:rsid w:val="046C3612"/>
    <w:rsid w:val="05D9CABC"/>
    <w:rsid w:val="06060546"/>
    <w:rsid w:val="06F5D9C9"/>
    <w:rsid w:val="07673FA6"/>
    <w:rsid w:val="09750007"/>
    <w:rsid w:val="09DE4B8E"/>
    <w:rsid w:val="0CB1A522"/>
    <w:rsid w:val="0D65DA53"/>
    <w:rsid w:val="0D9D0408"/>
    <w:rsid w:val="0DE4CEC6"/>
    <w:rsid w:val="0E3BEA23"/>
    <w:rsid w:val="0E4BF80F"/>
    <w:rsid w:val="0EDD2E98"/>
    <w:rsid w:val="0F55A41F"/>
    <w:rsid w:val="0F55A41F"/>
    <w:rsid w:val="0F992D87"/>
    <w:rsid w:val="10004048"/>
    <w:rsid w:val="10082D48"/>
    <w:rsid w:val="109E87B1"/>
    <w:rsid w:val="121F63BD"/>
    <w:rsid w:val="126A6672"/>
    <w:rsid w:val="126A6672"/>
    <w:rsid w:val="13225F3B"/>
    <w:rsid w:val="132C266A"/>
    <w:rsid w:val="137D9AF1"/>
    <w:rsid w:val="13F6C2F7"/>
    <w:rsid w:val="151AE547"/>
    <w:rsid w:val="155AE238"/>
    <w:rsid w:val="15F3BEF1"/>
    <w:rsid w:val="167E0667"/>
    <w:rsid w:val="17D31B3C"/>
    <w:rsid w:val="18187AFC"/>
    <w:rsid w:val="1977D3D1"/>
    <w:rsid w:val="19948479"/>
    <w:rsid w:val="19E13245"/>
    <w:rsid w:val="19E13245"/>
    <w:rsid w:val="19FF3131"/>
    <w:rsid w:val="1A52DBC7"/>
    <w:rsid w:val="1B80DDDE"/>
    <w:rsid w:val="1BDD627D"/>
    <w:rsid w:val="1C384979"/>
    <w:rsid w:val="1C77D27F"/>
    <w:rsid w:val="1C77D27F"/>
    <w:rsid w:val="1D818DD9"/>
    <w:rsid w:val="1DF90050"/>
    <w:rsid w:val="1E23DB0D"/>
    <w:rsid w:val="1F235856"/>
    <w:rsid w:val="1F50AEE1"/>
    <w:rsid w:val="1F50AEE1"/>
    <w:rsid w:val="2007FC74"/>
    <w:rsid w:val="20A908C4"/>
    <w:rsid w:val="2196A1C4"/>
    <w:rsid w:val="226BE8C3"/>
    <w:rsid w:val="22D7EDAA"/>
    <w:rsid w:val="22EA2808"/>
    <w:rsid w:val="234C4294"/>
    <w:rsid w:val="241F8BFF"/>
    <w:rsid w:val="249F2DE6"/>
    <w:rsid w:val="252A736F"/>
    <w:rsid w:val="26BBA2FF"/>
    <w:rsid w:val="26CEBC86"/>
    <w:rsid w:val="277E1AC4"/>
    <w:rsid w:val="29C9EAC6"/>
    <w:rsid w:val="2A7C79EA"/>
    <w:rsid w:val="2C988A61"/>
    <w:rsid w:val="2DC54720"/>
    <w:rsid w:val="2DD070C5"/>
    <w:rsid w:val="2EAA74AD"/>
    <w:rsid w:val="2EC9BBBB"/>
    <w:rsid w:val="2FAF058A"/>
    <w:rsid w:val="301D8584"/>
    <w:rsid w:val="301FA4B1"/>
    <w:rsid w:val="302E3918"/>
    <w:rsid w:val="31474F52"/>
    <w:rsid w:val="3281C07B"/>
    <w:rsid w:val="33A34182"/>
    <w:rsid w:val="342A7F71"/>
    <w:rsid w:val="34A3F9B5"/>
    <w:rsid w:val="34A3F9B5"/>
    <w:rsid w:val="34EEE7F9"/>
    <w:rsid w:val="34FD411A"/>
    <w:rsid w:val="360E9423"/>
    <w:rsid w:val="37293D43"/>
    <w:rsid w:val="372C4EE5"/>
    <w:rsid w:val="37EE3AA4"/>
    <w:rsid w:val="38449017"/>
    <w:rsid w:val="3880FCBA"/>
    <w:rsid w:val="38ADFF15"/>
    <w:rsid w:val="3946EFD1"/>
    <w:rsid w:val="3946EFD1"/>
    <w:rsid w:val="3A710442"/>
    <w:rsid w:val="3C015DFF"/>
    <w:rsid w:val="3C28AE6C"/>
    <w:rsid w:val="3C5512CE"/>
    <w:rsid w:val="3C64DA20"/>
    <w:rsid w:val="3D638A01"/>
    <w:rsid w:val="3D638A01"/>
    <w:rsid w:val="3D9C3922"/>
    <w:rsid w:val="3F066AD8"/>
    <w:rsid w:val="3F8582CB"/>
    <w:rsid w:val="4137BA4A"/>
    <w:rsid w:val="4137BA4A"/>
    <w:rsid w:val="42183491"/>
    <w:rsid w:val="421DCF6E"/>
    <w:rsid w:val="43608A2B"/>
    <w:rsid w:val="44BA6204"/>
    <w:rsid w:val="4625F1D3"/>
    <w:rsid w:val="46996203"/>
    <w:rsid w:val="4729EB16"/>
    <w:rsid w:val="47CF5F2F"/>
    <w:rsid w:val="48B1A008"/>
    <w:rsid w:val="49AAC4E2"/>
    <w:rsid w:val="4A704ACA"/>
    <w:rsid w:val="4CBF568F"/>
    <w:rsid w:val="4D09FFD2"/>
    <w:rsid w:val="4E73D398"/>
    <w:rsid w:val="4F5899D5"/>
    <w:rsid w:val="4F5899D5"/>
    <w:rsid w:val="505F422F"/>
    <w:rsid w:val="50E65513"/>
    <w:rsid w:val="510CFEED"/>
    <w:rsid w:val="514DFF89"/>
    <w:rsid w:val="51D894AC"/>
    <w:rsid w:val="51DD875C"/>
    <w:rsid w:val="51F7E068"/>
    <w:rsid w:val="5200CBE3"/>
    <w:rsid w:val="529EB368"/>
    <w:rsid w:val="55FDD992"/>
    <w:rsid w:val="560CDA22"/>
    <w:rsid w:val="56498056"/>
    <w:rsid w:val="569F15BB"/>
    <w:rsid w:val="57244E44"/>
    <w:rsid w:val="58241565"/>
    <w:rsid w:val="58B834AB"/>
    <w:rsid w:val="58D76610"/>
    <w:rsid w:val="58E0B0DF"/>
    <w:rsid w:val="58E0B0DF"/>
    <w:rsid w:val="59C5A28A"/>
    <w:rsid w:val="5ADEA37A"/>
    <w:rsid w:val="5B818BEF"/>
    <w:rsid w:val="5B818BEF"/>
    <w:rsid w:val="5BD81A3D"/>
    <w:rsid w:val="5BE9AE40"/>
    <w:rsid w:val="5C450D97"/>
    <w:rsid w:val="5CBE6733"/>
    <w:rsid w:val="5DF706A2"/>
    <w:rsid w:val="5E4BB4EE"/>
    <w:rsid w:val="5F4F21DF"/>
    <w:rsid w:val="5FDB5C1A"/>
    <w:rsid w:val="5FEFCF7C"/>
    <w:rsid w:val="604DF4FD"/>
    <w:rsid w:val="6179E6EA"/>
    <w:rsid w:val="61B7E707"/>
    <w:rsid w:val="6292AC4E"/>
    <w:rsid w:val="633F88CF"/>
    <w:rsid w:val="638CEE48"/>
    <w:rsid w:val="6408C0F6"/>
    <w:rsid w:val="64D16427"/>
    <w:rsid w:val="64EFC93D"/>
    <w:rsid w:val="650D507C"/>
    <w:rsid w:val="651ECE5E"/>
    <w:rsid w:val="65732452"/>
    <w:rsid w:val="65AE299E"/>
    <w:rsid w:val="65E4FB22"/>
    <w:rsid w:val="65F53076"/>
    <w:rsid w:val="66816FCE"/>
    <w:rsid w:val="67823508"/>
    <w:rsid w:val="6915FF72"/>
    <w:rsid w:val="6938B6ED"/>
    <w:rsid w:val="6978CFBF"/>
    <w:rsid w:val="6A7D17F1"/>
    <w:rsid w:val="6A7EDD53"/>
    <w:rsid w:val="6A9E6798"/>
    <w:rsid w:val="6AF4D0CC"/>
    <w:rsid w:val="6C1D3C75"/>
    <w:rsid w:val="6C29643E"/>
    <w:rsid w:val="6D63010D"/>
    <w:rsid w:val="6D70C9F0"/>
    <w:rsid w:val="6D7FFA58"/>
    <w:rsid w:val="6DA2F7DE"/>
    <w:rsid w:val="6EF2F238"/>
    <w:rsid w:val="6F635AD5"/>
    <w:rsid w:val="70928639"/>
    <w:rsid w:val="717211FD"/>
    <w:rsid w:val="717211FD"/>
    <w:rsid w:val="7315A383"/>
    <w:rsid w:val="737F7EED"/>
    <w:rsid w:val="7408EFD1"/>
    <w:rsid w:val="7460B536"/>
    <w:rsid w:val="74702D93"/>
    <w:rsid w:val="757BEDBD"/>
    <w:rsid w:val="76741B4E"/>
    <w:rsid w:val="76CB3E04"/>
    <w:rsid w:val="772E592C"/>
    <w:rsid w:val="781B4FA9"/>
    <w:rsid w:val="781B4FA9"/>
    <w:rsid w:val="7A8A7D3C"/>
    <w:rsid w:val="7A8B0D2F"/>
    <w:rsid w:val="7B1E4584"/>
    <w:rsid w:val="7B90F49B"/>
    <w:rsid w:val="7CB4B379"/>
    <w:rsid w:val="7DEEF298"/>
    <w:rsid w:val="7DEEF298"/>
    <w:rsid w:val="7E4B6A9D"/>
    <w:rsid w:val="7F752155"/>
    <w:rsid w:val="7F752155"/>
    <w:rsid w:val="7FF6C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89A1"/>
  <w15:chartTrackingRefBased/>
  <w15:docId w15:val="{2325C5D1-2456-4AFC-84CF-62682A0F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15B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A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E1ABD"/>
  </w:style>
  <w:style w:type="table" w:styleId="TableGrid">
    <w:name w:val="Table Grid"/>
    <w:basedOn w:val="TableNormal"/>
    <w:uiPriority w:val="39"/>
    <w:rsid w:val="000E1A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E1AB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E1A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E1ABD"/>
  </w:style>
  <w:style w:type="character" w:styleId="CommentReference">
    <w:name w:val="annotation reference"/>
    <w:basedOn w:val="DefaultParagraphFont"/>
    <w:uiPriority w:val="99"/>
    <w:semiHidden/>
    <w:unhideWhenUsed/>
    <w:rsid w:val="00E75D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5DB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75D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5DB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75DB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EB53D4"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7E2C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f9292bfd23924b8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A27A9B4ABC14A9CA33DF99CA81268" ma:contentTypeVersion="13" ma:contentTypeDescription="Create a new document." ma:contentTypeScope="" ma:versionID="7cf03ce2361dad98c9b41fe56a0bcc03">
  <xsd:schema xmlns:xsd="http://www.w3.org/2001/XMLSchema" xmlns:xs="http://www.w3.org/2001/XMLSchema" xmlns:p="http://schemas.microsoft.com/office/2006/metadata/properties" xmlns:ns2="86bfd048-c9f3-4de3-aeb3-27a8e04913d0" xmlns:ns3="45d1162f-04cb-4dd2-9e14-041c74d5bb0c" targetNamespace="http://schemas.microsoft.com/office/2006/metadata/properties" ma:root="true" ma:fieldsID="d1ffff000bcc4324e2e5380908f1a924" ns2:_="" ns3:_="">
    <xsd:import namespace="86bfd048-c9f3-4de3-aeb3-27a8e04913d0"/>
    <xsd:import namespace="45d1162f-04cb-4dd2-9e14-041c74d5b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fd048-c9f3-4de3-aeb3-27a8e0491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bffa456-7431-438b-a831-353138f41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1162f-04cb-4dd2-9e14-041c74d5bb0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09f016d-790d-482c-99d3-e32aa3fa8c2e}" ma:internalName="TaxCatchAll" ma:showField="CatchAllData" ma:web="45d1162f-04cb-4dd2-9e14-041c74d5b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d1162f-04cb-4dd2-9e14-041c74d5bb0c" xsi:nil="true"/>
    <lcf76f155ced4ddcb4097134ff3c332f xmlns="86bfd048-c9f3-4de3-aeb3-27a8e04913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FACC18-AA6D-4BEA-A9A1-A8F02BD39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bfd048-c9f3-4de3-aeb3-27a8e04913d0"/>
    <ds:schemaRef ds:uri="45d1162f-04cb-4dd2-9e14-041c74d5bb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6322A6-9FE9-43AB-B455-5A785A8E3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7715E-F734-4887-AE74-0DC9955CEBE5}">
  <ds:schemaRefs>
    <ds:schemaRef ds:uri="http://schemas.microsoft.com/office/2006/metadata/properties"/>
    <ds:schemaRef ds:uri="http://schemas.microsoft.com/office/infopath/2007/PartnerControls"/>
    <ds:schemaRef ds:uri="45d1162f-04cb-4dd2-9e14-041c74d5bb0c"/>
    <ds:schemaRef ds:uri="86bfd048-c9f3-4de3-aeb3-27a8e04913d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Martha Tobin</dc:creator>
  <keywords/>
  <dc:description/>
  <lastModifiedBy>Deb Pias</lastModifiedBy>
  <revision>20</revision>
  <dcterms:created xsi:type="dcterms:W3CDTF">2026-03-25T16:12:00.0000000Z</dcterms:created>
  <dcterms:modified xsi:type="dcterms:W3CDTF">2026-03-25T18:47:43.7875650Z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6999e312-1e5d-45ac-ad86-ecc349c97519</vt:lpwstr>
  </property>
  <property fmtid="{D5CDD505-2E9C-101B-9397-08002B2CF9AE}" pid="3" name="ContentTypeId">
    <vt:lpwstr>0x0101005B5A27A9B4ABC14A9CA33DF99CA81268</vt:lpwstr>
  </property>
  <property fmtid="{D5CDD505-2E9C-101B-9397-08002B2CF9AE}" pid="4" name="MediaServiceImageTags">
    <vt:lpwstr/>
  </property>
  <property fmtid="{D5CDD505-2E9C-101B-9397-08002B2CF9AE}" pid="5" name="Order">
    <vt:r8>9641800</vt:r8>
  </property>
  <property fmtid="{D5CDD505-2E9C-101B-9397-08002B2CF9AE}" pid="6" name="_ExtendedDescription">
    <vt:lpwstr/>
  </property>
</Properties>
</file>