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Assignment</w:t>
      </w:r>
      <w:r>
        <w:t xml:space="preserve"> </w:t>
      </w:r>
      <w:r>
        <w:t xml:space="preserve">-</w:t>
      </w:r>
      <w:r>
        <w:t xml:space="preserve"> </w:t>
      </w:r>
      <w:r>
        <w:t xml:space="preserve">Michael</w:t>
      </w:r>
      <w:r>
        <w:t xml:space="preserve"> </w:t>
      </w:r>
      <w:r>
        <w:t xml:space="preserve">Vierela</w:t>
      </w:r>
    </w:p>
    <w:bookmarkStart w:id="20" w:name="research-question"/>
    <w:p>
      <w:pPr>
        <w:pStyle w:val="Heading2"/>
      </w:pPr>
      <w:r>
        <w:t xml:space="preserve">Research Question</w:t>
      </w:r>
    </w:p>
    <w:p>
      <w:pPr>
        <w:pStyle w:val="FirstParagraph"/>
      </w:pPr>
      <w:r>
        <w:t xml:space="preserve">Among colleges that predominantly grant bachelor’s degrees, did the release of the Scorecard shift student interest to high-earnings colleges relative to low-earnings ones?</w:t>
      </w:r>
    </w:p>
    <w:bookmarkEnd w:id="20"/>
    <w:bookmarkStart w:id="21" w:name="libraries"/>
    <w:p>
      <w:pPr>
        <w:pStyle w:val="Heading2"/>
      </w:pPr>
      <w:r>
        <w:t xml:space="preserve">Libraries</w:t>
      </w:r>
    </w:p>
    <w:p>
      <w:pPr>
        <w:pStyle w:val="FirstParagraph"/>
      </w:pPr>
      <w:r>
        <w:t xml:space="preserve">Load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4.2.3</w:t>
      </w:r>
    </w:p>
    <w:p>
      <w:pPr>
        <w:pStyle w:val="SourceCode"/>
      </w:pPr>
      <w:r>
        <w:rPr>
          <w:rStyle w:val="VerbatimChar"/>
        </w:rPr>
        <w:t xml:space="preserve">Warning: package 'ggplot2' was built under R version 4.2.3</w:t>
      </w:r>
    </w:p>
    <w:p>
      <w:pPr>
        <w:pStyle w:val="SourceCode"/>
      </w:pPr>
      <w:r>
        <w:rPr>
          <w:rStyle w:val="VerbatimChar"/>
        </w:rPr>
        <w:t xml:space="preserve">Warning: package 'tibble' was built under R version 4.2.3</w:t>
      </w:r>
    </w:p>
    <w:p>
      <w:pPr>
        <w:pStyle w:val="SourceCode"/>
      </w:pPr>
      <w:r>
        <w:rPr>
          <w:rStyle w:val="VerbatimChar"/>
        </w:rPr>
        <w:t xml:space="preserve">Warning: package 'tidyr' was built under R version 4.2.3</w:t>
      </w:r>
    </w:p>
    <w:p>
      <w:pPr>
        <w:pStyle w:val="SourceCode"/>
      </w:pPr>
      <w:r>
        <w:rPr>
          <w:rStyle w:val="VerbatimChar"/>
        </w:rPr>
        <w:t xml:space="preserve">Warning: package 'readr' was built under R version 4.2.3</w:t>
      </w:r>
    </w:p>
    <w:p>
      <w:pPr>
        <w:pStyle w:val="SourceCode"/>
      </w:pPr>
      <w:r>
        <w:rPr>
          <w:rStyle w:val="VerbatimChar"/>
        </w:rPr>
        <w:t xml:space="preserve">Warning: package 'dplyr' was built under R version 4.2.3</w:t>
      </w:r>
    </w:p>
    <w:p>
      <w:pPr>
        <w:pStyle w:val="SourceCode"/>
      </w:pPr>
      <w:r>
        <w:rPr>
          <w:rStyle w:val="VerbatimChar"/>
        </w:rPr>
        <w:t xml:space="preserve">Warning: package 'forcats' was built under R version 4.2.3</w:t>
      </w:r>
    </w:p>
    <w:p>
      <w:pPr>
        <w:pStyle w:val="SourceCode"/>
      </w:pPr>
      <w:r>
        <w:rPr>
          <w:rStyle w:val="VerbatimChar"/>
        </w:rPr>
        <w:t xml:space="preserve">Warning: package 'lubridate' was built under R version 4.2.3</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(rio)</w:t>
      </w:r>
    </w:p>
    <w:p>
      <w:pPr>
        <w:pStyle w:val="SourceCode"/>
      </w:pPr>
      <w:r>
        <w:rPr>
          <w:rStyle w:val="VerbatimChar"/>
        </w:rPr>
        <w:t xml:space="preserve">Warning: package 'rio' was built under R version 4.2.3</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4.2.3</w:t>
      </w:r>
    </w:p>
    <w:p>
      <w:pPr>
        <w:pStyle w:val="SourceCode"/>
      </w:pPr>
      <w:r>
        <w:rPr>
          <w:rStyle w:val="FunctionTok"/>
        </w:rPr>
        <w:t xml:space="preserve">library</w:t>
      </w:r>
      <w:r>
        <w:rPr>
          <w:rStyle w:val="NormalTok"/>
        </w:rPr>
        <w:t xml:space="preserve">(vtable)</w:t>
      </w:r>
    </w:p>
    <w:p>
      <w:pPr>
        <w:pStyle w:val="SourceCode"/>
      </w:pPr>
      <w:r>
        <w:rPr>
          <w:rStyle w:val="VerbatimChar"/>
        </w:rPr>
        <w:t xml:space="preserve">Warning: package 'vtable' was built under R version 4.2.3</w:t>
      </w:r>
    </w:p>
    <w:p>
      <w:pPr>
        <w:pStyle w:val="SourceCode"/>
      </w:pPr>
      <w:r>
        <w:rPr>
          <w:rStyle w:val="VerbatimChar"/>
        </w:rPr>
        <w:t xml:space="preserve">Loading required package: kableExtra</w:t>
      </w:r>
    </w:p>
    <w:p>
      <w:pPr>
        <w:pStyle w:val="SourceCode"/>
      </w:pPr>
      <w:r>
        <w:rPr>
          <w:rStyle w:val="VerbatimChar"/>
        </w:rPr>
        <w:t xml:space="preserve">Warning: package 'kableExtra' was built under R version 4.2.3</w:t>
      </w:r>
    </w:p>
    <w:p>
      <w:pPr>
        <w:pStyle w:val="SourceCode"/>
      </w:pP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bookmarkEnd w:id="21"/>
    <w:bookmarkStart w:id="22" w:name="data-cleaning"/>
    <w:p>
      <w:pPr>
        <w:pStyle w:val="Heading2"/>
      </w:pPr>
      <w:r>
        <w:t xml:space="preserve">Data Cleaning</w:t>
      </w:r>
    </w:p>
    <w:p>
      <w:pPr>
        <w:pStyle w:val="FirstParagraph"/>
      </w:pPr>
      <w:r>
        <w:t xml:space="preserve">I started the data cleaning process by first creating an object for a path to the location of data files, so it can easily be changed throughout all of the code with one change if someone wants to use the code from another location. I then read in all of the files using naming patterns to pull in all files and combined them all at once with import_list(), for efficiency.</w:t>
      </w:r>
    </w:p>
    <w:p>
      <w:pPr>
        <w:pStyle w:val="SourceCode"/>
      </w:pPr>
      <w:r>
        <w:rPr>
          <w:rStyle w:val="CommentTok"/>
        </w:rPr>
        <w:t xml:space="preserve"># read Google Trends data</w:t>
      </w:r>
      <w:r>
        <w:br/>
      </w:r>
      <w:r>
        <w:br/>
      </w:r>
      <w:r>
        <w:rPr>
          <w:rStyle w:val="NormalTok"/>
        </w:rPr>
        <w:t xml:space="preserve">filePath </w:t>
      </w:r>
      <w:r>
        <w:rPr>
          <w:rStyle w:val="OtherTok"/>
        </w:rPr>
        <w:t xml:space="preserve">&lt;-</w:t>
      </w:r>
      <w:r>
        <w:rPr>
          <w:rStyle w:val="NormalTok"/>
        </w:rPr>
        <w:t xml:space="preserve"> </w:t>
      </w:r>
      <w:r>
        <w:rPr>
          <w:rStyle w:val="StringTok"/>
        </w:rPr>
        <w:t xml:space="preserve">"C:/Users/micha/OneDrive/Documents/omsba5300/Data_Exploration_Rawdata/Lab3_Rawdata/"</w:t>
      </w:r>
      <w:r>
        <w:br/>
      </w:r>
      <w:r>
        <w:rPr>
          <w:rStyle w:val="NormalTok"/>
        </w:rPr>
        <w:t xml:space="preserve">filePattern </w:t>
      </w:r>
      <w:r>
        <w:rPr>
          <w:rStyle w:val="OtherTok"/>
        </w:rPr>
        <w:t xml:space="preserve">&lt;-</w:t>
      </w:r>
      <w:r>
        <w:rPr>
          <w:rStyle w:val="NormalTok"/>
        </w:rPr>
        <w:t xml:space="preserve"> </w:t>
      </w:r>
      <w:r>
        <w:rPr>
          <w:rStyle w:val="StringTok"/>
        </w:rPr>
        <w:t xml:space="preserve">"trends_up_to_"</w:t>
      </w:r>
      <w:r>
        <w:br/>
      </w:r>
      <w:r>
        <w:rPr>
          <w:rStyle w:val="NormalTok"/>
        </w:rPr>
        <w:t xml:space="preserve">fileNames </w:t>
      </w:r>
      <w:r>
        <w:rPr>
          <w:rStyle w:val="OtherTok"/>
        </w:rPr>
        <w:t xml:space="preserve">&lt;-</w:t>
      </w:r>
      <w:r>
        <w:rPr>
          <w:rStyle w:val="NormalTok"/>
        </w:rPr>
        <w:t xml:space="preserve"> </w:t>
      </w:r>
      <w:r>
        <w:rPr>
          <w:rStyle w:val="FunctionTok"/>
        </w:rPr>
        <w:t xml:space="preserve">list.files</w:t>
      </w:r>
      <w:r>
        <w:rPr>
          <w:rStyle w:val="NormalTok"/>
        </w:rPr>
        <w:t xml:space="preserve">(filePath, </w:t>
      </w:r>
      <w:r>
        <w:rPr>
          <w:rStyle w:val="AttributeTok"/>
        </w:rPr>
        <w:t xml:space="preserve">pattern =</w:t>
      </w:r>
      <w:r>
        <w:rPr>
          <w:rStyle w:val="NormalTok"/>
        </w:rPr>
        <w:t xml:space="preserve"> filePattern,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combine Google Trends data</w:t>
      </w:r>
      <w:r>
        <w:br/>
      </w:r>
      <w:r>
        <w:br/>
      </w:r>
      <w:r>
        <w:rPr>
          <w:rStyle w:val="NormalTok"/>
        </w:rPr>
        <w:t xml:space="preserve">googleTrendsData </w:t>
      </w:r>
      <w:r>
        <w:rPr>
          <w:rStyle w:val="OtherTok"/>
        </w:rPr>
        <w:t xml:space="preserve">&lt;-</w:t>
      </w:r>
      <w:r>
        <w:rPr>
          <w:rStyle w:val="NormalTok"/>
        </w:rPr>
        <w:t xml:space="preserve"> </w:t>
      </w:r>
      <w:r>
        <w:rPr>
          <w:rStyle w:val="FunctionTok"/>
        </w:rPr>
        <w:t xml:space="preserve">import_list</w:t>
      </w:r>
      <w:r>
        <w:rPr>
          <w:rStyle w:val="NormalTok"/>
        </w:rPr>
        <w:t xml:space="preserve">(fileNames, </w:t>
      </w:r>
      <w:r>
        <w:rPr>
          <w:rStyle w:val="AttributeTok"/>
        </w:rPr>
        <w:t xml:space="preserve">rbind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(function (input = "", file = NULL, text = NULL, cmd = NULL, :</w:t>
      </w:r>
      <w:r>
        <w:br/>
      </w:r>
      <w:r>
        <w:rPr>
          <w:rStyle w:val="VerbatimChar"/>
        </w:rPr>
        <w:t xml:space="preserve">Stopped early on line 1562. Expected 6 fields but found 5. Consider fill=TRUE</w:t>
      </w:r>
      <w:r>
        <w:br/>
      </w:r>
      <w:r>
        <w:rPr>
          <w:rStyle w:val="VerbatimChar"/>
        </w:rPr>
        <w:t xml:space="preserve">and comment.char=. First discarded non-empty line: &lt;&lt;11,yti career institute -</w:t>
      </w:r>
      <w:r>
        <w:br/>
      </w:r>
      <w:r>
        <w:rPr>
          <w:rStyle w:val="VerbatimChar"/>
        </w:rPr>
        <w:t xml:space="preserve">york,yti.edu,2,&gt;&gt;</w:t>
      </w:r>
    </w:p>
    <w:p>
      <w:pPr>
        <w:pStyle w:val="SourceCode"/>
      </w:pPr>
      <w:r>
        <w:rPr>
          <w:rStyle w:val="VerbatimChar"/>
        </w:rPr>
        <w:t xml:space="preserve">Warning in (function (input = "", file = NULL, text = NULL, cmd = NULL, :</w:t>
      </w:r>
      <w:r>
        <w:br/>
      </w:r>
      <w:r>
        <w:rPr>
          <w:rStyle w:val="VerbatimChar"/>
        </w:rPr>
        <w:t xml:space="preserve">Stopped early on line 1095. Expected 6 fields but found 5. Consider fill=TRUE</w:t>
      </w:r>
      <w:r>
        <w:br/>
      </w:r>
      <w:r>
        <w:rPr>
          <w:rStyle w:val="VerbatimChar"/>
        </w:rPr>
        <w:t xml:space="preserve">and comment.char=. First discarded non-empty line: &lt;&lt;9,heidelberg</w:t>
      </w:r>
      <w:r>
        <w:br/>
      </w:r>
      <w:r>
        <w:rPr>
          <w:rStyle w:val="VerbatimChar"/>
        </w:rPr>
        <w:t xml:space="preserve">university,heidelberg.edu,2,&gt;&gt;</w:t>
      </w:r>
    </w:p>
    <w:p>
      <w:pPr>
        <w:pStyle w:val="SourceCode"/>
      </w:pPr>
      <w:r>
        <w:rPr>
          <w:rStyle w:val="VerbatimChar"/>
        </w:rPr>
        <w:t xml:space="preserve">Warning in (function (input = "", file = NULL, text = NULL, cmd = NULL, :</w:t>
      </w:r>
      <w:r>
        <w:br/>
      </w:r>
      <w:r>
        <w:rPr>
          <w:rStyle w:val="VerbatimChar"/>
        </w:rPr>
        <w:t xml:space="preserve">Stopped early on line 1094. Expected 6 fields but found 5. Consider fill=TRUE</w:t>
      </w:r>
      <w:r>
        <w:br/>
      </w:r>
      <w:r>
        <w:rPr>
          <w:rStyle w:val="VerbatimChar"/>
        </w:rPr>
        <w:t xml:space="preserve">and comment.char=. First discarded non-empty line: &lt;&lt;8,mount vernon nazarene</w:t>
      </w:r>
      <w:r>
        <w:br/>
      </w:r>
      <w:r>
        <w:rPr>
          <w:rStyle w:val="VerbatimChar"/>
        </w:rPr>
        <w:t xml:space="preserve">university,mvnu.edu,2,&gt;&gt;</w:t>
      </w:r>
    </w:p>
    <w:p>
      <w:pPr>
        <w:pStyle w:val="SourceCode"/>
      </w:pPr>
      <w:r>
        <w:rPr>
          <w:rStyle w:val="VerbatimChar"/>
        </w:rPr>
        <w:t xml:space="preserve">Warning in (function (input = "", file = NULL, text = NULL, cmd = NULL, :</w:t>
      </w:r>
      <w:r>
        <w:br/>
      </w:r>
      <w:r>
        <w:rPr>
          <w:rStyle w:val="VerbatimChar"/>
        </w:rPr>
        <w:t xml:space="preserve">Stopped early on line 3280. Expected 6 fields but found 5. Consider fill=TRUE</w:t>
      </w:r>
      <w:r>
        <w:br/>
      </w:r>
      <w:r>
        <w:rPr>
          <w:rStyle w:val="VerbatimChar"/>
        </w:rPr>
        <w:t xml:space="preserve">and comment.char=. First discarded non-empty line: &lt;&lt;41,potomac state college</w:t>
      </w:r>
      <w:r>
        <w:br/>
      </w:r>
      <w:r>
        <w:rPr>
          <w:rStyle w:val="VerbatimChar"/>
        </w:rPr>
        <w:t xml:space="preserve">of west virginia university,potomac state college of west virginia</w:t>
      </w:r>
      <w:r>
        <w:br/>
      </w:r>
      <w:r>
        <w:rPr>
          <w:rStyle w:val="VerbatimChar"/>
        </w:rPr>
        <w:t xml:space="preserve">university,1,&gt;&gt;</w:t>
      </w:r>
    </w:p>
    <w:p>
      <w:pPr>
        <w:pStyle w:val="FirstParagraph"/>
      </w:pPr>
      <w:r>
        <w:t xml:space="preserve">After the Google Trends data was combined, the next step was to start manipulating the data to make it easier to group by date, school name, keywords, etc. I did this by creating a column for the first day of the week, converting the time frames into a string, pulling out the first 10 characters, populating the column with the new single dates, and converting them to a date format. Then I standardized the Google search indices by first grouping the school names and keywords and subtracting the index mean of those groupings from each index and dividing the difference by the standard deviation of those grouped indices. This makes the change in the indices more comparable because they’re proportional to historical search activity. I wanted to work with data on a monthly basis, so I grouped the data by school names and created a new column for the average of the standardized indices for those groupings.</w:t>
      </w:r>
    </w:p>
    <w:p>
      <w:pPr>
        <w:pStyle w:val="SourceCode"/>
      </w:pPr>
      <w:r>
        <w:rPr>
          <w:rStyle w:val="CommentTok"/>
        </w:rPr>
        <w:t xml:space="preserve"># pull first 10 characters out of the monthorweek variable</w:t>
      </w:r>
      <w:r>
        <w:br/>
      </w:r>
      <w:r>
        <w:br/>
      </w:r>
      <w:r>
        <w:rPr>
          <w:rStyle w:val="NormalTok"/>
        </w:rPr>
        <w:t xml:space="preserve">googleTrendsData</w:t>
      </w:r>
      <w:r>
        <w:rPr>
          <w:rStyle w:val="SpecialCharTok"/>
        </w:rPr>
        <w:t xml:space="preserve">$</w:t>
      </w:r>
      <w:r>
        <w:rPr>
          <w:rStyle w:val="NormalTok"/>
        </w:rPr>
        <w:t xml:space="preserve">dateStr </w:t>
      </w:r>
      <w:r>
        <w:rPr>
          <w:rStyle w:val="OtherTok"/>
        </w:rPr>
        <w:t xml:space="preserve">&lt;-</w:t>
      </w:r>
      <w:r>
        <w:rPr>
          <w:rStyle w:val="NormalTok"/>
        </w:rPr>
        <w:t xml:space="preserve"> </w:t>
      </w:r>
      <w:r>
        <w:rPr>
          <w:rStyle w:val="FunctionTok"/>
        </w:rPr>
        <w:t xml:space="preserve">str_sub</w:t>
      </w:r>
      <w:r>
        <w:rPr>
          <w:rStyle w:val="NormalTok"/>
        </w:rPr>
        <w:t xml:space="preserve">(googleTrendsData</w:t>
      </w:r>
      <w:r>
        <w:rPr>
          <w:rStyle w:val="SpecialCharTok"/>
        </w:rPr>
        <w:t xml:space="preserve">$</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mmentTok"/>
        </w:rPr>
        <w:t xml:space="preserve"># convert date string to date</w:t>
      </w:r>
      <w:r>
        <w:br/>
      </w:r>
      <w:r>
        <w:br/>
      </w:r>
      <w:r>
        <w:rPr>
          <w:rStyle w:val="NormalTok"/>
        </w:rPr>
        <w:t xml:space="preserve">googleTrendsData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ymd</w:t>
      </w:r>
      <w:r>
        <w:rPr>
          <w:rStyle w:val="NormalTok"/>
        </w:rPr>
        <w:t xml:space="preserve">(googleTrendsData</w:t>
      </w:r>
      <w:r>
        <w:rPr>
          <w:rStyle w:val="SpecialCharTok"/>
        </w:rPr>
        <w:t xml:space="preserve">$</w:t>
      </w:r>
      <w:r>
        <w:rPr>
          <w:rStyle w:val="NormalTok"/>
        </w:rPr>
        <w:t xml:space="preserve">dateStr)</w:t>
      </w:r>
      <w:r>
        <w:br/>
      </w:r>
      <w:r>
        <w:br/>
      </w:r>
      <w:r>
        <w:rPr>
          <w:rStyle w:val="CommentTok"/>
        </w:rPr>
        <w:t xml:space="preserve"># aggregate dates by month</w:t>
      </w:r>
      <w:r>
        <w:br/>
      </w:r>
      <w:r>
        <w:br/>
      </w:r>
      <w:r>
        <w:rPr>
          <w:rStyle w:val="NormalTok"/>
        </w:rPr>
        <w:t xml:space="preserve">googleTrendsData</w:t>
      </w:r>
      <w:r>
        <w:rPr>
          <w:rStyle w:val="SpecialCharTok"/>
        </w:rPr>
        <w:t xml:space="preserve">$</w:t>
      </w:r>
      <w:r>
        <w:rPr>
          <w:rStyle w:val="NormalTok"/>
        </w:rPr>
        <w:t xml:space="preserve">month_rounded </w:t>
      </w:r>
      <w:r>
        <w:rPr>
          <w:rStyle w:val="OtherTok"/>
        </w:rPr>
        <w:t xml:space="preserve">&lt;-</w:t>
      </w:r>
      <w:r>
        <w:rPr>
          <w:rStyle w:val="NormalTok"/>
        </w:rPr>
        <w:t xml:space="preserve"> </w:t>
      </w:r>
      <w:r>
        <w:rPr>
          <w:rStyle w:val="FunctionTok"/>
        </w:rPr>
        <w:t xml:space="preserve">floor_date</w:t>
      </w:r>
      <w:r>
        <w:rPr>
          <w:rStyle w:val="NormalTok"/>
        </w:rPr>
        <w:t xml:space="preserve">(googleTrendsData</w:t>
      </w:r>
      <w:r>
        <w:rPr>
          <w:rStyle w:val="SpecialCharTok"/>
        </w:rPr>
        <w:t xml:space="preserve">$</w:t>
      </w:r>
      <w:r>
        <w:rPr>
          <w:rStyle w:val="NormalTok"/>
        </w:rPr>
        <w:t xml:space="preserve">date, </w:t>
      </w:r>
      <w:r>
        <w:rPr>
          <w:rStyle w:val="AttributeTok"/>
        </w:rPr>
        <w:t xml:space="preserve">unit =</w:t>
      </w:r>
      <w:r>
        <w:rPr>
          <w:rStyle w:val="NormalTok"/>
        </w:rPr>
        <w:t xml:space="preserve"> </w:t>
      </w:r>
      <w:r>
        <w:rPr>
          <w:rStyle w:val="StringTok"/>
        </w:rPr>
        <w:t xml:space="preserve">"month"</w:t>
      </w:r>
      <w:r>
        <w:rPr>
          <w:rStyle w:val="NormalTok"/>
        </w:rPr>
        <w:t xml:space="preserve">)</w:t>
      </w:r>
      <w:r>
        <w:br/>
      </w:r>
      <w:r>
        <w:br/>
      </w:r>
      <w:r>
        <w:rPr>
          <w:rStyle w:val="CommentTok"/>
        </w:rPr>
        <w:t xml:space="preserve"># standardize indices</w:t>
      </w:r>
      <w:r>
        <w:br/>
      </w:r>
      <w:r>
        <w:br/>
      </w:r>
      <w:r>
        <w:rPr>
          <w:rStyle w:val="NormalTok"/>
        </w:rPr>
        <w:t xml:space="preserve">googleTrendsData </w:t>
      </w:r>
      <w:r>
        <w:rPr>
          <w:rStyle w:val="OtherTok"/>
        </w:rPr>
        <w:t xml:space="preserve">&lt;-</w:t>
      </w:r>
      <w:r>
        <w:rPr>
          <w:rStyle w:val="NormalTok"/>
        </w:rPr>
        <w:t xml:space="preserve"> googleTrendsData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aggregate standardized index to the school-month level</w:t>
      </w:r>
      <w:r>
        <w:br/>
      </w:r>
      <w:r>
        <w:br/>
      </w:r>
      <w:r>
        <w:rPr>
          <w:rStyle w:val="NormalTok"/>
        </w:rPr>
        <w:t xml:space="preserve">googleTrendsData_agg </w:t>
      </w:r>
      <w:r>
        <w:rPr>
          <w:rStyle w:val="OtherTok"/>
        </w:rPr>
        <w:t xml:space="preserve">&lt;-</w:t>
      </w:r>
      <w:r>
        <w:rPr>
          <w:rStyle w:val="NormalTok"/>
        </w:rPr>
        <w:t xml:space="preserve"> googleTrendsData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month_rounded)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avgStdIndex =</w:t>
      </w:r>
      <w:r>
        <w:rPr>
          <w:rStyle w:val="NormalTok"/>
        </w:rPr>
        <w:t xml:space="preserve"> </w:t>
      </w:r>
      <w:r>
        <w:rPr>
          <w:rStyle w:val="FunctionTok"/>
        </w:rPr>
        <w:t xml:space="preserve">mean</w:t>
      </w:r>
      <w:r>
        <w:rPr>
          <w:rStyle w:val="NormalTok"/>
        </w:rPr>
        <w:t xml:space="preserve">(stdIndex,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'schname'. You can override using the</w:t>
      </w:r>
      <w:r>
        <w:br/>
      </w:r>
      <w:r>
        <w:rPr>
          <w:rStyle w:val="VerbatimChar"/>
        </w:rPr>
        <w:t xml:space="preserve">`.groups` argument.</w:t>
      </w:r>
    </w:p>
    <w:p>
      <w:pPr>
        <w:pStyle w:val="FirstParagraph"/>
      </w:pPr>
      <w:r>
        <w:t xml:space="preserve">My next step was to combine the Google Trends data with the Scorecard data by merging them together with a data file linking them together by school name and UNITID, after removing duplicate school names from the linking data. I then filtered this data by variables related to the research question: colleges predominately granting bachelor’s degrees (3 in the PREDDEG column), high-earnings colleges (those with median earnings of more than $75,000 in the md_earn_wne_p10-REPORTED-EARNINGS column), and low-earnings colleges (those with median earnings of less than $30,000 in the md_earn_wne_p10-REPORTED-EARNINGS column). I chose to use $75,000 and $30,000 as the categorical limits of high- and low-earnings colleges because the Scorecard data describe high-income families as earning more than $75,000 and low-income families as earning less than $30,000 and I wanted to keep it consistent.</w:t>
      </w:r>
    </w:p>
    <w:p>
      <w:pPr>
        <w:pStyle w:val="SourceCode"/>
      </w:pPr>
      <w:r>
        <w:rPr>
          <w:rStyle w:val="CommentTok"/>
        </w:rPr>
        <w:t xml:space="preserve"># read Scorecard and ID Name Link data</w:t>
      </w:r>
      <w:r>
        <w:br/>
      </w:r>
      <w:r>
        <w:br/>
      </w:r>
      <w:r>
        <w:rPr>
          <w:rStyle w:val="NormalTok"/>
        </w:rPr>
        <w:t xml:space="preserve">scorecardData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FunctionTok"/>
        </w:rPr>
        <w:t xml:space="preserve">paste0</w:t>
      </w:r>
      <w:r>
        <w:rPr>
          <w:rStyle w:val="NormalTok"/>
        </w:rPr>
        <w:t xml:space="preserve">(filePath, </w:t>
      </w:r>
      <w:r>
        <w:rPr>
          <w:rStyle w:val="StringTok"/>
        </w:rPr>
        <w:t xml:space="preserve">"Most+Recent+Cohorts+(Scorecard+Elements).csv"</w:t>
      </w:r>
      <w:r>
        <w:rPr>
          <w:rStyle w:val="NormalTok"/>
        </w:rPr>
        <w:t xml:space="preserve">))</w:t>
      </w:r>
      <w:r>
        <w:br/>
      </w:r>
      <w:r>
        <w:rPr>
          <w:rStyle w:val="NormalTok"/>
        </w:rPr>
        <w:t xml:space="preserve">linkData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FunctionTok"/>
        </w:rPr>
        <w:t xml:space="preserve">paste0</w:t>
      </w:r>
      <w:r>
        <w:rPr>
          <w:rStyle w:val="NormalTok"/>
        </w:rPr>
        <w:t xml:space="preserve">(filePath, </w:t>
      </w:r>
      <w:r>
        <w:rPr>
          <w:rStyle w:val="StringTok"/>
        </w:rPr>
        <w:t xml:space="preserve">"id_name_link.csv"</w:t>
      </w:r>
      <w:r>
        <w:rPr>
          <w:rStyle w:val="NormalTok"/>
        </w:rPr>
        <w:t xml:space="preserve">))</w:t>
      </w:r>
      <w:r>
        <w:br/>
      </w:r>
      <w:r>
        <w:br/>
      </w:r>
      <w:r>
        <w:rPr>
          <w:rStyle w:val="CommentTok"/>
        </w:rPr>
        <w:t xml:space="preserve"># filter schools that show up more than once</w:t>
      </w:r>
      <w:r>
        <w:br/>
      </w:r>
      <w:r>
        <w:br/>
      </w:r>
      <w:r>
        <w:rPr>
          <w:rStyle w:val="NormalTok"/>
        </w:rPr>
        <w:t xml:space="preserve">linkData_filtered </w:t>
      </w:r>
      <w:r>
        <w:rPr>
          <w:rStyle w:val="OtherTok"/>
        </w:rPr>
        <w:t xml:space="preserve">&lt;-</w:t>
      </w:r>
      <w:r>
        <w:rPr>
          <w:rStyle w:val="NormalTok"/>
        </w:rPr>
        <w:t xml:space="preserve"> linkData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join Google Trends data with ID Name Link data</w:t>
      </w:r>
      <w:r>
        <w:br/>
      </w:r>
      <w:r>
        <w:br/>
      </w:r>
      <w:r>
        <w:rPr>
          <w:rStyle w:val="NormalTok"/>
        </w:rPr>
        <w:t xml:space="preserve">googleTrends_linked </w:t>
      </w:r>
      <w:r>
        <w:rPr>
          <w:rStyle w:val="OtherTok"/>
        </w:rPr>
        <w:t xml:space="preserve">&lt;-</w:t>
      </w:r>
      <w:r>
        <w:rPr>
          <w:rStyle w:val="NormalTok"/>
        </w:rPr>
        <w:t xml:space="preserve"> </w:t>
      </w:r>
      <w:r>
        <w:rPr>
          <w:rStyle w:val="FunctionTok"/>
        </w:rPr>
        <w:t xml:space="preserve">inner_join</w:t>
      </w:r>
      <w:r>
        <w:rPr>
          <w:rStyle w:val="NormalTok"/>
        </w:rPr>
        <w:t xml:space="preserve">(googleTrendsData_agg, linkData_filtered,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"schname"</w:t>
      </w:r>
      <w:r>
        <w:rPr>
          <w:rStyle w:val="NormalTok"/>
        </w:rPr>
        <w:t xml:space="preserve"> </w:t>
      </w:r>
      <w:r>
        <w:rPr>
          <w:rStyle w:val="OtherTok"/>
        </w:rPr>
        <w:t xml:space="preserve">=</w:t>
      </w:r>
      <w:r>
        <w:rPr>
          <w:rStyle w:val="NormalTok"/>
        </w:rPr>
        <w:t xml:space="preserve"> </w:t>
      </w:r>
      <w:r>
        <w:rPr>
          <w:rStyle w:val="StringTok"/>
        </w:rPr>
        <w:t xml:space="preserve">"schname"</w:t>
      </w:r>
      <w:r>
        <w:rPr>
          <w:rStyle w:val="NormalTok"/>
        </w:rPr>
        <w:t xml:space="preserve">))</w:t>
      </w:r>
      <w:r>
        <w:br/>
      </w:r>
      <w:r>
        <w:br/>
      </w:r>
      <w:r>
        <w:br/>
      </w:r>
      <w:r>
        <w:rPr>
          <w:rStyle w:val="CommentTok"/>
        </w:rPr>
        <w:t xml:space="preserve"># join linked Google Trends data with Scorecard data</w:t>
      </w:r>
      <w:r>
        <w:br/>
      </w:r>
      <w:r>
        <w:br/>
      </w:r>
      <w:r>
        <w:rPr>
          <w:rStyle w:val="NormalTok"/>
        </w:rPr>
        <w:t xml:space="preserve">googleTrends_Scorecard </w:t>
      </w:r>
      <w:r>
        <w:rPr>
          <w:rStyle w:val="OtherTok"/>
        </w:rPr>
        <w:t xml:space="preserve">&lt;-</w:t>
      </w:r>
      <w:r>
        <w:rPr>
          <w:rStyle w:val="NormalTok"/>
        </w:rPr>
        <w:t xml:space="preserve"> </w:t>
      </w:r>
      <w:r>
        <w:rPr>
          <w:rStyle w:val="FunctionTok"/>
        </w:rPr>
        <w:t xml:space="preserve">inner_join</w:t>
      </w:r>
      <w:r>
        <w:rPr>
          <w:rStyle w:val="NormalTok"/>
        </w:rPr>
        <w:t xml:space="preserve">(googleTrends_linked, scorecardData,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w:t>
      </w:r>
      <w:r>
        <w:br/>
      </w:r>
      <w:r>
        <w:br/>
      </w:r>
      <w:r>
        <w:rPr>
          <w:rStyle w:val="CommentTok"/>
        </w:rPr>
        <w:t xml:space="preserve"># filter data based on research question: predominantly grant bachelor’s degrees, high-earnings colleges (&gt;75,000), and low-earnings colleges (&lt;30,000)</w:t>
      </w:r>
      <w:r>
        <w:br/>
      </w:r>
      <w:r>
        <w:br/>
      </w:r>
      <w:r>
        <w:rPr>
          <w:rStyle w:val="NormalTok"/>
        </w:rPr>
        <w:t xml:space="preserve">gt_Scorecard_filtered </w:t>
      </w:r>
      <w:r>
        <w:rPr>
          <w:rStyle w:val="OtherTok"/>
        </w:rPr>
        <w:t xml:space="preserve">&lt;-</w:t>
      </w:r>
      <w:r>
        <w:rPr>
          <w:rStyle w:val="NormalTok"/>
        </w:rPr>
        <w:t xml:space="preserve"> googleTrends_Scorecard </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75000</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w:t>
      </w:r>
      <w:r>
        <w:rPr>
          <w:rStyle w:val="DecValTok"/>
        </w:rPr>
        <w:t xml:space="preserve">30000</w:t>
      </w:r>
      <w:r>
        <w:rPr>
          <w:rStyle w:val="NormalTok"/>
        </w:rPr>
        <w:t xml:space="preserve">)</w:t>
      </w:r>
    </w:p>
    <w:p>
      <w:pPr>
        <w:pStyle w:val="FirstParagraph"/>
      </w:pPr>
      <w:r>
        <w:t xml:space="preserve">After filtering the data to align with the research question, I decided to select the columns that I wanted to work with to solve this question; average standardized Google search indices (avgStdIndex) as the dependent variable; the month and year of the search indices (month_rounded) to analyze this data over time and create a dummy variable to indicate dates that occurred after the Scorecard data was released (afterRelease) to be used as an independent variable, and median earnings (md_earn_wne_p10-REPORTED-EARNINGS) to create a dummy variable for high- and low-earnings colleges (highEarnings) to be used as an independent variable.</w:t>
      </w:r>
    </w:p>
    <w:p>
      <w:pPr>
        <w:pStyle w:val="SourceCode"/>
      </w:pPr>
      <w:r>
        <w:rPr>
          <w:rStyle w:val="CommentTok"/>
        </w:rPr>
        <w:t xml:space="preserve"># select columns that will be used for analysis</w:t>
      </w:r>
      <w:r>
        <w:br/>
      </w:r>
      <w:r>
        <w:br/>
      </w:r>
      <w:r>
        <w:rPr>
          <w:rStyle w:val="NormalTok"/>
        </w:rPr>
        <w:t xml:space="preserve">gt_Scorecard_filtered </w:t>
      </w:r>
      <w:r>
        <w:rPr>
          <w:rStyle w:val="OtherTok"/>
        </w:rPr>
        <w:t xml:space="preserve">&lt;-</w:t>
      </w:r>
      <w:r>
        <w:rPr>
          <w:rStyle w:val="NormalTok"/>
        </w:rPr>
        <w:t xml:space="preserve"> gt_Scorecard_filtered </w:t>
      </w:r>
      <w:r>
        <w:rPr>
          <w:rStyle w:val="SpecialCharTok"/>
        </w:rPr>
        <w:t xml:space="preserve">%&gt;%</w:t>
      </w:r>
      <w:r>
        <w:br/>
      </w:r>
      <w:r>
        <w:rPr>
          <w:rStyle w:val="NormalTok"/>
        </w:rPr>
        <w:t xml:space="preserve">  </w:t>
      </w:r>
      <w:r>
        <w:rPr>
          <w:rStyle w:val="FunctionTok"/>
        </w:rPr>
        <w:t xml:space="preserve">select</w:t>
      </w:r>
      <w:r>
        <w:rPr>
          <w:rStyle w:val="NormalTok"/>
        </w:rPr>
        <w:t xml:space="preserve">(unitid, schname, avgStdIndex, month_rounded, </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br/>
      </w:r>
      <w:r>
        <w:rPr>
          <w:rStyle w:val="CommentTok"/>
        </w:rPr>
        <w:t xml:space="preserve"># remove rows with NA and NULL for all columns, and rows with suppressed data in median earnings</w:t>
      </w:r>
      <w:r>
        <w:br/>
      </w:r>
      <w:r>
        <w:br/>
      </w:r>
      <w:r>
        <w:rPr>
          <w:rStyle w:val="NormalTok"/>
        </w:rPr>
        <w:t xml:space="preserve">gt_Scorecard_filtered </w:t>
      </w:r>
      <w:r>
        <w:rPr>
          <w:rStyle w:val="OtherTok"/>
        </w:rPr>
        <w:t xml:space="preserve">&lt;-</w:t>
      </w:r>
      <w:r>
        <w:rPr>
          <w:rStyle w:val="NormalTok"/>
        </w:rPr>
        <w:t xml:space="preserve"> gt_Scorecard_filtered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filter_all</w:t>
      </w:r>
      <w:r>
        <w:rPr>
          <w:rStyle w:val="NormalTok"/>
        </w:rPr>
        <w:t xml:space="preserve">(</w:t>
      </w:r>
      <w:r>
        <w:rPr>
          <w:rStyle w:val="FunctionTok"/>
        </w:rPr>
        <w:t xml:space="preserve">all_vars</w:t>
      </w:r>
      <w:r>
        <w:rPr>
          <w:rStyle w:val="NormalTok"/>
        </w:rPr>
        <w:t xml:space="preserve">(</w:t>
      </w:r>
      <w:r>
        <w:rPr>
          <w:rStyle w:val="SpecialCharTok"/>
        </w:rPr>
        <w:t xml:space="preserve">!</w:t>
      </w:r>
      <w:r>
        <w:rPr>
          <w:rStyle w:val="FunctionTok"/>
        </w:rPr>
        <w:t xml:space="preserve">is.na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Warning: There were 147 warnings in `filter()`.</w:t>
      </w:r>
      <w:r>
        <w:br/>
      </w:r>
      <w:r>
        <w:rPr>
          <w:rStyle w:val="VerbatimChar"/>
        </w:rPr>
        <w:t xml:space="preserve">The first warning was:</w:t>
      </w:r>
      <w:r>
        <w:br/>
      </w:r>
      <w:r>
        <w:rPr>
          <w:rStyle w:val="VerbatimChar"/>
        </w:rPr>
        <w:t xml:space="preserve">ℹ In argument: `is.finite(as.numeric(`md_earn_wne_p10-REPORTED-EARNINGS`))`.</w:t>
      </w:r>
      <w:r>
        <w:br/>
      </w:r>
      <w:r>
        <w:rPr>
          <w:rStyle w:val="VerbatimChar"/>
        </w:rPr>
        <w:t xml:space="preserve">ℹ In group 1: `schname = "academy of couture art"`.</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146 remaining warnings.</w:t>
      </w:r>
    </w:p>
    <w:p>
      <w:pPr>
        <w:pStyle w:val="SourceCode"/>
      </w:pPr>
      <w:r>
        <w:rPr>
          <w:rStyle w:val="CommentTok"/>
        </w:rPr>
        <w:t xml:space="preserve"># create an indicator for dates after Scorecard was released and for high-earnings colleges</w:t>
      </w:r>
      <w:r>
        <w:br/>
      </w:r>
      <w:r>
        <w:br/>
      </w:r>
      <w:r>
        <w:rPr>
          <w:rStyle w:val="NormalTok"/>
        </w:rPr>
        <w:t xml:space="preserve">gt_Scorecard_filtered </w:t>
      </w:r>
      <w:r>
        <w:rPr>
          <w:rStyle w:val="OtherTok"/>
        </w:rPr>
        <w:t xml:space="preserve">&lt;-</w:t>
      </w:r>
      <w:r>
        <w:rPr>
          <w:rStyle w:val="NormalTok"/>
        </w:rPr>
        <w:t xml:space="preserve"> gt_Scorecard_filtered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afterRelease =</w:t>
      </w:r>
      <w:r>
        <w:rPr>
          <w:rStyle w:val="NormalTok"/>
        </w:rPr>
        <w:t xml:space="preserve"> </w:t>
      </w:r>
      <w:r>
        <w:rPr>
          <w:rStyle w:val="FunctionTok"/>
        </w:rPr>
        <w:t xml:space="preserve">if_else</w:t>
      </w:r>
      <w:r>
        <w:rPr>
          <w:rStyle w:val="NormalTok"/>
        </w:rPr>
        <w:t xml:space="preserve">(month_rounded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"2015-09-01"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highEarnings =</w:t>
      </w:r>
      <w:r>
        <w:rPr>
          <w:rStyle w:val="NormalTok"/>
        </w:rPr>
        <w:t xml:space="preserve"> </w:t>
      </w:r>
      <w:r>
        <w:rPr>
          <w:rStyle w:val="FunctionTok"/>
        </w:rPr>
        <w:t xml:space="preserve">if_else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75000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After filtering out all of the NA, NULL, and suppressed data (labeled PrivacySuppressed), I created the dummy variables to indicate dates after the Scorecard was released (1 being after and 0 being before) and high- and low-earnings colleges (1 being high and 0 being low). I then used vtable() to make sure all of the data were formatted as the appropriate classes to use for analysis in code and noticed that these new dummy variables were numeric when they should have been categorical. I converted them to categorical using as.factor() and the data was cleaned and ready to use!</w:t>
      </w:r>
    </w:p>
    <w:p>
      <w:pPr>
        <w:pStyle w:val="SourceCode"/>
      </w:pPr>
      <w:r>
        <w:rPr>
          <w:rStyle w:val="CommentTok"/>
        </w:rPr>
        <w:t xml:space="preserve"># check classes</w:t>
      </w:r>
      <w:r>
        <w:br/>
      </w:r>
      <w:r>
        <w:br/>
      </w:r>
      <w:r>
        <w:rPr>
          <w:rStyle w:val="FunctionTok"/>
        </w:rPr>
        <w:t xml:space="preserve">vtable</w:t>
      </w:r>
      <w:r>
        <w:rPr>
          <w:rStyle w:val="NormalTok"/>
        </w:rPr>
        <w:t xml:space="preserve">(gt_Scorecard_filtered)</w:t>
      </w:r>
    </w:p>
    <w:p>
      <w:pPr>
        <w:pStyle w:val="TableCaption"/>
      </w:pPr>
      <w:r>
        <w:t xml:space="preserve">gt_Scorecard_filtered</w:t>
      </w:r>
    </w:p>
    <w:tbl>
      <w:tblPr>
        <w:tblStyle w:val="Table"/>
        <w:tblW w:type="auto" w:w="0"/>
        <w:tblLook w:firstRow="1" w:lastRow="0" w:firstColumn="0" w:lastColumn="0" w:noHBand="0" w:noVBand="0" w:val="0020"/>
        <w:jc w:val="start"/>
        <w:tblCaption w:val="gt_Scorecard_filtered"/>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Class</w:t>
            </w:r>
          </w:p>
        </w:tc>
        <w:tc>
          <w:tcPr/>
          <w:p>
            <w:pPr>
              <w:pStyle w:val="Compact"/>
              <w:jc w:val="left"/>
            </w:pPr>
            <w:r>
              <w:t xml:space="preserve">Values</w:t>
            </w:r>
          </w:p>
        </w:tc>
      </w:tr>
      <w:tr>
        <w:tc>
          <w:tcPr/>
          <w:p>
            <w:pPr>
              <w:pStyle w:val="Compact"/>
              <w:jc w:val="left"/>
            </w:pPr>
            <w:r>
              <w:t xml:space="preserve">unitid</w:t>
            </w:r>
          </w:p>
        </w:tc>
        <w:tc>
          <w:tcPr/>
          <w:p>
            <w:pPr>
              <w:pStyle w:val="Compact"/>
              <w:jc w:val="left"/>
            </w:pPr>
            <w:r>
              <w:t xml:space="preserve">integer</w:t>
            </w:r>
          </w:p>
        </w:tc>
        <w:tc>
          <w:tcPr/>
          <w:p>
            <w:pPr>
              <w:pStyle w:val="Compact"/>
              <w:jc w:val="left"/>
            </w:pPr>
            <w:r>
              <w:t xml:space="preserve">Num: 100724 to 470092</w:t>
            </w:r>
          </w:p>
        </w:tc>
      </w:tr>
      <w:tr>
        <w:tc>
          <w:tcPr/>
          <w:p>
            <w:pPr>
              <w:pStyle w:val="Compact"/>
              <w:jc w:val="left"/>
            </w:pPr>
            <w:r>
              <w:t xml:space="preserve">schname</w:t>
            </w:r>
          </w:p>
        </w:tc>
        <w:tc>
          <w:tcPr/>
          <w:p>
            <w:pPr>
              <w:pStyle w:val="Compact"/>
              <w:jc w:val="left"/>
            </w:pPr>
            <w:r>
              <w:t xml:space="preserve">character</w:t>
            </w:r>
          </w:p>
        </w:tc>
        <w:tc>
          <w:tcPr/>
          <w:p>
            <w:pPr>
              <w:pStyle w:val="Compact"/>
            </w:pPr>
          </w:p>
        </w:tc>
      </w:tr>
      <w:tr>
        <w:tc>
          <w:tcPr/>
          <w:p>
            <w:pPr>
              <w:pStyle w:val="Compact"/>
              <w:jc w:val="left"/>
            </w:pPr>
            <w:r>
              <w:t xml:space="preserve">avgStdIndex</w:t>
            </w:r>
          </w:p>
        </w:tc>
        <w:tc>
          <w:tcPr/>
          <w:p>
            <w:pPr>
              <w:pStyle w:val="Compact"/>
              <w:jc w:val="left"/>
            </w:pPr>
            <w:r>
              <w:t xml:space="preserve">numeric</w:t>
            </w:r>
          </w:p>
        </w:tc>
        <w:tc>
          <w:tcPr/>
          <w:p>
            <w:pPr>
              <w:pStyle w:val="Compact"/>
              <w:jc w:val="left"/>
            </w:pPr>
            <w:r>
              <w:t xml:space="preserve">Num: -2.829 to 3.431</w:t>
            </w:r>
          </w:p>
        </w:tc>
      </w:tr>
      <w:tr>
        <w:tc>
          <w:tcPr/>
          <w:p>
            <w:pPr>
              <w:pStyle w:val="Compact"/>
              <w:jc w:val="left"/>
            </w:pPr>
            <w:r>
              <w:t xml:space="preserve">month_rounded</w:t>
            </w:r>
          </w:p>
        </w:tc>
        <w:tc>
          <w:tcPr/>
          <w:p>
            <w:pPr>
              <w:pStyle w:val="Compact"/>
              <w:jc w:val="left"/>
            </w:pPr>
            <w:r>
              <w:t xml:space="preserve">Date</w:t>
            </w:r>
          </w:p>
        </w:tc>
        <w:tc>
          <w:tcPr/>
          <w:p>
            <w:pPr>
              <w:pStyle w:val="Compact"/>
              <w:jc w:val="left"/>
            </w:pPr>
            <w:r>
              <w:t xml:space="preserve">Time: 2013-03-01 to 2016-03-01</w:t>
            </w:r>
          </w:p>
        </w:tc>
      </w:tr>
      <w:tr>
        <w:tc>
          <w:tcPr/>
          <w:p>
            <w:pPr>
              <w:pStyle w:val="Compact"/>
              <w:jc w:val="left"/>
            </w:pPr>
            <w:r>
              <w:t xml:space="preserve">md_earn_wne_p10-REPORTED-EARNINGS</w:t>
            </w:r>
          </w:p>
        </w:tc>
        <w:tc>
          <w:tcPr/>
          <w:p>
            <w:pPr>
              <w:pStyle w:val="Compact"/>
              <w:jc w:val="left"/>
            </w:pPr>
            <w:r>
              <w:t xml:space="preserve">numeric</w:t>
            </w:r>
          </w:p>
        </w:tc>
        <w:tc>
          <w:tcPr/>
          <w:p>
            <w:pPr>
              <w:pStyle w:val="Compact"/>
              <w:jc w:val="left"/>
            </w:pPr>
            <w:r>
              <w:t xml:space="preserve">Num: 17600 to 121500</w:t>
            </w:r>
          </w:p>
        </w:tc>
      </w:tr>
      <w:tr>
        <w:tc>
          <w:tcPr/>
          <w:p>
            <w:pPr>
              <w:pStyle w:val="Compact"/>
              <w:jc w:val="left"/>
            </w:pPr>
            <w:r>
              <w:t xml:space="preserve">afterRelease</w:t>
            </w:r>
          </w:p>
        </w:tc>
        <w:tc>
          <w:tcPr/>
          <w:p>
            <w:pPr>
              <w:pStyle w:val="Compact"/>
              <w:jc w:val="left"/>
            </w:pPr>
            <w:r>
              <w:t xml:space="preserve">numeric</w:t>
            </w:r>
          </w:p>
        </w:tc>
        <w:tc>
          <w:tcPr/>
          <w:p>
            <w:pPr>
              <w:pStyle w:val="Compact"/>
              <w:jc w:val="left"/>
            </w:pPr>
            <w:r>
              <w:t xml:space="preserve">Num: 0 to 1</w:t>
            </w:r>
          </w:p>
        </w:tc>
      </w:tr>
      <w:tr>
        <w:tc>
          <w:tcPr/>
          <w:p>
            <w:pPr>
              <w:pStyle w:val="Compact"/>
              <w:jc w:val="left"/>
            </w:pPr>
            <w:r>
              <w:t xml:space="preserve">highEarnings</w:t>
            </w:r>
          </w:p>
        </w:tc>
        <w:tc>
          <w:tcPr/>
          <w:p>
            <w:pPr>
              <w:pStyle w:val="Compact"/>
              <w:jc w:val="left"/>
            </w:pPr>
            <w:r>
              <w:t xml:space="preserve">numeric</w:t>
            </w:r>
          </w:p>
        </w:tc>
        <w:tc>
          <w:tcPr/>
          <w:p>
            <w:pPr>
              <w:pStyle w:val="Compact"/>
              <w:jc w:val="left"/>
            </w:pPr>
            <w:r>
              <w:t xml:space="preserve">Num: 0 to 1</w:t>
            </w:r>
          </w:p>
        </w:tc>
      </w:tr>
    </w:tbl>
    <w:p>
      <w:pPr>
        <w:pStyle w:val="SourceCode"/>
      </w:pPr>
      <w:r>
        <w:rPr>
          <w:rStyle w:val="CommentTok"/>
        </w:rPr>
        <w:t xml:space="preserve"># make indicators factors</w:t>
      </w:r>
      <w:r>
        <w:br/>
      </w:r>
      <w:r>
        <w:br/>
      </w:r>
      <w:r>
        <w:rPr>
          <w:rStyle w:val="NormalTok"/>
        </w:rPr>
        <w:t xml:space="preserve">gt_Scorecard_filtered</w:t>
      </w:r>
      <w:r>
        <w:rPr>
          <w:rStyle w:val="SpecialCharTok"/>
        </w:rPr>
        <w:t xml:space="preserve">$</w:t>
      </w:r>
      <w:r>
        <w:rPr>
          <w:rStyle w:val="NormalTok"/>
        </w:rPr>
        <w:t xml:space="preserve">afterRelease </w:t>
      </w:r>
      <w:r>
        <w:rPr>
          <w:rStyle w:val="OtherTok"/>
        </w:rPr>
        <w:t xml:space="preserve">&lt;-</w:t>
      </w:r>
      <w:r>
        <w:rPr>
          <w:rStyle w:val="NormalTok"/>
        </w:rPr>
        <w:t xml:space="preserve"> </w:t>
      </w:r>
      <w:r>
        <w:rPr>
          <w:rStyle w:val="FunctionTok"/>
        </w:rPr>
        <w:t xml:space="preserve">as.factor</w:t>
      </w:r>
      <w:r>
        <w:rPr>
          <w:rStyle w:val="NormalTok"/>
        </w:rPr>
        <w:t xml:space="preserve">(gt_Scorecard_filtered</w:t>
      </w:r>
      <w:r>
        <w:rPr>
          <w:rStyle w:val="SpecialCharTok"/>
        </w:rPr>
        <w:t xml:space="preserve">$</w:t>
      </w:r>
      <w:r>
        <w:rPr>
          <w:rStyle w:val="NormalTok"/>
        </w:rPr>
        <w:t xml:space="preserve">afterRelease)</w:t>
      </w:r>
      <w:r>
        <w:br/>
      </w:r>
      <w:r>
        <w:rPr>
          <w:rStyle w:val="NormalTok"/>
        </w:rPr>
        <w:t xml:space="preserve">gt_Scorecard_filtered</w:t>
      </w:r>
      <w:r>
        <w:rPr>
          <w:rStyle w:val="SpecialCharTok"/>
        </w:rPr>
        <w:t xml:space="preserve">$</w:t>
      </w:r>
      <w:r>
        <w:rPr>
          <w:rStyle w:val="NormalTok"/>
        </w:rPr>
        <w:t xml:space="preserve">highEarnings </w:t>
      </w:r>
      <w:r>
        <w:rPr>
          <w:rStyle w:val="OtherTok"/>
        </w:rPr>
        <w:t xml:space="preserve">&lt;-</w:t>
      </w:r>
      <w:r>
        <w:rPr>
          <w:rStyle w:val="NormalTok"/>
        </w:rPr>
        <w:t xml:space="preserve"> </w:t>
      </w:r>
      <w:r>
        <w:rPr>
          <w:rStyle w:val="FunctionTok"/>
        </w:rPr>
        <w:t xml:space="preserve">as.factor</w:t>
      </w:r>
      <w:r>
        <w:rPr>
          <w:rStyle w:val="NormalTok"/>
        </w:rPr>
        <w:t xml:space="preserve">(gt_Scorecard_filtered</w:t>
      </w:r>
      <w:r>
        <w:rPr>
          <w:rStyle w:val="SpecialCharTok"/>
        </w:rPr>
        <w:t xml:space="preserve">$</w:t>
      </w:r>
      <w:r>
        <w:rPr>
          <w:rStyle w:val="NormalTok"/>
        </w:rPr>
        <w:t xml:space="preserve">highEarnings)</w:t>
      </w:r>
    </w:p>
    <w:bookmarkEnd w:id="22"/>
    <w:bookmarkStart w:id="26" w:name="graphical-analysis"/>
    <w:p>
      <w:pPr>
        <w:pStyle w:val="Heading2"/>
      </w:pPr>
      <w:r>
        <w:t xml:space="preserve">Graphical Analysis</w:t>
      </w:r>
    </w:p>
    <w:p>
      <w:pPr>
        <w:pStyle w:val="FirstParagraph"/>
      </w:pPr>
      <w:r>
        <w:t xml:space="preserve">For my graphical analysis, I created a scatter plot and color-coded the points to distinguish between high- and low-earnings schools. I also plotted a regression line for each to show potential trends and patterns in the visual data. The scattered points for both high- and low-earnings colleges looked evenly distributed, with consistent high points and low points suggesting seasonality.</w:t>
      </w:r>
    </w:p>
    <w:p>
      <w:pPr>
        <w:pStyle w:val="BodyText"/>
      </w:pPr>
      <w:r>
        <w:t xml:space="preserve">Further analysis shows the regression lines of both declining prior to the Scorecard release date in September 2015, which is something to keep in mind for later analysis because it suggests that something else has been impacting search indices prior to the release of Scorecard data. The lines also start to diverge slightly after the release date of the Scorecard. I chose to use the</w:t>
      </w:r>
      <w:r>
        <w:t xml:space="preserve"> </w:t>
      </w:r>
      <w:r>
        <w:t xml:space="preserve">‘</w:t>
      </w:r>
      <w:r>
        <w:t xml:space="preserve">loess</w:t>
      </w:r>
      <w:r>
        <w:t xml:space="preserve">’</w:t>
      </w:r>
      <w:r>
        <w:t xml:space="preserve"> </w:t>
      </w:r>
      <w:r>
        <w:t xml:space="preserve">method instead of the</w:t>
      </w:r>
      <w:r>
        <w:t xml:space="preserve"> </w:t>
      </w:r>
      <w:r>
        <w:t xml:space="preserve">‘</w:t>
      </w:r>
      <w:r>
        <w:t xml:space="preserve">lm</w:t>
      </w:r>
      <w:r>
        <w:t xml:space="preserve">’</w:t>
      </w:r>
      <w:r>
        <w:t xml:space="preserve"> </w:t>
      </w:r>
      <w:r>
        <w:t xml:space="preserve">method in my plot because the research question is asking if searches were impacted by the release and I didn’t want the visual representation to be lost within an presumed linear relationship.</w:t>
      </w:r>
    </w:p>
    <w:p>
      <w:pPr>
        <w:pStyle w:val="SourceCode"/>
      </w:pPr>
      <w:r>
        <w:rPr>
          <w:rStyle w:val="CommentTok"/>
        </w:rPr>
        <w:t xml:space="preserve"># plot data</w:t>
      </w:r>
      <w:r>
        <w:br/>
      </w:r>
      <w:r>
        <w:br/>
      </w:r>
      <w:r>
        <w:rPr>
          <w:rStyle w:val="FunctionTok"/>
        </w:rPr>
        <w:t xml:space="preserve">ggplot</w:t>
      </w:r>
      <w:r>
        <w:rPr>
          <w:rStyle w:val="NormalTok"/>
        </w:rPr>
        <w:t xml:space="preserve">(gt_Scorecard_filtered, </w:t>
      </w:r>
      <w:r>
        <w:rPr>
          <w:rStyle w:val="FunctionTok"/>
        </w:rPr>
        <w:t xml:space="preserve">aes</w:t>
      </w:r>
      <w:r>
        <w:rPr>
          <w:rStyle w:val="NormalTok"/>
        </w:rPr>
        <w:t xml:space="preserve">(</w:t>
      </w:r>
      <w:r>
        <w:rPr>
          <w:rStyle w:val="AttributeTok"/>
        </w:rPr>
        <w:t xml:space="preserve">x =</w:t>
      </w:r>
      <w:r>
        <w:rPr>
          <w:rStyle w:val="NormalTok"/>
        </w:rPr>
        <w:t xml:space="preserve"> month_rounded, </w:t>
      </w:r>
      <w:r>
        <w:rPr>
          <w:rStyle w:val="AttributeTok"/>
        </w:rPr>
        <w:t xml:space="preserve">y =</w:t>
      </w:r>
      <w:r>
        <w:rPr>
          <w:rStyle w:val="NormalTok"/>
        </w:rPr>
        <w:t xml:space="preserve"> avgStdIndex, </w:t>
      </w:r>
      <w:r>
        <w:rPr>
          <w:rStyle w:val="AttributeTok"/>
        </w:rPr>
        <w:t xml:space="preserve">group =</w:t>
      </w:r>
      <w:r>
        <w:rPr>
          <w:rStyle w:val="NormalTok"/>
        </w:rPr>
        <w:t xml:space="preserve"> highEarnings, </w:t>
      </w:r>
      <w:r>
        <w:rPr>
          <w:rStyle w:val="AttributeTok"/>
        </w:rPr>
        <w:t xml:space="preserve">color =</w:t>
      </w:r>
      <w:r>
        <w:rPr>
          <w:rStyle w:val="NormalTok"/>
        </w:rPr>
        <w:t xml:space="preserve"> highEarnings))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month_rounded, </w:t>
      </w:r>
      <w:r>
        <w:rPr>
          <w:rStyle w:val="AttributeTok"/>
        </w:rPr>
        <w:t xml:space="preserve">y =</w:t>
      </w:r>
      <w:r>
        <w:rPr>
          <w:rStyle w:val="NormalTok"/>
        </w:rPr>
        <w:t xml:space="preserve"> avgStdIndex, </w:t>
      </w:r>
      <w:r>
        <w:rPr>
          <w:rStyle w:val="AttributeTok"/>
        </w:rPr>
        <w:t xml:space="preserve">group =</w:t>
      </w:r>
      <w:r>
        <w:rPr>
          <w:rStyle w:val="NormalTok"/>
        </w:rPr>
        <w:t xml:space="preserve"> highEarnings, </w:t>
      </w:r>
      <w:r>
        <w:rPr>
          <w:rStyle w:val="AttributeTok"/>
        </w:rPr>
        <w:t xml:space="preserve">linetype =</w:t>
      </w:r>
      <w:r>
        <w:rPr>
          <w:rStyle w:val="NormalTok"/>
        </w:rPr>
        <w:t xml:space="preserve"> highEarnings),</w:t>
      </w:r>
      <w:r>
        <w:br/>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as.numeric</w:t>
      </w:r>
      <w:r>
        <w:rPr>
          <w:rStyle w:val="NormalTok"/>
        </w:rPr>
        <w:t xml:space="preserve">(</w:t>
      </w:r>
      <w:r>
        <w:rPr>
          <w:rStyle w:val="FunctionTok"/>
        </w:rPr>
        <w:t xml:space="preserve">as.Date</w:t>
      </w:r>
      <w:r>
        <w:rPr>
          <w:rStyle w:val="NormalTok"/>
        </w:rPr>
        <w:t xml:space="preserve">(</w:t>
      </w:r>
      <w:r>
        <w:rPr>
          <w:rStyle w:val="StringTok"/>
        </w:rPr>
        <w:t xml:space="preserve">'2015-09-01'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'Google Search Indices for High- and Low-Earnings Colleges'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Standardized Google Search Index'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'Earnings Category'</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'Earnings Category Trendline'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"high"</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"high"</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 </w:t>
      </w:r>
      <w:r>
        <w:rPr>
          <w:rStyle w:val="AttributeTok"/>
        </w:rPr>
        <w:t xml:space="preserve">y =</w:t>
      </w:r>
      <w:r>
        <w:rPr>
          <w:rStyle w:val="NormalTok"/>
        </w:rPr>
        <w:t xml:space="preserve"> </w:t>
      </w:r>
      <w:r>
        <w:rPr>
          <w:rStyle w:val="FunctionTok"/>
        </w:rPr>
        <w:t xml:space="preserve">min</w:t>
      </w:r>
      <w:r>
        <w:rPr>
          <w:rStyle w:val="NormalTok"/>
        </w:rPr>
        <w:t xml:space="preserve">(gt_Scorecard_filtered</w:t>
      </w:r>
      <w:r>
        <w:rPr>
          <w:rStyle w:val="SpecialCharTok"/>
        </w:rPr>
        <w:t xml:space="preserve">$</w:t>
      </w:r>
      <w:r>
        <w:rPr>
          <w:rStyle w:val="NormalTok"/>
        </w:rPr>
        <w:t xml:space="preserve">avgStdIndex),</w:t>
      </w:r>
      <w:r>
        <w:br/>
      </w:r>
      <w:r>
        <w:rPr>
          <w:rStyle w:val="NormalTok"/>
        </w:rPr>
        <w:t xml:space="preserve">           </w:t>
      </w:r>
      <w:r>
        <w:rPr>
          <w:rStyle w:val="AttributeTok"/>
        </w:rPr>
        <w:t xml:space="preserve">label =</w:t>
      </w:r>
      <w:r>
        <w:rPr>
          <w:rStyle w:val="NormalTok"/>
        </w:rPr>
        <w:t xml:space="preserve"> </w:t>
      </w:r>
      <w:r>
        <w:rPr>
          <w:rStyle w:val="StringTok"/>
        </w:rPr>
        <w:t xml:space="preserve">"Scorecard Released"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vierela_data-exploration_code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List of 97</w:t>
      </w:r>
      <w:r>
        <w:br/>
      </w:r>
      <w:r>
        <w:rPr>
          <w:rStyle w:val="VerbatimChar"/>
        </w:rPr>
        <w:t xml:space="preserve"> $ line                      :List of 6</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lineend      : chr "butt"</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rect                      :List of 5</w:t>
      </w:r>
      <w:r>
        <w:br/>
      </w:r>
      <w:r>
        <w:rPr>
          <w:rStyle w:val="VerbatimChar"/>
        </w:rPr>
        <w:t xml:space="preserve">  ..$ fill         : chr "white"</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text                      :List of 11</w:t>
      </w:r>
      <w:r>
        <w:br/>
      </w:r>
      <w:r>
        <w:rPr>
          <w:rStyle w:val="VerbatimChar"/>
        </w:rPr>
        <w:t xml:space="preserve">  ..$ family       : chr ""</w:t>
      </w:r>
      <w:r>
        <w:br/>
      </w:r>
      <w:r>
        <w:rPr>
          <w:rStyle w:val="VerbatimChar"/>
        </w:rPr>
        <w:t xml:space="preserve">  ..$ face         : chr "plain"</w:t>
      </w:r>
      <w:r>
        <w:br/>
      </w:r>
      <w:r>
        <w:rPr>
          <w:rStyle w:val="VerbatimChar"/>
        </w:rPr>
        <w:t xml:space="preserve">  ..$ colour       : chr "black"</w:t>
      </w:r>
      <w:r>
        <w:br/>
      </w:r>
      <w:r>
        <w:rPr>
          <w:rStyle w:val="VerbatimChar"/>
        </w:rPr>
        <w:t xml:space="preserve">  ..$ size         : num 11</w:t>
      </w:r>
      <w:r>
        <w:br/>
      </w:r>
      <w:r>
        <w:rPr>
          <w:rStyle w:val="VerbatimChar"/>
        </w:rPr>
        <w:t xml:space="preserve">  ..$ hjust        : num 0.5</w:t>
      </w:r>
      <w:r>
        <w:br/>
      </w:r>
      <w:r>
        <w:rPr>
          <w:rStyle w:val="VerbatimChar"/>
        </w:rPr>
        <w:t xml:space="preserve">  ..$ vjust        : num 0.5</w:t>
      </w:r>
      <w:r>
        <w:br/>
      </w:r>
      <w:r>
        <w:rPr>
          <w:rStyle w:val="VerbatimChar"/>
        </w:rPr>
        <w:t xml:space="preserve">  ..$ angle        : num 0</w:t>
      </w:r>
      <w:r>
        <w:br/>
      </w:r>
      <w:r>
        <w:rPr>
          <w:rStyle w:val="VerbatimChar"/>
        </w:rPr>
        <w:t xml:space="preserve">  ..$ lineheight   : num 0.9</w:t>
      </w:r>
      <w:r>
        <w:br/>
      </w:r>
      <w:r>
        <w:rPr>
          <w:rStyle w:val="VerbatimChar"/>
        </w:rPr>
        <w:t xml:space="preserve">  ..$ margin       : 'margin' num [1:4] 0points 0points 0points 0points</w:t>
      </w:r>
      <w:r>
        <w:br/>
      </w:r>
      <w:r>
        <w:rPr>
          <w:rStyle w:val="VerbatimChar"/>
        </w:rPr>
        <w:t xml:space="preserve">  .. ..- attr(*, "unit")= int 8</w:t>
      </w:r>
      <w:r>
        <w:br/>
      </w:r>
      <w:r>
        <w:rPr>
          <w:rStyle w:val="VerbatimChar"/>
        </w:rPr>
        <w:t xml:space="preserve">  ..$ debug        : logi FALSE</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title                     : NULL</w:t>
      </w:r>
      <w:r>
        <w:br/>
      </w:r>
      <w:r>
        <w:rPr>
          <w:rStyle w:val="VerbatimChar"/>
        </w:rPr>
        <w:t xml:space="preserve"> $ aspect.ratio              : NULL</w:t>
      </w:r>
      <w:r>
        <w:br/>
      </w:r>
      <w:r>
        <w:rPr>
          <w:rStyle w:val="VerbatimChar"/>
        </w:rPr>
        <w:t xml:space="preserve"> $ axis.title                : NULL</w:t>
      </w:r>
      <w:r>
        <w:br/>
      </w:r>
      <w:r>
        <w:rPr>
          <w:rStyle w:val="VerbatimChar"/>
        </w:rPr>
        <w:t xml:space="preserve"> $ axis.title.x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2.75points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2.75points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axis.title.x.bottom       : NULL</w:t>
      </w:r>
      <w:r>
        <w:br/>
      </w:r>
      <w:r>
        <w:rPr>
          <w:rStyle w:val="VerbatimChar"/>
        </w:rPr>
        <w:t xml:space="preserve"> $ axis.title.y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2.75points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axis.title.y.left         : NULL</w:t>
      </w:r>
      <w:r>
        <w:br/>
      </w:r>
      <w:r>
        <w:rPr>
          <w:rStyle w:val="VerbatimChar"/>
        </w:rPr>
        <w:t xml:space="preserve"> $ axis.title.y.right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0points 0points 2.75points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                 :List of 11</w:t>
      </w:r>
      <w:r>
        <w:br/>
      </w:r>
      <w:r>
        <w:rPr>
          <w:rStyle w:val="VerbatimChar"/>
        </w:rPr>
        <w:t xml:space="preserve">  ..$ family       : NULL</w:t>
      </w:r>
      <w:r>
        <w:br/>
      </w:r>
      <w:r>
        <w:rPr>
          <w:rStyle w:val="VerbatimChar"/>
        </w:rPr>
        <w:t xml:space="preserve">  ..$ face         : NULL</w:t>
      </w:r>
      <w:r>
        <w:br/>
      </w:r>
      <w:r>
        <w:rPr>
          <w:rStyle w:val="VerbatimChar"/>
        </w:rPr>
        <w:t xml:space="preserve">  ..$ colour       : chr "grey30"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2.2points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2.2points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axis.text.x.bottom        : NULL</w:t>
      </w:r>
      <w:r>
        <w:br/>
      </w:r>
      <w:r>
        <w:rPr>
          <w:rStyle w:val="VerbatimChar"/>
        </w:rPr>
        <w:t xml:space="preserve"> $ axis.text.y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1</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2.2points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axis.text.y.left          : NULL</w:t>
      </w:r>
      <w:r>
        <w:br/>
      </w:r>
      <w:r>
        <w:rPr>
          <w:rStyle w:val="VerbatimChar"/>
        </w:rPr>
        <w:t xml:space="preserve"> $ axis.text.y.right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0points 2.2points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axis.ticks                : list()</w:t>
      </w:r>
      <w:r>
        <w:br/>
      </w:r>
      <w:r>
        <w:rPr>
          <w:rStyle w:val="VerbatimChar"/>
        </w:rPr>
        <w:t xml:space="preserve">  ..- attr(*, "class")= chr [1:2] "element_blank" "element"</w:t>
      </w:r>
      <w:r>
        <w:br/>
      </w:r>
      <w:r>
        <w:rPr>
          <w:rStyle w:val="VerbatimChar"/>
        </w:rPr>
        <w:t xml:space="preserve"> $ axis.ticks.x              : NULL</w:t>
      </w:r>
      <w:r>
        <w:br/>
      </w:r>
      <w:r>
        <w:rPr>
          <w:rStyle w:val="VerbatimChar"/>
        </w:rPr>
        <w:t xml:space="preserve"> $ axis.ticks.x.top          : NULL</w:t>
      </w:r>
      <w:r>
        <w:br/>
      </w:r>
      <w:r>
        <w:rPr>
          <w:rStyle w:val="VerbatimChar"/>
        </w:rPr>
        <w:t xml:space="preserve"> $ axis.ticks.x.bottom       : NULL</w:t>
      </w:r>
      <w:r>
        <w:br/>
      </w:r>
      <w:r>
        <w:rPr>
          <w:rStyle w:val="VerbatimChar"/>
        </w:rPr>
        <w:t xml:space="preserve"> $ axis.ticks.y              : NULL</w:t>
      </w:r>
      <w:r>
        <w:br/>
      </w:r>
      <w:r>
        <w:rPr>
          <w:rStyle w:val="VerbatimChar"/>
        </w:rPr>
        <w:t xml:space="preserve"> $ axis.ticks.y.left         : NULL</w:t>
      </w:r>
      <w:r>
        <w:br/>
      </w:r>
      <w:r>
        <w:rPr>
          <w:rStyle w:val="VerbatimChar"/>
        </w:rPr>
        <w:t xml:space="preserve"> $ axis.ticks.y.right        : NULL</w:t>
      </w:r>
      <w:r>
        <w:br/>
      </w:r>
      <w:r>
        <w:rPr>
          <w:rStyle w:val="VerbatimChar"/>
        </w:rPr>
        <w:t xml:space="preserve"> $ axis.ticks.length         : 'simpleUnit' num 2.75points</w:t>
      </w:r>
      <w:r>
        <w:br/>
      </w:r>
      <w:r>
        <w:rPr>
          <w:rStyle w:val="VerbatimChar"/>
        </w:rPr>
        <w:t xml:space="preserve">  ..- attr(*, "unit")= int 8</w:t>
      </w:r>
      <w:r>
        <w:br/>
      </w:r>
      <w:r>
        <w:rPr>
          <w:rStyle w:val="VerbatimChar"/>
        </w:rPr>
        <w:t xml:space="preserve"> $ axis.ticks.length.x       : NULL</w:t>
      </w:r>
      <w:r>
        <w:br/>
      </w:r>
      <w:r>
        <w:rPr>
          <w:rStyle w:val="VerbatimChar"/>
        </w:rPr>
        <w:t xml:space="preserve"> $ axis.ticks.length.x.top   : NULL</w:t>
      </w:r>
      <w:r>
        <w:br/>
      </w:r>
      <w:r>
        <w:rPr>
          <w:rStyle w:val="VerbatimChar"/>
        </w:rPr>
        <w:t xml:space="preserve"> $ axis.ticks.length.x.bottom: NULL</w:t>
      </w:r>
      <w:r>
        <w:br/>
      </w:r>
      <w:r>
        <w:rPr>
          <w:rStyle w:val="VerbatimChar"/>
        </w:rPr>
        <w:t xml:space="preserve"> $ axis.ticks.length.y       : NULL</w:t>
      </w:r>
      <w:r>
        <w:br/>
      </w:r>
      <w:r>
        <w:rPr>
          <w:rStyle w:val="VerbatimChar"/>
        </w:rPr>
        <w:t xml:space="preserve"> $ axis.ticks.length.y.left  : NULL</w:t>
      </w:r>
      <w:r>
        <w:br/>
      </w:r>
      <w:r>
        <w:rPr>
          <w:rStyle w:val="VerbatimChar"/>
        </w:rPr>
        <w:t xml:space="preserve"> $ axis.ticks.length.y.right : NULL</w:t>
      </w:r>
      <w:r>
        <w:br/>
      </w:r>
      <w:r>
        <w:rPr>
          <w:rStyle w:val="VerbatimChar"/>
        </w:rPr>
        <w:t xml:space="preserve"> $ axis.line                 : list()</w:t>
      </w:r>
      <w:r>
        <w:br/>
      </w:r>
      <w:r>
        <w:rPr>
          <w:rStyle w:val="VerbatimChar"/>
        </w:rPr>
        <w:t xml:space="preserve">  ..- attr(*, "class")= chr [1:2] "element_blank" "element"</w:t>
      </w:r>
      <w:r>
        <w:br/>
      </w:r>
      <w:r>
        <w:rPr>
          <w:rStyle w:val="VerbatimChar"/>
        </w:rPr>
        <w:t xml:space="preserve"> $ axis.line.x               : NULL</w:t>
      </w:r>
      <w:r>
        <w:br/>
      </w:r>
      <w:r>
        <w:rPr>
          <w:rStyle w:val="VerbatimChar"/>
        </w:rPr>
        <w:t xml:space="preserve"> $ axis.line.x.top           : NULL</w:t>
      </w:r>
      <w:r>
        <w:br/>
      </w:r>
      <w:r>
        <w:rPr>
          <w:rStyle w:val="VerbatimChar"/>
        </w:rPr>
        <w:t xml:space="preserve"> $ axis.line.x.bottom        : NULL</w:t>
      </w:r>
      <w:r>
        <w:br/>
      </w:r>
      <w:r>
        <w:rPr>
          <w:rStyle w:val="VerbatimChar"/>
        </w:rPr>
        <w:t xml:space="preserve"> $ axis.line.y               : NULL</w:t>
      </w:r>
      <w:r>
        <w:br/>
      </w:r>
      <w:r>
        <w:rPr>
          <w:rStyle w:val="VerbatimChar"/>
        </w:rPr>
        <w:t xml:space="preserve"> $ axis.line.y.left          : NULL</w:t>
      </w:r>
      <w:r>
        <w:br/>
      </w:r>
      <w:r>
        <w:rPr>
          <w:rStyle w:val="VerbatimChar"/>
        </w:rPr>
        <w:t xml:space="preserve"> $ axis.line.y.right         : NULL</w:t>
      </w:r>
      <w:r>
        <w:br/>
      </w:r>
      <w:r>
        <w:rPr>
          <w:rStyle w:val="VerbatimChar"/>
        </w:rPr>
        <w:t xml:space="preserve"> $ legend.background         : list()</w:t>
      </w:r>
      <w:r>
        <w:br/>
      </w:r>
      <w:r>
        <w:rPr>
          <w:rStyle w:val="VerbatimChar"/>
        </w:rPr>
        <w:t xml:space="preserve">  ..- attr(*, "class")= chr [1:2] "element_blank" "element"</w:t>
      </w:r>
      <w:r>
        <w:br/>
      </w:r>
      <w:r>
        <w:rPr>
          <w:rStyle w:val="VerbatimChar"/>
        </w:rPr>
        <w:t xml:space="preserve"> $ legend.margin             : 'margin' num [1:4] 5.5points 5.5points 5.5points 5.5points</w:t>
      </w:r>
      <w:r>
        <w:br/>
      </w:r>
      <w:r>
        <w:rPr>
          <w:rStyle w:val="VerbatimChar"/>
        </w:rPr>
        <w:t xml:space="preserve">  ..- attr(*, "unit")= int 8</w:t>
      </w:r>
      <w:r>
        <w:br/>
      </w:r>
      <w:r>
        <w:rPr>
          <w:rStyle w:val="VerbatimChar"/>
        </w:rPr>
        <w:t xml:space="preserve"> $ legend.spacing            : 'simpleUnit' num 11points</w:t>
      </w:r>
      <w:r>
        <w:br/>
      </w:r>
      <w:r>
        <w:rPr>
          <w:rStyle w:val="VerbatimChar"/>
        </w:rPr>
        <w:t xml:space="preserve">  ..- attr(*, "unit")= int 8</w:t>
      </w:r>
      <w:r>
        <w:br/>
      </w:r>
      <w:r>
        <w:rPr>
          <w:rStyle w:val="VerbatimChar"/>
        </w:rPr>
        <w:t xml:space="preserve"> $ legend.spacing.x          : NULL</w:t>
      </w:r>
      <w:r>
        <w:br/>
      </w:r>
      <w:r>
        <w:rPr>
          <w:rStyle w:val="VerbatimChar"/>
        </w:rPr>
        <w:t xml:space="preserve"> $ legend.spacing.y          : NULL</w:t>
      </w:r>
      <w:r>
        <w:br/>
      </w:r>
      <w:r>
        <w:rPr>
          <w:rStyle w:val="VerbatimChar"/>
        </w:rPr>
        <w:t xml:space="preserve"> $ legend.key                : list()</w:t>
      </w:r>
      <w:r>
        <w:br/>
      </w:r>
      <w:r>
        <w:rPr>
          <w:rStyle w:val="VerbatimChar"/>
        </w:rPr>
        <w:t xml:space="preserve">  ..- attr(*, "class")= chr [1:2] "element_blank" "element"</w:t>
      </w:r>
      <w:r>
        <w:br/>
      </w:r>
      <w:r>
        <w:rPr>
          <w:rStyle w:val="VerbatimChar"/>
        </w:rPr>
        <w:t xml:space="preserve"> $ legend.key.size           : 'simpleUnit' num 1.2lines</w:t>
      </w:r>
      <w:r>
        <w:br/>
      </w:r>
      <w:r>
        <w:rPr>
          <w:rStyle w:val="VerbatimChar"/>
        </w:rPr>
        <w:t xml:space="preserve">  ..- attr(*, "unit")= int 3</w:t>
      </w:r>
      <w:r>
        <w:br/>
      </w:r>
      <w:r>
        <w:rPr>
          <w:rStyle w:val="VerbatimChar"/>
        </w:rPr>
        <w:t xml:space="preserve"> $ legend.key.height         : NULL</w:t>
      </w:r>
      <w:r>
        <w:br/>
      </w:r>
      <w:r>
        <w:rPr>
          <w:rStyle w:val="VerbatimChar"/>
        </w:rPr>
        <w:t xml:space="preserve"> $ legend.key.width          : NULL</w:t>
      </w:r>
      <w:r>
        <w:br/>
      </w:r>
      <w:r>
        <w:rPr>
          <w:rStyle w:val="VerbatimChar"/>
        </w:rPr>
        <w:t xml:space="preserve"> $ legend.text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legend.text.align         : NULL</w:t>
      </w:r>
      <w:r>
        <w:br/>
      </w:r>
      <w:r>
        <w:rPr>
          <w:rStyle w:val="VerbatimChar"/>
        </w:rPr>
        <w:t xml:space="preserve"> $ legend.title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legend.title.align        : NULL</w:t>
      </w:r>
      <w:r>
        <w:br/>
      </w:r>
      <w:r>
        <w:rPr>
          <w:rStyle w:val="VerbatimChar"/>
        </w:rPr>
        <w:t xml:space="preserve"> $ legend.position           : chr "right"</w:t>
      </w:r>
      <w:r>
        <w:br/>
      </w:r>
      <w:r>
        <w:rPr>
          <w:rStyle w:val="VerbatimChar"/>
        </w:rPr>
        <w:t xml:space="preserve"> $ legend.direction          : NULL</w:t>
      </w:r>
      <w:r>
        <w:br/>
      </w:r>
      <w:r>
        <w:rPr>
          <w:rStyle w:val="VerbatimChar"/>
        </w:rPr>
        <w:t xml:space="preserve"> $ legend.justification      : chr "center"</w:t>
      </w:r>
      <w:r>
        <w:br/>
      </w:r>
      <w:r>
        <w:rPr>
          <w:rStyle w:val="VerbatimChar"/>
        </w:rPr>
        <w:t xml:space="preserve"> $ legend.box                : NULL</w:t>
      </w:r>
      <w:r>
        <w:br/>
      </w:r>
      <w:r>
        <w:rPr>
          <w:rStyle w:val="VerbatimChar"/>
        </w:rPr>
        <w:t xml:space="preserve"> $ legend.box.just           : NULL</w:t>
      </w:r>
      <w:r>
        <w:br/>
      </w:r>
      <w:r>
        <w:rPr>
          <w:rStyle w:val="VerbatimChar"/>
        </w:rPr>
        <w:t xml:space="preserve"> $ legend.box.margin         : 'margin' num [1:4] 0cm 0cm 0cm 0cm</w:t>
      </w:r>
      <w:r>
        <w:br/>
      </w:r>
      <w:r>
        <w:rPr>
          <w:rStyle w:val="VerbatimChar"/>
        </w:rPr>
        <w:t xml:space="preserve">  ..- attr(*, "unit")= int 1</w:t>
      </w:r>
      <w:r>
        <w:br/>
      </w:r>
      <w:r>
        <w:rPr>
          <w:rStyle w:val="VerbatimChar"/>
        </w:rPr>
        <w:t xml:space="preserve"> $ legend.box.background     : list()</w:t>
      </w:r>
      <w:r>
        <w:br/>
      </w:r>
      <w:r>
        <w:rPr>
          <w:rStyle w:val="VerbatimChar"/>
        </w:rPr>
        <w:t xml:space="preserve">  ..- attr(*, "class")= chr [1:2] "element_blank" "element"</w:t>
      </w:r>
      <w:r>
        <w:br/>
      </w:r>
      <w:r>
        <w:rPr>
          <w:rStyle w:val="VerbatimChar"/>
        </w:rPr>
        <w:t xml:space="preserve"> $ legend.box.spacing        : 'simpleUnit' num 11points</w:t>
      </w:r>
      <w:r>
        <w:br/>
      </w:r>
      <w:r>
        <w:rPr>
          <w:rStyle w:val="VerbatimChar"/>
        </w:rPr>
        <w:t xml:space="preserve">  ..- attr(*, "unit")= int 8</w:t>
      </w:r>
      <w:r>
        <w:br/>
      </w:r>
      <w:r>
        <w:rPr>
          <w:rStyle w:val="VerbatimChar"/>
        </w:rPr>
        <w:t xml:space="preserve"> $ panel.background          : list()</w:t>
      </w:r>
      <w:r>
        <w:br/>
      </w:r>
      <w:r>
        <w:rPr>
          <w:rStyle w:val="VerbatimChar"/>
        </w:rPr>
        <w:t xml:space="preserve">  ..- attr(*, "class")= chr [1:2] "element_blank" "element"</w:t>
      </w:r>
      <w:r>
        <w:br/>
      </w:r>
      <w:r>
        <w:rPr>
          <w:rStyle w:val="VerbatimChar"/>
        </w:rPr>
        <w:t xml:space="preserve"> $ panel.border              : list()</w:t>
      </w:r>
      <w:r>
        <w:br/>
      </w:r>
      <w:r>
        <w:rPr>
          <w:rStyle w:val="VerbatimChar"/>
        </w:rPr>
        <w:t xml:space="preserve">  ..- attr(*, "class")= chr [1:2] "element_blank" "element"</w:t>
      </w:r>
      <w:r>
        <w:br/>
      </w:r>
      <w:r>
        <w:rPr>
          <w:rStyle w:val="VerbatimChar"/>
        </w:rPr>
        <w:t xml:space="preserve"> $ panel.spacing             : 'simpleUnit' num 5.5points</w:t>
      </w:r>
      <w:r>
        <w:br/>
      </w:r>
      <w:r>
        <w:rPr>
          <w:rStyle w:val="VerbatimChar"/>
        </w:rPr>
        <w:t xml:space="preserve">  ..- attr(*, "unit")= int 8</w:t>
      </w:r>
      <w:r>
        <w:br/>
      </w:r>
      <w:r>
        <w:rPr>
          <w:rStyle w:val="VerbatimChar"/>
        </w:rPr>
        <w:t xml:space="preserve"> $ panel.spacing.x           : NULL</w:t>
      </w:r>
      <w:r>
        <w:br/>
      </w:r>
      <w:r>
        <w:rPr>
          <w:rStyle w:val="VerbatimChar"/>
        </w:rPr>
        <w:t xml:space="preserve"> $ panel.spacing.y           : NULL</w:t>
      </w:r>
      <w:r>
        <w:br/>
      </w:r>
      <w:r>
        <w:rPr>
          <w:rStyle w:val="VerbatimChar"/>
        </w:rPr>
        <w:t xml:space="preserve"> $ panel.grid                :List of 6</w:t>
      </w:r>
      <w:r>
        <w:br/>
      </w:r>
      <w:r>
        <w:rPr>
          <w:rStyle w:val="VerbatimChar"/>
        </w:rPr>
        <w:t xml:space="preserve">  ..$ colour       : chr "grey92"</w:t>
      </w:r>
      <w:r>
        <w:br/>
      </w:r>
      <w:r>
        <w:rPr>
          <w:rStyle w:val="VerbatimChar"/>
        </w:rPr>
        <w:t xml:space="preserve">  ..$ linewidth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panel.grid.major          : NULL</w:t>
      </w:r>
      <w:r>
        <w:br/>
      </w:r>
      <w:r>
        <w:rPr>
          <w:rStyle w:val="VerbatimChar"/>
        </w:rPr>
        <w:t xml:space="preserve"> $ panel.grid.minor          :List of 6</w:t>
      </w:r>
      <w:r>
        <w:br/>
      </w:r>
      <w:r>
        <w:rPr>
          <w:rStyle w:val="VerbatimChar"/>
        </w:rPr>
        <w:t xml:space="preserve">  ..$ colour       : NULL</w:t>
      </w:r>
      <w:r>
        <w:br/>
      </w:r>
      <w:r>
        <w:rPr>
          <w:rStyle w:val="VerbatimChar"/>
        </w:rPr>
        <w:t xml:space="preserve">  ..$ linewidth    : 'rel' num 0.5</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panel.grid.major.x        : NULL</w:t>
      </w:r>
      <w:r>
        <w:br/>
      </w:r>
      <w:r>
        <w:rPr>
          <w:rStyle w:val="VerbatimChar"/>
        </w:rPr>
        <w:t xml:space="preserve"> $ panel.grid.major.y        : NULL</w:t>
      </w:r>
      <w:r>
        <w:br/>
      </w:r>
      <w:r>
        <w:rPr>
          <w:rStyle w:val="VerbatimChar"/>
        </w:rPr>
        <w:t xml:space="preserve"> $ panel.grid.minor.x        : NULL</w:t>
      </w:r>
      <w:r>
        <w:br/>
      </w:r>
      <w:r>
        <w:rPr>
          <w:rStyle w:val="VerbatimChar"/>
        </w:rPr>
        <w:t xml:space="preserve"> $ panel.grid.minor.y        : NULL</w:t>
      </w:r>
      <w:r>
        <w:br/>
      </w:r>
      <w:r>
        <w:rPr>
          <w:rStyle w:val="VerbatimChar"/>
        </w:rPr>
        <w:t xml:space="preserve"> $ panel.ontop               : logi FALSE</w:t>
      </w:r>
      <w:r>
        <w:br/>
      </w:r>
      <w:r>
        <w:rPr>
          <w:rStyle w:val="VerbatimChar"/>
        </w:rPr>
        <w:t xml:space="preserve"> $ plot.background           : list()</w:t>
      </w:r>
      <w:r>
        <w:br/>
      </w:r>
      <w:r>
        <w:rPr>
          <w:rStyle w:val="VerbatimChar"/>
        </w:rPr>
        <w:t xml:space="preserve">  ..- attr(*, "class")= chr [1:2] "element_blank" "element"</w:t>
      </w:r>
      <w:r>
        <w:br/>
      </w:r>
      <w:r>
        <w:rPr>
          <w:rStyle w:val="VerbatimChar"/>
        </w:rPr>
        <w:t xml:space="preserve"> $ plot.title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plot.title.position       : chr "panel"</w:t>
      </w:r>
      <w:r>
        <w:br/>
      </w:r>
      <w:r>
        <w:rPr>
          <w:rStyle w:val="VerbatimChar"/>
        </w:rPr>
        <w:t xml:space="preserve"> $ plot.subtitle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num 1</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5.5points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plot.caption.position     : chr "panel"</w:t>
      </w:r>
      <w:r>
        <w:br/>
      </w:r>
      <w:r>
        <w:rPr>
          <w:rStyle w:val="VerbatimChar"/>
        </w:rPr>
        <w:t xml:space="preserve"> $ plot.tag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0.5</w:t>
      </w:r>
      <w:r>
        <w:br/>
      </w:r>
      <w:r>
        <w:rPr>
          <w:rStyle w:val="VerbatimChar"/>
        </w:rPr>
        <w:t xml:space="preserve">  ..$ vjust        : num 0.5</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plot.tag.position         : chr "topleft"</w:t>
      </w:r>
      <w:r>
        <w:br/>
      </w:r>
      <w:r>
        <w:rPr>
          <w:rStyle w:val="VerbatimChar"/>
        </w:rPr>
        <w:t xml:space="preserve"> $ plot.margin               : 'margin' num [1:4] 5.5points 5.5points 5.5points 5.5points</w:t>
      </w:r>
      <w:r>
        <w:br/>
      </w:r>
      <w:r>
        <w:rPr>
          <w:rStyle w:val="VerbatimChar"/>
        </w:rPr>
        <w:t xml:space="preserve">  ..- attr(*, "unit")= int 8</w:t>
      </w:r>
      <w:r>
        <w:br/>
      </w:r>
      <w:r>
        <w:rPr>
          <w:rStyle w:val="VerbatimChar"/>
        </w:rPr>
        <w:t xml:space="preserve"> $ strip.background          : list()</w:t>
      </w:r>
      <w:r>
        <w:br/>
      </w:r>
      <w:r>
        <w:rPr>
          <w:rStyle w:val="VerbatimChar"/>
        </w:rPr>
        <w:t xml:space="preserve">  ..- attr(*, "class")= chr [1:2] "element_blank" "element"</w:t>
      </w:r>
      <w:r>
        <w:br/>
      </w:r>
      <w:r>
        <w:rPr>
          <w:rStyle w:val="VerbatimChar"/>
        </w:rPr>
        <w:t xml:space="preserve"> $ strip.background.x        : NULL</w:t>
      </w:r>
      <w:r>
        <w:br/>
      </w:r>
      <w:r>
        <w:rPr>
          <w:rStyle w:val="VerbatimChar"/>
        </w:rPr>
        <w:t xml:space="preserve"> $ strip.background.y        : NULL</w:t>
      </w:r>
      <w:r>
        <w:br/>
      </w:r>
      <w:r>
        <w:rPr>
          <w:rStyle w:val="VerbatimChar"/>
        </w:rPr>
        <w:t xml:space="preserve"> $ strip.clip                : chr "inherit"</w:t>
      </w:r>
      <w:r>
        <w:br/>
      </w:r>
      <w:r>
        <w:rPr>
          <w:rStyle w:val="VerbatimChar"/>
        </w:rPr>
        <w:t xml:space="preserve"> $ strip.placement           : chr "inside"</w:t>
      </w:r>
      <w:r>
        <w:br/>
      </w:r>
      <w:r>
        <w:rPr>
          <w:rStyle w:val="VerbatimChar"/>
        </w:rPr>
        <w:t xml:space="preserve"> $ strip.text                :List of 11</w:t>
      </w:r>
      <w:r>
        <w:br/>
      </w:r>
      <w:r>
        <w:rPr>
          <w:rStyle w:val="VerbatimChar"/>
        </w:rPr>
        <w:t xml:space="preserve">  ..$ family       : NULL</w:t>
      </w:r>
      <w:r>
        <w:br/>
      </w:r>
      <w:r>
        <w:rPr>
          <w:rStyle w:val="VerbatimChar"/>
        </w:rPr>
        <w:t xml:space="preserve">  ..$ face         : NULL</w:t>
      </w:r>
      <w:r>
        <w:br/>
      </w:r>
      <w:r>
        <w:rPr>
          <w:rStyle w:val="VerbatimChar"/>
        </w:rPr>
        <w:t xml:space="preserve">  ..$ colour       : chr "grey10"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4.4points 4.4points 4.4points 4.4points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strip.text.x              : NULL</w:t>
      </w:r>
      <w:r>
        <w:br/>
      </w:r>
      <w:r>
        <w:rPr>
          <w:rStyle w:val="VerbatimChar"/>
        </w:rPr>
        <w:t xml:space="preserve"> $ strip.text.x.bottom       : NULL</w:t>
      </w:r>
      <w:r>
        <w:br/>
      </w:r>
      <w:r>
        <w:rPr>
          <w:rStyle w:val="VerbatimChar"/>
        </w:rPr>
        <w:t xml:space="preserve"> $ strip.text.x.top          : NULL</w:t>
      </w:r>
      <w:r>
        <w:br/>
      </w:r>
      <w:r>
        <w:rPr>
          <w:rStyle w:val="VerbatimChar"/>
        </w:rPr>
        <w:t xml:space="preserve"> $ strip.text.y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strip.text.y.left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strip.text.y.right        : NULL</w:t>
      </w:r>
      <w:r>
        <w:br/>
      </w:r>
      <w:r>
        <w:rPr>
          <w:rStyle w:val="VerbatimChar"/>
        </w:rPr>
        <w:t xml:space="preserve"> $ strip.switch.pad.grid     : 'simpleUnit' num 2.75points</w:t>
      </w:r>
      <w:r>
        <w:br/>
      </w:r>
      <w:r>
        <w:rPr>
          <w:rStyle w:val="VerbatimChar"/>
        </w:rPr>
        <w:t xml:space="preserve">  ..- attr(*, "unit")= int 8</w:t>
      </w:r>
      <w:r>
        <w:br/>
      </w:r>
      <w:r>
        <w:rPr>
          <w:rStyle w:val="VerbatimChar"/>
        </w:rPr>
        <w:t xml:space="preserve"> $ strip.switch.pad.wrap     : 'simpleUnit' num 2.75points</w:t>
      </w:r>
      <w:r>
        <w:br/>
      </w:r>
      <w:r>
        <w:rPr>
          <w:rStyle w:val="VerbatimChar"/>
        </w:rPr>
        <w:t xml:space="preserve">  ..- attr(*, "unit")= int 8</w:t>
      </w:r>
      <w:r>
        <w:br/>
      </w:r>
      <w:r>
        <w:rPr>
          <w:rStyle w:val="VerbatimChar"/>
        </w:rPr>
        <w:t xml:space="preserve"> - attr(*, "class")= chr [1:2] "theme" "gg"</w:t>
      </w:r>
      <w:r>
        <w:br/>
      </w:r>
      <w:r>
        <w:rPr>
          <w:rStyle w:val="VerbatimChar"/>
        </w:rPr>
        <w:t xml:space="preserve"> - attr(*, "complete")= logi TRUE</w:t>
      </w:r>
      <w:r>
        <w:br/>
      </w:r>
      <w:r>
        <w:rPr>
          <w:rStyle w:val="VerbatimChar"/>
        </w:rPr>
        <w:t xml:space="preserve"> - attr(*, "validate")= logi TRUE</w:t>
      </w:r>
    </w:p>
    <w:bookmarkEnd w:id="26"/>
    <w:bookmarkStart w:id="30" w:name="justification-and-interpretation"/>
    <w:p>
      <w:pPr>
        <w:pStyle w:val="Heading2"/>
      </w:pPr>
      <w:r>
        <w:t xml:space="preserve">Justification and Interpretation</w:t>
      </w:r>
    </w:p>
    <w:p>
      <w:pPr>
        <w:pStyle w:val="FirstParagraph"/>
      </w:pPr>
      <w:r>
        <w:t xml:space="preserve">After analyzing this plot, I wanted to create my own regression models, but first created a causal diagram to determine if I should add any control variables to them.</w:t>
      </w:r>
    </w:p>
    <w:p>
      <w:pPr>
        <w:pStyle w:val="BodyText"/>
      </w:pPr>
      <w:r>
        <w:drawing>
          <wp:inline>
            <wp:extent cx="4095750" cy="2651156"/>
            <wp:effectExtent b="0" l="0" r="0" t="0"/>
            <wp:docPr descr="" title="" id="28" name="Picture"/>
            <a:graphic>
              <a:graphicData uri="http://schemas.openxmlformats.org/drawingml/2006/picture">
                <pic:pic>
                  <pic:nvPicPr>
                    <pic:cNvPr descr="images/omsba5300_causal%20diagram.png" id="29" name="Picture"/>
                    <pic:cNvPicPr>
                      <a:picLocks noChangeArrowheads="1" noChangeAspect="1"/>
                    </pic:cNvPicPr>
                  </pic:nvPicPr>
                  <pic:blipFill>
                    <a:blip r:embed="rId27"/>
                    <a:stretch>
                      <a:fillRect/>
                    </a:stretch>
                  </pic:blipFill>
                  <pic:spPr bwMode="auto">
                    <a:xfrm>
                      <a:off x="0" y="0"/>
                      <a:ext cx="4095750" cy="2651156"/>
                    </a:xfrm>
                    <a:prstGeom prst="rect">
                      <a:avLst/>
                    </a:prstGeom>
                    <a:noFill/>
                    <a:ln w="9525">
                      <a:noFill/>
                      <a:headEnd/>
                      <a:tailEnd/>
                    </a:ln>
                  </pic:spPr>
                </pic:pic>
              </a:graphicData>
            </a:graphic>
          </wp:inline>
        </w:drawing>
      </w:r>
    </w:p>
    <w:p>
      <w:pPr>
        <w:pStyle w:val="BodyText"/>
      </w:pPr>
      <w:r>
        <w:t xml:space="preserve">I started creating this causal diagram with the treatment variable (afterRelease) pointing toward search indices (outcome) because of an assumption that the release of Scorecard impacted student interest in colleges. I then set Month pointing toward the treatment and outcome because the date determines when the dummy variable is before or after the release date and seasonality of the months impact search indices for colleges in general because of college application timelines. With two variables left, I decided that neither the release date of Scorecard nor month of the year of college searches had any impact on the earnings of students 10 years after they graduated. I did, however, think that the earnings of students did impact whether other students were interested in certain colleges and that schools impacted the earning potential of students. After creating this diagram, I then evaluated potential paths:</w:t>
      </w:r>
    </w:p>
    <w:p>
      <w:pPr>
        <w:pStyle w:val="BodyText"/>
      </w:pPr>
      <w:r>
        <w:t xml:space="preserve">Treatment → Outcome (good path) (front door path)</w:t>
      </w:r>
    </w:p>
    <w:p>
      <w:pPr>
        <w:pStyle w:val="BodyText"/>
      </w:pPr>
      <w:r>
        <w:t xml:space="preserve">Treatment ← Month → Outcome (bad path) (back door path)</w:t>
      </w:r>
    </w:p>
    <w:p>
      <w:pPr>
        <w:pStyle w:val="BodyText"/>
      </w:pPr>
      <w:r>
        <w:t xml:space="preserve">School → Earnings → Outcome (good path) (front door path)</w:t>
      </w:r>
    </w:p>
    <w:p>
      <w:pPr>
        <w:pStyle w:val="BodyText"/>
      </w:pPr>
      <w:r>
        <w:t xml:space="preserve">Based on these paths, I knew that I had to control for Month because it impacted both the treatment variable and the outcome variable. I also decided to control for Earnings in order to answer the research question. Therefore, I created the following regression models:</w:t>
      </w:r>
    </w:p>
    <w:p>
      <w:pPr>
        <w:pStyle w:val="SourceCode"/>
      </w:pPr>
      <w:r>
        <w:rPr>
          <w:rStyle w:val="CommentTok"/>
        </w:rPr>
        <w:t xml:space="preserve"># regress search index on Scorecard release</w:t>
      </w:r>
      <w:r>
        <w:br/>
      </w:r>
      <w:r>
        <w:br/>
      </w:r>
      <w:r>
        <w:rPr>
          <w:rStyle w:val="NormalTok"/>
        </w:rPr>
        <w:t xml:space="preserve">m1 </w:t>
      </w:r>
      <w:r>
        <w:rPr>
          <w:rStyle w:val="OtherTok"/>
        </w:rPr>
        <w:t xml:space="preserve">&lt;-</w:t>
      </w:r>
      <w:r>
        <w:rPr>
          <w:rStyle w:val="NormalTok"/>
        </w:rPr>
        <w:t xml:space="preserve"> </w:t>
      </w:r>
      <w:r>
        <w:rPr>
          <w:rStyle w:val="FunctionTok"/>
        </w:rPr>
        <w:t xml:space="preserve">feols</w:t>
      </w:r>
      <w:r>
        <w:rPr>
          <w:rStyle w:val="NormalTok"/>
        </w:rPr>
        <w:t xml:space="preserve">(avgStdIndex </w:t>
      </w:r>
      <w:r>
        <w:rPr>
          <w:rStyle w:val="SpecialCharTok"/>
        </w:rPr>
        <w:t xml:space="preserve">~</w:t>
      </w:r>
      <w:r>
        <w:rPr>
          <w:rStyle w:val="NormalTok"/>
        </w:rPr>
        <w:t xml:space="preserve"> afterRelease, </w:t>
      </w:r>
      <w:r>
        <w:rPr>
          <w:rStyle w:val="AttributeTok"/>
        </w:rPr>
        <w:t xml:space="preserve">data =</w:t>
      </w:r>
      <w:r>
        <w:rPr>
          <w:rStyle w:val="NormalTok"/>
        </w:rPr>
        <w:t xml:space="preserve"> gt_Scorecard_filtered)</w:t>
      </w:r>
      <w:r>
        <w:br/>
      </w:r>
      <w:r>
        <w:br/>
      </w:r>
      <w:r>
        <w:rPr>
          <w:rStyle w:val="CommentTok"/>
        </w:rPr>
        <w:t xml:space="preserve"># control for earnings category</w:t>
      </w:r>
      <w:r>
        <w:br/>
      </w:r>
      <w:r>
        <w:br/>
      </w:r>
      <w:r>
        <w:rPr>
          <w:rStyle w:val="NormalTok"/>
        </w:rPr>
        <w:t xml:space="preserve">m2 </w:t>
      </w:r>
      <w:r>
        <w:rPr>
          <w:rStyle w:val="OtherTok"/>
        </w:rPr>
        <w:t xml:space="preserve">&lt;-</w:t>
      </w:r>
      <w:r>
        <w:rPr>
          <w:rStyle w:val="NormalTok"/>
        </w:rPr>
        <w:t xml:space="preserve"> </w:t>
      </w:r>
      <w:r>
        <w:rPr>
          <w:rStyle w:val="FunctionTok"/>
        </w:rPr>
        <w:t xml:space="preserve">feols</w:t>
      </w:r>
      <w:r>
        <w:rPr>
          <w:rStyle w:val="NormalTok"/>
        </w:rPr>
        <w:t xml:space="preserve">(avgStdIndex </w:t>
      </w:r>
      <w:r>
        <w:rPr>
          <w:rStyle w:val="SpecialCharTok"/>
        </w:rPr>
        <w:t xml:space="preserve">~</w:t>
      </w:r>
      <w:r>
        <w:rPr>
          <w:rStyle w:val="NormalTok"/>
        </w:rPr>
        <w:t xml:space="preserve"> afterRelease </w:t>
      </w:r>
      <w:r>
        <w:rPr>
          <w:rStyle w:val="SpecialCharTok"/>
        </w:rPr>
        <w:t xml:space="preserve">+</w:t>
      </w:r>
      <w:r>
        <w:rPr>
          <w:rStyle w:val="NormalTok"/>
        </w:rPr>
        <w:t xml:space="preserve"> highEarnings, </w:t>
      </w:r>
      <w:r>
        <w:rPr>
          <w:rStyle w:val="AttributeTok"/>
        </w:rPr>
        <w:t xml:space="preserve">data =</w:t>
      </w:r>
      <w:r>
        <w:rPr>
          <w:rStyle w:val="NormalTok"/>
        </w:rPr>
        <w:t xml:space="preserve"> gt_Scorecard_filtered)</w:t>
      </w:r>
      <w:r>
        <w:br/>
      </w:r>
      <w:r>
        <w:br/>
      </w:r>
      <w:r>
        <w:rPr>
          <w:rStyle w:val="CommentTok"/>
        </w:rPr>
        <w:t xml:space="preserve"># control for earnings category and date of search indices</w:t>
      </w:r>
      <w:r>
        <w:br/>
      </w:r>
      <w:r>
        <w:br/>
      </w:r>
      <w:r>
        <w:rPr>
          <w:rStyle w:val="NormalTok"/>
        </w:rPr>
        <w:t xml:space="preserve">m3 </w:t>
      </w:r>
      <w:r>
        <w:rPr>
          <w:rStyle w:val="OtherTok"/>
        </w:rPr>
        <w:t xml:space="preserve">&lt;-</w:t>
      </w:r>
      <w:r>
        <w:rPr>
          <w:rStyle w:val="NormalTok"/>
        </w:rPr>
        <w:t xml:space="preserve"> </w:t>
      </w:r>
      <w:r>
        <w:rPr>
          <w:rStyle w:val="FunctionTok"/>
        </w:rPr>
        <w:t xml:space="preserve">feols</w:t>
      </w:r>
      <w:r>
        <w:rPr>
          <w:rStyle w:val="NormalTok"/>
        </w:rPr>
        <w:t xml:space="preserve">(avgStdIndex </w:t>
      </w:r>
      <w:r>
        <w:rPr>
          <w:rStyle w:val="SpecialCharTok"/>
        </w:rPr>
        <w:t xml:space="preserve">~</w:t>
      </w:r>
      <w:r>
        <w:rPr>
          <w:rStyle w:val="NormalTok"/>
        </w:rPr>
        <w:t xml:space="preserve"> afterRelease </w:t>
      </w:r>
      <w:r>
        <w:rPr>
          <w:rStyle w:val="SpecialCharTok"/>
        </w:rPr>
        <w:t xml:space="preserve">+</w:t>
      </w:r>
      <w:r>
        <w:rPr>
          <w:rStyle w:val="NormalTok"/>
        </w:rPr>
        <w:t xml:space="preserve"> highEarnings </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month</w:t>
      </w:r>
      <w:r>
        <w:rPr>
          <w:rStyle w:val="NormalTok"/>
        </w:rPr>
        <w:t xml:space="preserve">(month_rounded)), </w:t>
      </w:r>
      <w:r>
        <w:rPr>
          <w:rStyle w:val="AttributeTok"/>
        </w:rPr>
        <w:t xml:space="preserve">data =</w:t>
      </w:r>
      <w:r>
        <w:rPr>
          <w:rStyle w:val="NormalTok"/>
        </w:rPr>
        <w:t xml:space="preserve"> gt_Scorecard_filtered)</w:t>
      </w:r>
      <w:r>
        <w:br/>
      </w:r>
      <w:r>
        <w:br/>
      </w:r>
      <w:r>
        <w:rPr>
          <w:rStyle w:val="CommentTok"/>
        </w:rPr>
        <w:t xml:space="preserve"># adjust standard errors for school clusters</w:t>
      </w:r>
      <w:r>
        <w:br/>
      </w:r>
      <w:r>
        <w:br/>
      </w:r>
      <w:r>
        <w:rPr>
          <w:rStyle w:val="NormalTok"/>
        </w:rPr>
        <w:t xml:space="preserve">m4 </w:t>
      </w:r>
      <w:r>
        <w:rPr>
          <w:rStyle w:val="OtherTok"/>
        </w:rPr>
        <w:t xml:space="preserve">&lt;-</w:t>
      </w:r>
      <w:r>
        <w:rPr>
          <w:rStyle w:val="NormalTok"/>
        </w:rPr>
        <w:t xml:space="preserve"> </w:t>
      </w:r>
      <w:r>
        <w:rPr>
          <w:rStyle w:val="FunctionTok"/>
        </w:rPr>
        <w:t xml:space="preserve">feols</w:t>
      </w:r>
      <w:r>
        <w:rPr>
          <w:rStyle w:val="NormalTok"/>
        </w:rPr>
        <w:t xml:space="preserve">(avgStdIndex </w:t>
      </w:r>
      <w:r>
        <w:rPr>
          <w:rStyle w:val="SpecialCharTok"/>
        </w:rPr>
        <w:t xml:space="preserve">~</w:t>
      </w:r>
      <w:r>
        <w:rPr>
          <w:rStyle w:val="NormalTok"/>
        </w:rPr>
        <w:t xml:space="preserve"> afterRelease </w:t>
      </w:r>
      <w:r>
        <w:rPr>
          <w:rStyle w:val="SpecialCharTok"/>
        </w:rPr>
        <w:t xml:space="preserve">+</w:t>
      </w:r>
      <w:r>
        <w:rPr>
          <w:rStyle w:val="NormalTok"/>
        </w:rPr>
        <w:t xml:space="preserve"> highEarnings </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month</w:t>
      </w:r>
      <w:r>
        <w:rPr>
          <w:rStyle w:val="NormalTok"/>
        </w:rPr>
        <w:t xml:space="preserve">(month_rounded)), </w:t>
      </w:r>
      <w:r>
        <w:rPr>
          <w:rStyle w:val="AttributeTok"/>
        </w:rPr>
        <w:t xml:space="preserve">data =</w:t>
      </w:r>
      <w:r>
        <w:rPr>
          <w:rStyle w:val="NormalTok"/>
        </w:rPr>
        <w:t xml:space="preserve"> gt_Scorecard_filtered, </w:t>
      </w:r>
      <w:r>
        <w:rPr>
          <w:rStyle w:val="AttributeTok"/>
        </w:rPr>
        <w:t xml:space="preserve">vcov =</w:t>
      </w:r>
      <w:r>
        <w:rPr>
          <w:rStyle w:val="NormalTok"/>
        </w:rPr>
        <w:t xml:space="preserve"> </w:t>
      </w:r>
      <w:r>
        <w:rPr>
          <w:rStyle w:val="SpecialCharTok"/>
        </w:rPr>
        <w:t xml:space="preserve">~</w:t>
      </w:r>
      <w:r>
        <w:rPr>
          <w:rStyle w:val="NormalTok"/>
        </w:rPr>
        <w:t xml:space="preserve">schname)</w:t>
      </w:r>
    </w:p>
    <w:p>
      <w:pPr>
        <w:pStyle w:val="FirstParagraph"/>
      </w:pPr>
      <w:r>
        <w:t xml:space="preserve">I used Month as a categorical variable for model 3 and model 4 to accommodate for seasonality and also added School clustering to model 4 to include potential correlations between observations within the same school and to account for unobserved factors within the school level that might affect student interest (thinking back to the observed decline in college searches from the graphical analysis - are schools providing less financial aid, or other factors?) Below are comparisons of each model:</w:t>
      </w:r>
    </w:p>
    <w:p>
      <w:pPr>
        <w:pStyle w:val="SourceCode"/>
      </w:pPr>
      <w:r>
        <w:rPr>
          <w:rStyle w:val="CommentTok"/>
        </w:rPr>
        <w:t xml:space="preserve"># compare models</w:t>
      </w:r>
      <w:r>
        <w:br/>
      </w:r>
      <w:r>
        <w:br/>
      </w:r>
      <w:r>
        <w:rPr>
          <w:rStyle w:val="FunctionTok"/>
        </w:rPr>
        <w:t xml:space="preserve">etable</w:t>
      </w:r>
      <w:r>
        <w:rPr>
          <w:rStyle w:val="NormalTok"/>
        </w:rPr>
        <w:t xml:space="preserve">(m1, m2)</w:t>
      </w:r>
    </w:p>
    <w:p>
      <w:pPr>
        <w:pStyle w:val="SourceCode"/>
      </w:pPr>
      <w:r>
        <w:rPr>
          <w:rStyle w:val="VerbatimChar"/>
        </w:rPr>
        <w:t xml:space="preserve">                                 m1                  m2</w:t>
      </w:r>
      <w:r>
        <w:br/>
      </w:r>
      <w:r>
        <w:rPr>
          <w:rStyle w:val="VerbatimChar"/>
        </w:rPr>
        <w:t xml:space="preserve">Dependent Var.:         avgStdIndex         avgStdIndex</w:t>
      </w:r>
      <w:r>
        <w:br/>
      </w:r>
      <w:r>
        <w:rPr>
          <w:rStyle w:val="VerbatimChar"/>
        </w:rPr>
        <w:t xml:space="preserve">                                                       </w:t>
      </w:r>
      <w:r>
        <w:br/>
      </w:r>
      <w:r>
        <w:rPr>
          <w:rStyle w:val="VerbatimChar"/>
        </w:rPr>
        <w:t xml:space="preserve">Constant         0.0549*** (0.0082)  0.0548*** (0.0089)</w:t>
      </w:r>
      <w:r>
        <w:br/>
      </w:r>
      <w:r>
        <w:rPr>
          <w:rStyle w:val="VerbatimChar"/>
        </w:rPr>
        <w:t xml:space="preserve">afterRelease1   -0.3220*** (0.0204) -0.3220*** (0.0204)</w:t>
      </w:r>
      <w:r>
        <w:br/>
      </w:r>
      <w:r>
        <w:rPr>
          <w:rStyle w:val="VerbatimChar"/>
        </w:rPr>
        <w:t xml:space="preserve">highEarnings1                           0.0006 (0.0200)</w:t>
      </w:r>
      <w:r>
        <w:br/>
      </w:r>
      <w:r>
        <w:rPr>
          <w:rStyle w:val="VerbatimChar"/>
        </w:rPr>
        <w:t xml:space="preserve">_______________ ___________________ ___________________</w:t>
      </w:r>
      <w:r>
        <w:br/>
      </w:r>
      <w:r>
        <w:rPr>
          <w:rStyle w:val="VerbatimChar"/>
        </w:rPr>
        <w:t xml:space="preserve">S.E. type                       IID                 IID</w:t>
      </w:r>
      <w:r>
        <w:br/>
      </w:r>
      <w:r>
        <w:rPr>
          <w:rStyle w:val="VerbatimChar"/>
        </w:rPr>
        <w:t xml:space="preserve">Observations                  5,393               5,393</w:t>
      </w:r>
      <w:r>
        <w:br/>
      </w:r>
      <w:r>
        <w:rPr>
          <w:rStyle w:val="VerbatimChar"/>
        </w:rPr>
        <w:t xml:space="preserve">R2                          0.04434             0.04434</w:t>
      </w:r>
      <w:r>
        <w:br/>
      </w:r>
      <w:r>
        <w:rPr>
          <w:rStyle w:val="VerbatimChar"/>
        </w:rPr>
        <w:t xml:space="preserve">Adj. R2                     0.04416             0.04398</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etable</w:t>
      </w:r>
      <w:r>
        <w:rPr>
          <w:rStyle w:val="NormalTok"/>
        </w:rPr>
        <w:t xml:space="preserve">(m3, m4)</w:t>
      </w:r>
    </w:p>
    <w:p>
      <w:pPr>
        <w:pStyle w:val="SourceCode"/>
      </w:pPr>
      <w:r>
        <w:rPr>
          <w:rStyle w:val="VerbatimChar"/>
        </w:rPr>
        <w:t xml:space="preserve">                                           m3                  m4</w:t>
      </w:r>
      <w:r>
        <w:br/>
      </w:r>
      <w:r>
        <w:rPr>
          <w:rStyle w:val="VerbatimChar"/>
        </w:rPr>
        <w:t xml:space="preserve">Dependent Var.:                   avgStdIndex         avgStdIndex</w:t>
      </w:r>
      <w:r>
        <w:br/>
      </w:r>
      <w:r>
        <w:rPr>
          <w:rStyle w:val="VerbatimChar"/>
        </w:rPr>
        <w:t xml:space="preserve">                                                                 </w:t>
      </w:r>
      <w:r>
        <w:br/>
      </w:r>
      <w:r>
        <w:rPr>
          <w:rStyle w:val="VerbatimChar"/>
        </w:rPr>
        <w:t xml:space="preserve">Constant                   0.2432*** (0.0248)  0.2432*** (0.0264)</w:t>
      </w:r>
      <w:r>
        <w:br/>
      </w:r>
      <w:r>
        <w:rPr>
          <w:rStyle w:val="VerbatimChar"/>
        </w:rPr>
        <w:t xml:space="preserve">afterRelease1             -0.3635*** (0.0204) -0.3635*** (0.0320)</w:t>
      </w:r>
      <w:r>
        <w:br/>
      </w:r>
      <w:r>
        <w:rPr>
          <w:rStyle w:val="VerbatimChar"/>
        </w:rPr>
        <w:t xml:space="preserve">highEarnings1                 0.0006 (0.0180)     0.0006 (0.0027)</w:t>
      </w:r>
      <w:r>
        <w:br/>
      </w:r>
      <w:r>
        <w:rPr>
          <w:rStyle w:val="VerbatimChar"/>
        </w:rPr>
        <w:t xml:space="preserve">month(month_rounded) = 2  -0.1761*** (0.0335) -0.1761*** (0.0296)</w:t>
      </w:r>
      <w:r>
        <w:br/>
      </w:r>
      <w:r>
        <w:rPr>
          <w:rStyle w:val="VerbatimChar"/>
        </w:rPr>
        <w:t xml:space="preserve">month(month_rounded) = 3  -0.1197*** (0.0319)  -0.1197** (0.0357)</w:t>
      </w:r>
      <w:r>
        <w:br/>
      </w:r>
      <w:r>
        <w:rPr>
          <w:rStyle w:val="VerbatimChar"/>
        </w:rPr>
        <w:t xml:space="preserve">month(month_rounded) = 4   -0.1115** (0.0342) -0.1115*** (0.0324)</w:t>
      </w:r>
      <w:r>
        <w:br/>
      </w:r>
      <w:r>
        <w:rPr>
          <w:rStyle w:val="VerbatimChar"/>
        </w:rPr>
        <w:t xml:space="preserve">month(month_rounded) = 5  -0.3161*** (0.0342) -0.3161*** (0.0375)</w:t>
      </w:r>
      <w:r>
        <w:br/>
      </w:r>
      <w:r>
        <w:rPr>
          <w:rStyle w:val="VerbatimChar"/>
        </w:rPr>
        <w:t xml:space="preserve">month(month_rounded) = 6  -0.6037*** (0.0342) -0.6037*** (0.0435)</w:t>
      </w:r>
      <w:r>
        <w:br/>
      </w:r>
      <w:r>
        <w:rPr>
          <w:rStyle w:val="VerbatimChar"/>
        </w:rPr>
        <w:t xml:space="preserve">month(month_rounded) = 7  -0.4363*** (0.0342) -0.4363*** (0.0420)</w:t>
      </w:r>
      <w:r>
        <w:br/>
      </w:r>
      <w:r>
        <w:rPr>
          <w:rStyle w:val="VerbatimChar"/>
        </w:rPr>
        <w:t xml:space="preserve">month(month_rounded) = 8      0.0455 (0.0342)     0.0455 (0.0392)</w:t>
      </w:r>
      <w:r>
        <w:br/>
      </w:r>
      <w:r>
        <w:rPr>
          <w:rStyle w:val="VerbatimChar"/>
        </w:rPr>
        <w:t xml:space="preserve">month(month_rounded) = 9    0.1097** (0.0342)   0.1097** (0.0393)</w:t>
      </w:r>
      <w:r>
        <w:br/>
      </w:r>
      <w:r>
        <w:rPr>
          <w:rStyle w:val="VerbatimChar"/>
        </w:rPr>
        <w:t xml:space="preserve">month(month_rounded) = 10  0.1190*** (0.0335)  0.1190*** (0.0352)</w:t>
      </w:r>
      <w:r>
        <w:br/>
      </w:r>
      <w:r>
        <w:rPr>
          <w:rStyle w:val="VerbatimChar"/>
        </w:rPr>
        <w:t xml:space="preserve">month(month_rounded) = 11  -0.0901** (0.0335)   -0.0901* (0.0372)</w:t>
      </w:r>
      <w:r>
        <w:br/>
      </w:r>
      <w:r>
        <w:rPr>
          <w:rStyle w:val="VerbatimChar"/>
        </w:rPr>
        <w:t xml:space="preserve">month(month_rounded) = 12 -0.6148*** (0.0335) -0.6148*** (0.0355)</w:t>
      </w:r>
      <w:r>
        <w:br/>
      </w:r>
      <w:r>
        <w:rPr>
          <w:rStyle w:val="VerbatimChar"/>
        </w:rPr>
        <w:t xml:space="preserve">_________________________ ___________________ ___________________</w:t>
      </w:r>
      <w:r>
        <w:br/>
      </w:r>
      <w:r>
        <w:rPr>
          <w:rStyle w:val="VerbatimChar"/>
        </w:rPr>
        <w:t xml:space="preserve">S.E. type                                 IID         by: schname</w:t>
      </w:r>
      <w:r>
        <w:br/>
      </w:r>
      <w:r>
        <w:rPr>
          <w:rStyle w:val="VerbatimChar"/>
        </w:rPr>
        <w:t xml:space="preserve">Observations                            5,393               5,393</w:t>
      </w:r>
      <w:r>
        <w:br/>
      </w:r>
      <w:r>
        <w:rPr>
          <w:rStyle w:val="VerbatimChar"/>
        </w:rPr>
        <w:t xml:space="preserve">R2                                    0.22927             0.22927</w:t>
      </w:r>
      <w:r>
        <w:br/>
      </w:r>
      <w:r>
        <w:rPr>
          <w:rStyle w:val="VerbatimChar"/>
        </w:rPr>
        <w:t xml:space="preserve">Adj. R2                               0.22741             0.22741</w:t>
      </w:r>
      <w:r>
        <w:br/>
      </w:r>
      <w:r>
        <w:rPr>
          <w:rStyle w:val="VerbatimChar"/>
        </w:rPr>
        <w:t xml:space="preserve">---</w:t>
      </w:r>
      <w:r>
        <w:br/>
      </w:r>
      <w:r>
        <w:rPr>
          <w:rStyle w:val="VerbatimChar"/>
        </w:rPr>
        <w:t xml:space="preserve">Signif. codes: 0 '***' 0.001 '**' 0.01 '*' 0.05 '.' 0.1 ' ' 1</w:t>
      </w:r>
    </w:p>
    <w:p>
      <w:pPr>
        <w:pStyle w:val="FirstParagraph"/>
      </w:pPr>
      <w:r>
        <w:t xml:space="preserve">As you’ll notice, the coefficient for highEarnings in model 2 is extremely small, not statistically significant, and doesn’t impact the constant or afterRelease coefficient much, if at all. The addition of the categorical month variables also impacts the constant and coefficient of afterRelease, and many of the months are statistically significant. The addition of the standard error adjustment for school clustering in model 4 doesn’t impact any of the variables in model 3.</w:t>
      </w:r>
    </w:p>
    <w:p>
      <w:pPr>
        <w:pStyle w:val="BodyText"/>
      </w:pPr>
      <w:r>
        <w:t xml:space="preserve">I also ran null hypothesis tests for highEarnings and a test of all three models containing the variable had p-values way above the .05 significance level, suggesting that we can’t reject the null hypothesis and can likely remove the variable from the models without impacting them. Below are the results of the tests:</w:t>
      </w:r>
    </w:p>
    <w:p>
      <w:pPr>
        <w:pStyle w:val="SourceCode"/>
      </w:pPr>
      <w:r>
        <w:rPr>
          <w:rStyle w:val="CommentTok"/>
        </w:rPr>
        <w:t xml:space="preserve"># test earnings category</w:t>
      </w:r>
      <w:r>
        <w:br/>
      </w:r>
      <w:r>
        <w:br/>
      </w:r>
      <w:r>
        <w:rPr>
          <w:rStyle w:val="FunctionTok"/>
        </w:rPr>
        <w:t xml:space="preserve">wald</w:t>
      </w:r>
      <w:r>
        <w:rPr>
          <w:rStyle w:val="NormalTok"/>
        </w:rPr>
        <w:t xml:space="preserve">(m2, </w:t>
      </w:r>
      <w:r>
        <w:rPr>
          <w:rStyle w:val="StringTok"/>
        </w:rPr>
        <w:t xml:space="preserve">'highEarnings'</w:t>
      </w:r>
      <w:r>
        <w:rPr>
          <w:rStyle w:val="NormalTok"/>
        </w:rPr>
        <w:t xml:space="preserve">)</w:t>
      </w:r>
    </w:p>
    <w:p>
      <w:pPr>
        <w:pStyle w:val="SourceCode"/>
      </w:pPr>
      <w:r>
        <w:rPr>
          <w:rStyle w:val="VerbatimChar"/>
        </w:rPr>
        <w:t xml:space="preserve">Wald test, H0: nullity of highEarnings1</w:t>
      </w:r>
      <w:r>
        <w:br/>
      </w:r>
      <w:r>
        <w:rPr>
          <w:rStyle w:val="VerbatimChar"/>
        </w:rPr>
        <w:t xml:space="preserve"> stat = 8.219e-4, p-value = 0.97713, on 1 and 5,390 DoF, VCOV: IID.</w:t>
      </w:r>
    </w:p>
    <w:p>
      <w:pPr>
        <w:pStyle w:val="SourceCode"/>
      </w:pPr>
      <w:r>
        <w:rPr>
          <w:rStyle w:val="FunctionTok"/>
        </w:rPr>
        <w:t xml:space="preserve">wald</w:t>
      </w:r>
      <w:r>
        <w:rPr>
          <w:rStyle w:val="NormalTok"/>
        </w:rPr>
        <w:t xml:space="preserve">(m3, </w:t>
      </w:r>
      <w:r>
        <w:rPr>
          <w:rStyle w:val="StringTok"/>
        </w:rPr>
        <w:t xml:space="preserve">'highEarnings'</w:t>
      </w:r>
      <w:r>
        <w:rPr>
          <w:rStyle w:val="NormalTok"/>
        </w:rPr>
        <w:t xml:space="preserve">)</w:t>
      </w:r>
    </w:p>
    <w:p>
      <w:pPr>
        <w:pStyle w:val="SourceCode"/>
      </w:pPr>
      <w:r>
        <w:rPr>
          <w:rStyle w:val="VerbatimChar"/>
        </w:rPr>
        <w:t xml:space="preserve">Wald test, H0: nullity of highEarnings1</w:t>
      </w:r>
      <w:r>
        <w:br/>
      </w:r>
      <w:r>
        <w:rPr>
          <w:rStyle w:val="VerbatimChar"/>
        </w:rPr>
        <w:t xml:space="preserve"> stat = 0.001074, p-value = 0.973854, on 1 and 5,379 DoF, VCOV: IID.</w:t>
      </w:r>
    </w:p>
    <w:p>
      <w:pPr>
        <w:pStyle w:val="SourceCode"/>
      </w:pPr>
      <w:r>
        <w:rPr>
          <w:rStyle w:val="FunctionTok"/>
        </w:rPr>
        <w:t xml:space="preserve">wald</w:t>
      </w:r>
      <w:r>
        <w:rPr>
          <w:rStyle w:val="NormalTok"/>
        </w:rPr>
        <w:t xml:space="preserve">(m4, </w:t>
      </w:r>
      <w:r>
        <w:rPr>
          <w:rStyle w:val="StringTok"/>
        </w:rPr>
        <w:t xml:space="preserve">'highEarnings'</w:t>
      </w:r>
      <w:r>
        <w:rPr>
          <w:rStyle w:val="NormalTok"/>
        </w:rPr>
        <w:t xml:space="preserve">)</w:t>
      </w:r>
    </w:p>
    <w:p>
      <w:pPr>
        <w:pStyle w:val="SourceCode"/>
      </w:pPr>
      <w:r>
        <w:rPr>
          <w:rStyle w:val="VerbatimChar"/>
        </w:rPr>
        <w:t xml:space="preserve">Wald test, H0: nullity of highEarnings1</w:t>
      </w:r>
      <w:r>
        <w:br/>
      </w:r>
      <w:r>
        <w:rPr>
          <w:rStyle w:val="VerbatimChar"/>
        </w:rPr>
        <w:t xml:space="preserve"> stat = 0.047278, p-value = 0.827877, on 1 and 5,379 DoF, VCOV: Clustered (schname).</w:t>
      </w:r>
    </w:p>
    <w:p>
      <w:pPr>
        <w:pStyle w:val="FirstParagraph"/>
      </w:pPr>
      <w:r>
        <w:t xml:space="preserve">After analyzing graphs, building a causal diagram, constructing four models, and performing null hypothesis tests, I can confidently say that, although there’s no evidence that the Scorecard shifts student interest to high-earnings colleges in relation to low-earnings colleges, there is evidence that the Scorecard has shifted student interest in other ways. Based on the variable coefficients, the introduction of the College Scorecard increased search activity on Google for colleges with high-earning graduates by only 0.0006 standard deviations relative to low-earning graduates with a standard error of 0.02. As mentioned previously, this coefficient is not statistically significant and does not pass a null hypothesis test and suggests there is likely no impact in student interest to high-earnings colleges. The afterRelease coefficient in model 3 and model 4, however, suggests that search activity after the release of the College Scorecard decreased search activity by 0.3635 standard deviations.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Assignment - Michael Vierela</dc:title>
  <dc:creator/>
  <cp:keywords/>
  <dcterms:created xsi:type="dcterms:W3CDTF">2024-02-22T09:43:29Z</dcterms:created>
  <dcterms:modified xsi:type="dcterms:W3CDTF">2024-02-22T09:43:29Z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